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D8" w:rsidRDefault="00C322D8" w:rsidP="00C322D8">
      <w:pPr>
        <w:spacing w:after="0" w:line="240" w:lineRule="auto"/>
        <w:jc w:val="center"/>
      </w:pPr>
      <w:r>
        <w:t xml:space="preserve">Legal Notice </w:t>
      </w:r>
    </w:p>
    <w:p w:rsidR="00C322D8" w:rsidRDefault="00C322D8" w:rsidP="00C322D8">
      <w:pPr>
        <w:spacing w:after="0" w:line="240" w:lineRule="auto"/>
        <w:jc w:val="center"/>
      </w:pPr>
      <w:r>
        <w:t>Invitation to Bid for</w:t>
      </w:r>
    </w:p>
    <w:p w:rsidR="00C322D8" w:rsidRDefault="008F2474" w:rsidP="00C322D8">
      <w:pPr>
        <w:spacing w:after="0" w:line="240" w:lineRule="auto"/>
        <w:jc w:val="center"/>
      </w:pPr>
      <w:r>
        <w:t>Site Development, Bay Pines Center</w:t>
      </w:r>
      <w:r w:rsidR="00C322D8">
        <w:t xml:space="preserve">, Project Number </w:t>
      </w:r>
      <w:r>
        <w:t>677-B-14-6</w:t>
      </w:r>
    </w:p>
    <w:p w:rsidR="00C322D8" w:rsidRDefault="00C31644" w:rsidP="00C322D8">
      <w:pPr>
        <w:spacing w:after="0" w:line="240" w:lineRule="auto"/>
        <w:jc w:val="center"/>
      </w:pPr>
      <w:r>
        <w:t xml:space="preserve">Board of Trustees of </w:t>
      </w:r>
      <w:r w:rsidR="00C322D8">
        <w:t>St. Petersburg College</w:t>
      </w:r>
    </w:p>
    <w:p w:rsidR="00C322D8" w:rsidRDefault="00C322D8" w:rsidP="00072CB8">
      <w:pPr>
        <w:spacing w:after="0" w:line="240" w:lineRule="auto"/>
      </w:pPr>
    </w:p>
    <w:p w:rsidR="00F537E3" w:rsidRDefault="00C31644" w:rsidP="00C322D8">
      <w:pPr>
        <w:spacing w:after="0" w:line="240" w:lineRule="auto"/>
      </w:pPr>
      <w:r>
        <w:t>The Board of Trustees of St. Petersburg College will accept sealed bid proposals from qualified</w:t>
      </w:r>
      <w:r w:rsidR="00F537E3">
        <w:t>, licensed</w:t>
      </w:r>
      <w:r>
        <w:t xml:space="preserve"> contractors for th</w:t>
      </w:r>
      <w:r w:rsidR="00F537E3">
        <w:t>e</w:t>
      </w:r>
      <w:r>
        <w:t xml:space="preserve"> above listed project.  The scope includes, but is not limited to, the installation of </w:t>
      </w:r>
      <w:r w:rsidR="008F2474">
        <w:t xml:space="preserve">a </w:t>
      </w:r>
      <w:r>
        <w:t xml:space="preserve">new </w:t>
      </w:r>
      <w:r w:rsidR="008F2474">
        <w:t xml:space="preserve">paved entrance road with curbing </w:t>
      </w:r>
      <w:r w:rsidR="00AF15BF">
        <w:t>in</w:t>
      </w:r>
      <w:r w:rsidR="008F2474">
        <w:t>to the site from State Road 666</w:t>
      </w:r>
      <w:r w:rsidR="00F537E3">
        <w:t>.  Refer to the Construction Document Package for full project requirements including bid submission.</w:t>
      </w:r>
    </w:p>
    <w:p w:rsidR="00F537E3" w:rsidRDefault="00F537E3" w:rsidP="00C322D8">
      <w:pPr>
        <w:spacing w:after="0" w:line="240" w:lineRule="auto"/>
      </w:pPr>
    </w:p>
    <w:p w:rsidR="00072CB8" w:rsidRDefault="00804759" w:rsidP="00C322D8">
      <w:pPr>
        <w:spacing w:after="0" w:line="240" w:lineRule="auto"/>
      </w:pPr>
      <w:r w:rsidRPr="00F14173">
        <w:t xml:space="preserve">The Construction Document Package will be available on March 17, 2014.  This Package will be </w:t>
      </w:r>
      <w:r w:rsidR="00F537E3" w:rsidRPr="00F14173">
        <w:t>issued by the Owne</w:t>
      </w:r>
      <w:bookmarkStart w:id="0" w:name="_GoBack"/>
      <w:bookmarkEnd w:id="0"/>
      <w:r w:rsidR="00F537E3" w:rsidRPr="00F14173">
        <w:t xml:space="preserve">r’s consultant, </w:t>
      </w:r>
      <w:r w:rsidR="008C397E" w:rsidRPr="00F14173">
        <w:t>Gulf Coast Consulting</w:t>
      </w:r>
      <w:r w:rsidRPr="00F14173">
        <w:t>, Inc.  R</w:t>
      </w:r>
      <w:r w:rsidR="00F537E3" w:rsidRPr="00F14173">
        <w:t xml:space="preserve">equests </w:t>
      </w:r>
      <w:r w:rsidRPr="00F14173">
        <w:t xml:space="preserve">for the Package </w:t>
      </w:r>
      <w:r w:rsidR="00F537E3" w:rsidRPr="00F14173">
        <w:t xml:space="preserve">and </w:t>
      </w:r>
      <w:r w:rsidRPr="00F14173">
        <w:t>any questions related thereto should be directed to</w:t>
      </w:r>
      <w:r w:rsidR="00F537E3" w:rsidRPr="00F14173">
        <w:t xml:space="preserve"> </w:t>
      </w:r>
      <w:r w:rsidR="008F2474" w:rsidRPr="00F14173">
        <w:t>Sean Cashen</w:t>
      </w:r>
      <w:r w:rsidRPr="00F14173">
        <w:t>,</w:t>
      </w:r>
      <w:r w:rsidR="008F2474" w:rsidRPr="00F14173">
        <w:t xml:space="preserve"> </w:t>
      </w:r>
      <w:r w:rsidRPr="00F14173">
        <w:t xml:space="preserve">via </w:t>
      </w:r>
      <w:r w:rsidRPr="00F14173">
        <w:rPr>
          <w:u w:val="single"/>
        </w:rPr>
        <w:t>e-mail</w:t>
      </w:r>
      <w:r w:rsidRPr="00F14173">
        <w:t xml:space="preserve"> </w:t>
      </w:r>
      <w:r w:rsidR="008F2474" w:rsidRPr="00F14173">
        <w:t xml:space="preserve">at </w:t>
      </w:r>
      <w:hyperlink r:id="rId6" w:history="1">
        <w:r w:rsidR="003509D9" w:rsidRPr="00F14173">
          <w:rPr>
            <w:rStyle w:val="Hyperlink"/>
          </w:rPr>
          <w:t>scashen@gulfcoastconsultinginc.com</w:t>
        </w:r>
      </w:hyperlink>
      <w:r w:rsidRPr="00F14173">
        <w:t>.</w:t>
      </w:r>
    </w:p>
    <w:p w:rsidR="00804759" w:rsidRDefault="00804759" w:rsidP="00C322D8">
      <w:pPr>
        <w:spacing w:after="0" w:line="240" w:lineRule="auto"/>
      </w:pPr>
    </w:p>
    <w:p w:rsidR="00072CB8" w:rsidRPr="0003748B" w:rsidRDefault="00072CB8" w:rsidP="00C322D8">
      <w:pPr>
        <w:spacing w:after="0" w:line="240" w:lineRule="auto"/>
      </w:pPr>
      <w:r>
        <w:t xml:space="preserve">There will be a mandatory prebid conference held in Room </w:t>
      </w:r>
      <w:r w:rsidR="008F2474">
        <w:t>217</w:t>
      </w:r>
      <w:r w:rsidR="005A5E96">
        <w:t xml:space="preserve"> at St. Petersburg College </w:t>
      </w:r>
      <w:r w:rsidR="00402020">
        <w:t>Epi Services</w:t>
      </w:r>
      <w:r w:rsidR="0003748B">
        <w:t xml:space="preserve"> Building</w:t>
      </w:r>
      <w:r>
        <w:t xml:space="preserve"> at </w:t>
      </w:r>
      <w:r w:rsidR="003509D9">
        <w:t>14025 58</w:t>
      </w:r>
      <w:r w:rsidR="003509D9" w:rsidRPr="003509D9">
        <w:rPr>
          <w:vertAlign w:val="superscript"/>
        </w:rPr>
        <w:t>th</w:t>
      </w:r>
      <w:r w:rsidR="003509D9">
        <w:t xml:space="preserve"> Street North</w:t>
      </w:r>
      <w:r w:rsidR="0003748B" w:rsidRPr="0003748B">
        <w:t xml:space="preserve">, </w:t>
      </w:r>
      <w:r w:rsidR="008C397E">
        <w:t>Clearwater</w:t>
      </w:r>
      <w:r w:rsidR="0003748B" w:rsidRPr="0003748B">
        <w:t>, FL</w:t>
      </w:r>
      <w:r w:rsidRPr="0003748B">
        <w:t xml:space="preserve"> </w:t>
      </w:r>
      <w:r w:rsidR="008C397E">
        <w:t xml:space="preserve">33760 </w:t>
      </w:r>
      <w:r w:rsidRPr="0003748B">
        <w:t xml:space="preserve">on </w:t>
      </w:r>
      <w:r w:rsidR="00CD39DB">
        <w:t>March 26</w:t>
      </w:r>
      <w:r w:rsidR="003509D9">
        <w:t>,</w:t>
      </w:r>
      <w:r w:rsidRPr="0003748B">
        <w:t xml:space="preserve"> 2014 at 2:00 p.m.</w:t>
      </w:r>
    </w:p>
    <w:p w:rsidR="00EA30D5" w:rsidRDefault="00C322D8" w:rsidP="00C322D8">
      <w:pPr>
        <w:spacing w:after="0" w:line="240" w:lineRule="auto"/>
      </w:pPr>
      <w:r>
        <w:t xml:space="preserve"> </w:t>
      </w:r>
    </w:p>
    <w:p w:rsidR="00F537E3" w:rsidRDefault="00F537E3" w:rsidP="00C322D8">
      <w:pPr>
        <w:spacing w:after="0" w:line="240" w:lineRule="auto"/>
      </w:pPr>
      <w:r>
        <w:t xml:space="preserve">The Owner will accept sealed bid proposals until 2:00 p.m. on </w:t>
      </w:r>
      <w:r w:rsidR="008C397E">
        <w:t xml:space="preserve">April </w:t>
      </w:r>
      <w:r w:rsidR="00F574F5">
        <w:t>10</w:t>
      </w:r>
      <w:r>
        <w:t>, 2014.  A minimum of</w:t>
      </w:r>
      <w:r w:rsidR="00072CB8">
        <w:t xml:space="preserve"> two bound copies of the bid proposals are to be submitted to </w:t>
      </w:r>
      <w:r w:rsidR="008C397E">
        <w:t>Ms. Maria Pemberton, Room 250, Epi</w:t>
      </w:r>
      <w:r w:rsidR="00402020">
        <w:t xml:space="preserve"> S</w:t>
      </w:r>
      <w:r w:rsidR="008C397E">
        <w:t>ervices Building at 14025 58</w:t>
      </w:r>
      <w:r w:rsidR="008C397E" w:rsidRPr="003509D9">
        <w:rPr>
          <w:vertAlign w:val="superscript"/>
        </w:rPr>
        <w:t>th</w:t>
      </w:r>
      <w:r w:rsidR="008C397E">
        <w:t xml:space="preserve"> Street North</w:t>
      </w:r>
      <w:r w:rsidR="008C397E" w:rsidRPr="0003748B">
        <w:t xml:space="preserve">, </w:t>
      </w:r>
      <w:r w:rsidR="005A5E96">
        <w:t>Clearwater</w:t>
      </w:r>
      <w:r w:rsidR="008C397E" w:rsidRPr="0003748B">
        <w:t xml:space="preserve">, FL </w:t>
      </w:r>
      <w:r w:rsidR="00072CB8">
        <w:t>337</w:t>
      </w:r>
      <w:r w:rsidR="005A5E96">
        <w:t>60</w:t>
      </w:r>
      <w:r w:rsidR="00072CB8">
        <w:t xml:space="preserve">, (727) </w:t>
      </w:r>
      <w:r w:rsidR="005A5E96">
        <w:t>341-3250.</w:t>
      </w:r>
    </w:p>
    <w:p w:rsidR="00072CB8" w:rsidRDefault="00072CB8" w:rsidP="00C322D8">
      <w:pPr>
        <w:spacing w:after="0" w:line="240" w:lineRule="auto"/>
      </w:pPr>
    </w:p>
    <w:p w:rsidR="00072CB8" w:rsidRDefault="00072CB8" w:rsidP="00C322D8">
      <w:pPr>
        <w:spacing w:after="0" w:line="240" w:lineRule="auto"/>
      </w:pPr>
      <w:r>
        <w:t xml:space="preserve">Public opening of the bids will occur at 2:00 p.m., </w:t>
      </w:r>
      <w:r w:rsidR="005A5E96">
        <w:t>April 10</w:t>
      </w:r>
      <w:r>
        <w:t xml:space="preserve">, 2014 in Room </w:t>
      </w:r>
      <w:r w:rsidR="005A5E96">
        <w:t>217</w:t>
      </w:r>
      <w:r w:rsidR="00402020">
        <w:t xml:space="preserve"> at St. Petersburg College Epi S</w:t>
      </w:r>
      <w:r>
        <w:t>ervices Building, 14025 58</w:t>
      </w:r>
      <w:r w:rsidRPr="00072CB8">
        <w:rPr>
          <w:vertAlign w:val="superscript"/>
        </w:rPr>
        <w:t>th</w:t>
      </w:r>
      <w:r>
        <w:t xml:space="preserve"> Street North, Clearwater, FL 33760.</w:t>
      </w:r>
    </w:p>
    <w:p w:rsidR="00072CB8" w:rsidRDefault="00072CB8" w:rsidP="00C322D8">
      <w:pPr>
        <w:spacing w:after="0" w:line="240" w:lineRule="auto"/>
      </w:pPr>
    </w:p>
    <w:p w:rsidR="00072CB8" w:rsidRDefault="00072CB8" w:rsidP="00C322D8">
      <w:pPr>
        <w:spacing w:after="0" w:line="240" w:lineRule="auto"/>
      </w:pPr>
      <w:r>
        <w:t>St. Petersburg College is an Equal Access/Equal Opportunity Employer</w:t>
      </w:r>
    </w:p>
    <w:sectPr w:rsidR="00072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D8"/>
    <w:rsid w:val="0003748B"/>
    <w:rsid w:val="00072CB8"/>
    <w:rsid w:val="002C15BF"/>
    <w:rsid w:val="003509D9"/>
    <w:rsid w:val="00377308"/>
    <w:rsid w:val="00402020"/>
    <w:rsid w:val="004971EB"/>
    <w:rsid w:val="005A5E96"/>
    <w:rsid w:val="007D404E"/>
    <w:rsid w:val="00804759"/>
    <w:rsid w:val="008C397E"/>
    <w:rsid w:val="008F2474"/>
    <w:rsid w:val="00A62D0B"/>
    <w:rsid w:val="00AF15BF"/>
    <w:rsid w:val="00B440E3"/>
    <w:rsid w:val="00BB6C1F"/>
    <w:rsid w:val="00C31644"/>
    <w:rsid w:val="00C322D8"/>
    <w:rsid w:val="00CD39DB"/>
    <w:rsid w:val="00EA30D5"/>
    <w:rsid w:val="00F14173"/>
    <w:rsid w:val="00F537E3"/>
    <w:rsid w:val="00F574F5"/>
    <w:rsid w:val="00F971AE"/>
    <w:rsid w:val="00F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C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C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ashen@gulfcoastconsultingin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9FA3-4DA0-4407-89E2-DAC791DF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2014-03-05T16:46:00Z</cp:lastPrinted>
  <dcterms:created xsi:type="dcterms:W3CDTF">2014-03-06T13:52:00Z</dcterms:created>
  <dcterms:modified xsi:type="dcterms:W3CDTF">2014-03-06T20:45:00Z</dcterms:modified>
</cp:coreProperties>
</file>