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345" w:rsidRPr="00CA04F0" w:rsidRDefault="00DC3345"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28"/>
          <w:szCs w:val="28"/>
        </w:rPr>
      </w:pPr>
      <w:r w:rsidRPr="00CA04F0">
        <w:rPr>
          <w:rFonts w:ascii="Tw Cen MT" w:hAnsi="Tw Cen MT" w:cs="Arial"/>
          <w:sz w:val="28"/>
          <w:szCs w:val="28"/>
        </w:rPr>
        <w:t>BOARD OF TRUSTEES</w:t>
      </w:r>
    </w:p>
    <w:p w:rsidR="00DC3345" w:rsidRPr="00CA04F0" w:rsidRDefault="00DC3345"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28"/>
          <w:szCs w:val="28"/>
        </w:rPr>
      </w:pPr>
      <w:r w:rsidRPr="00CA04F0">
        <w:rPr>
          <w:rFonts w:ascii="Tw Cen MT" w:hAnsi="Tw Cen MT" w:cs="Arial"/>
          <w:sz w:val="28"/>
          <w:szCs w:val="28"/>
        </w:rPr>
        <w:t>ST. PETERSBURG COLLEGE</w:t>
      </w:r>
    </w:p>
    <w:p w:rsidR="00DC3345" w:rsidRPr="00CA04F0" w:rsidRDefault="00CA04F0"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rPr>
      </w:pPr>
      <w:r w:rsidRPr="00CA04F0">
        <w:rPr>
          <w:rFonts w:ascii="Tw Cen MT" w:hAnsi="Tw Cen MT" w:cs="Arial"/>
          <w:sz w:val="28"/>
          <w:szCs w:val="28"/>
        </w:rPr>
        <w:t>FACILITIES PLANNING &amp; INSTITUTIONAL SERVICES</w:t>
      </w:r>
      <w:r w:rsidRPr="00CA04F0">
        <w:rPr>
          <w:rFonts w:ascii="Tw Cen MT" w:hAnsi="Tw Cen MT" w:cs="Arial"/>
        </w:rPr>
        <w:br/>
      </w:r>
    </w:p>
    <w:p w:rsidR="00DC3345" w:rsidRPr="00CA04F0" w:rsidRDefault="001C2108"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rPr>
      </w:pPr>
      <w:r>
        <w:rPr>
          <w:rFonts w:ascii="Tw Cen MT" w:hAnsi="Tw Cen MT"/>
          <w:b/>
          <w:noProof/>
        </w:rPr>
        <w:drawing>
          <wp:inline distT="0" distB="0" distL="0" distR="0" wp14:anchorId="6D128A2F" wp14:editId="6D128A30">
            <wp:extent cx="2155190" cy="1567815"/>
            <wp:effectExtent l="0" t="0" r="0" b="0"/>
            <wp:docPr id="3" name="Picture 3" descr="S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5190" cy="1567815"/>
                    </a:xfrm>
                    <a:prstGeom prst="rect">
                      <a:avLst/>
                    </a:prstGeom>
                    <a:noFill/>
                    <a:ln>
                      <a:noFill/>
                    </a:ln>
                  </pic:spPr>
                </pic:pic>
              </a:graphicData>
            </a:graphic>
          </wp:inline>
        </w:drawing>
      </w:r>
    </w:p>
    <w:p w:rsidR="00DC3345" w:rsidRPr="00CA04F0" w:rsidRDefault="00DC3345"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rPr>
      </w:pPr>
    </w:p>
    <w:p w:rsidR="00DC3345" w:rsidRPr="00CA04F0" w:rsidRDefault="00DC3345"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rPr>
      </w:pPr>
      <w:r w:rsidRPr="00CA04F0">
        <w:rPr>
          <w:rFonts w:ascii="Tw Cen MT" w:hAnsi="Tw Cen MT" w:cs="Arial"/>
          <w:b/>
        </w:rPr>
        <w:br/>
      </w:r>
    </w:p>
    <w:tbl>
      <w:tblPr>
        <w:tblStyle w:val="TableGrid"/>
        <w:tblW w:w="11070" w:type="dxa"/>
        <w:tblInd w:w="-612" w:type="dxa"/>
        <w:tblBorders>
          <w:left w:val="none" w:sz="0" w:space="0" w:color="auto"/>
          <w:right w:val="none" w:sz="0" w:space="0" w:color="auto"/>
        </w:tblBorders>
        <w:tblLook w:val="00A0" w:firstRow="1" w:lastRow="0" w:firstColumn="1" w:lastColumn="0" w:noHBand="0" w:noVBand="0"/>
      </w:tblPr>
      <w:tblGrid>
        <w:gridCol w:w="11070"/>
      </w:tblGrid>
      <w:tr w:rsidR="00C25981" w:rsidRPr="00CA04F0" w:rsidTr="00C25981">
        <w:trPr>
          <w:trHeight w:val="1070"/>
        </w:trPr>
        <w:tc>
          <w:tcPr>
            <w:tcW w:w="11070" w:type="dxa"/>
            <w:tcBorders>
              <w:bottom w:val="single" w:sz="4" w:space="0" w:color="auto"/>
            </w:tcBorders>
            <w:vAlign w:val="center"/>
          </w:tcPr>
          <w:p w:rsidR="005D1AA4" w:rsidRDefault="00CB12FC" w:rsidP="00097892">
            <w:pPr>
              <w:jc w:val="center"/>
              <w:rPr>
                <w:rFonts w:ascii="Tw Cen MT" w:hAnsi="Tw Cen MT" w:cs="Arial"/>
                <w:sz w:val="36"/>
                <w:szCs w:val="36"/>
              </w:rPr>
            </w:pPr>
            <w:r>
              <w:rPr>
                <w:rFonts w:ascii="Tw Cen MT" w:hAnsi="Tw Cen MT" w:cs="Arial"/>
                <w:sz w:val="36"/>
                <w:szCs w:val="36"/>
              </w:rPr>
              <w:t>DESIGN-</w:t>
            </w:r>
            <w:r w:rsidR="00FE760E">
              <w:rPr>
                <w:rFonts w:ascii="Tw Cen MT" w:hAnsi="Tw Cen MT" w:cs="Arial"/>
                <w:sz w:val="36"/>
                <w:szCs w:val="36"/>
              </w:rPr>
              <w:t xml:space="preserve">BUILD SERVICES TO CONSTRUCT MARINE </w:t>
            </w:r>
          </w:p>
          <w:p w:rsidR="00C25981" w:rsidRPr="00230F8A" w:rsidRDefault="00FE760E" w:rsidP="005D1AA4">
            <w:pPr>
              <w:jc w:val="center"/>
              <w:rPr>
                <w:rFonts w:ascii="Tw Cen MT" w:hAnsi="Tw Cen MT" w:cs="Arial"/>
                <w:sz w:val="36"/>
                <w:szCs w:val="36"/>
              </w:rPr>
            </w:pPr>
            <w:r>
              <w:rPr>
                <w:rFonts w:ascii="Tw Cen MT" w:hAnsi="Tw Cen MT" w:cs="Arial"/>
                <w:sz w:val="36"/>
                <w:szCs w:val="36"/>
              </w:rPr>
              <w:t>SCIENCE</w:t>
            </w:r>
            <w:r w:rsidR="00BA7DF9">
              <w:rPr>
                <w:rFonts w:ascii="Tw Cen MT" w:hAnsi="Tw Cen MT" w:cs="Arial"/>
                <w:sz w:val="36"/>
                <w:szCs w:val="36"/>
              </w:rPr>
              <w:t xml:space="preserve"> LABS AND CLASSROOMS, BAY PINES </w:t>
            </w:r>
          </w:p>
        </w:tc>
      </w:tr>
      <w:tr w:rsidR="00C25981" w:rsidRPr="00CA04F0" w:rsidTr="00C25981">
        <w:tc>
          <w:tcPr>
            <w:tcW w:w="11070" w:type="dxa"/>
            <w:shd w:val="clear" w:color="auto" w:fill="D9D9D9"/>
          </w:tcPr>
          <w:p w:rsidR="00C25981" w:rsidRPr="00CA04F0" w:rsidRDefault="00C25981" w:rsidP="00C2598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sz w:val="48"/>
                <w:szCs w:val="48"/>
              </w:rPr>
            </w:pPr>
            <w:r w:rsidRPr="00CA04F0">
              <w:rPr>
                <w:rFonts w:ascii="Tw Cen MT" w:hAnsi="Tw Cen MT" w:cs="Arial"/>
                <w:b/>
                <w:sz w:val="48"/>
                <w:szCs w:val="48"/>
              </w:rPr>
              <w:t xml:space="preserve">REQUEST FOR </w:t>
            </w:r>
            <w:r w:rsidR="009909AD">
              <w:rPr>
                <w:rFonts w:ascii="Tw Cen MT" w:hAnsi="Tw Cen MT" w:cs="Arial"/>
                <w:b/>
                <w:sz w:val="48"/>
                <w:szCs w:val="48"/>
              </w:rPr>
              <w:t xml:space="preserve">STATEMENTS OF </w:t>
            </w:r>
            <w:r w:rsidRPr="00CA04F0">
              <w:rPr>
                <w:rFonts w:ascii="Tw Cen MT" w:hAnsi="Tw Cen MT" w:cs="Arial"/>
                <w:b/>
                <w:sz w:val="48"/>
                <w:szCs w:val="48"/>
              </w:rPr>
              <w:t>QUALIFICATIONS</w:t>
            </w:r>
          </w:p>
        </w:tc>
      </w:tr>
    </w:tbl>
    <w:p w:rsidR="00DC3345" w:rsidRPr="00CA04F0" w:rsidRDefault="00DC3345"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rPr>
      </w:pPr>
    </w:p>
    <w:p w:rsidR="00CA04F0" w:rsidRPr="00115FF5" w:rsidRDefault="00CA04F0"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28"/>
          <w:szCs w:val="28"/>
        </w:rPr>
      </w:pPr>
    </w:p>
    <w:p w:rsidR="00CA04F0" w:rsidRPr="00115FF5" w:rsidRDefault="00CA04F0" w:rsidP="00C25981">
      <w:pPr>
        <w:numPr>
          <w:ilvl w:val="0"/>
          <w:numId w:val="16"/>
        </w:numPr>
        <w:tabs>
          <w:tab w:val="left" w:pos="1440"/>
          <w:tab w:val="left" w:pos="2160"/>
          <w:tab w:val="left" w:pos="2880"/>
          <w:tab w:val="left" w:pos="3330"/>
          <w:tab w:val="left" w:pos="3420"/>
          <w:tab w:val="left" w:pos="3600"/>
          <w:tab w:val="left" w:pos="4320"/>
          <w:tab w:val="left" w:pos="5040"/>
          <w:tab w:val="left" w:pos="5760"/>
          <w:tab w:val="left" w:pos="6480"/>
          <w:tab w:val="left" w:pos="7200"/>
          <w:tab w:val="left" w:pos="7920"/>
        </w:tabs>
        <w:spacing w:line="480" w:lineRule="auto"/>
        <w:ind w:firstLine="2160"/>
        <w:rPr>
          <w:rFonts w:ascii="Tw Cen MT" w:hAnsi="Tw Cen MT" w:cs="Arial"/>
          <w:sz w:val="28"/>
          <w:szCs w:val="28"/>
        </w:rPr>
      </w:pPr>
      <w:r w:rsidRPr="00115FF5">
        <w:rPr>
          <w:rFonts w:ascii="Tw Cen MT" w:hAnsi="Tw Cen MT" w:cs="Arial"/>
          <w:sz w:val="28"/>
          <w:szCs w:val="28"/>
        </w:rPr>
        <w:t xml:space="preserve">EVALUATION </w:t>
      </w:r>
      <w:r w:rsidR="00115FF5">
        <w:rPr>
          <w:rFonts w:ascii="Tw Cen MT" w:hAnsi="Tw Cen MT" w:cs="Arial"/>
          <w:sz w:val="28"/>
          <w:szCs w:val="28"/>
        </w:rPr>
        <w:t>PROCE</w:t>
      </w:r>
      <w:r w:rsidRPr="00115FF5">
        <w:rPr>
          <w:rFonts w:ascii="Tw Cen MT" w:hAnsi="Tw Cen MT" w:cs="Arial"/>
          <w:sz w:val="28"/>
          <w:szCs w:val="28"/>
        </w:rPr>
        <w:t>DURE</w:t>
      </w:r>
      <w:r w:rsidR="001D45A9">
        <w:rPr>
          <w:rFonts w:ascii="Tw Cen MT" w:hAnsi="Tw Cen MT" w:cs="Arial"/>
          <w:sz w:val="28"/>
          <w:szCs w:val="28"/>
        </w:rPr>
        <w:t>S</w:t>
      </w:r>
    </w:p>
    <w:p w:rsidR="00CA04F0" w:rsidRDefault="006F7156" w:rsidP="00C25981">
      <w:pPr>
        <w:numPr>
          <w:ilvl w:val="0"/>
          <w:numId w:val="16"/>
        </w:numPr>
        <w:tabs>
          <w:tab w:val="left" w:pos="1440"/>
          <w:tab w:val="left" w:pos="2160"/>
          <w:tab w:val="left" w:pos="2880"/>
          <w:tab w:val="left" w:pos="3330"/>
          <w:tab w:val="left" w:pos="3420"/>
          <w:tab w:val="left" w:pos="3600"/>
          <w:tab w:val="left" w:pos="4320"/>
          <w:tab w:val="left" w:pos="5040"/>
          <w:tab w:val="left" w:pos="5760"/>
          <w:tab w:val="left" w:pos="6480"/>
          <w:tab w:val="left" w:pos="7200"/>
          <w:tab w:val="left" w:pos="7920"/>
        </w:tabs>
        <w:spacing w:line="480" w:lineRule="auto"/>
        <w:ind w:firstLine="2160"/>
        <w:rPr>
          <w:rFonts w:ascii="Tw Cen MT" w:hAnsi="Tw Cen MT" w:cs="Arial"/>
          <w:sz w:val="28"/>
          <w:szCs w:val="28"/>
        </w:rPr>
      </w:pPr>
      <w:r w:rsidRPr="00115FF5">
        <w:rPr>
          <w:rFonts w:ascii="Tw Cen MT" w:hAnsi="Tw Cen MT" w:cs="Arial"/>
          <w:sz w:val="28"/>
          <w:szCs w:val="28"/>
        </w:rPr>
        <w:t>EXPERIENCE QUESTIONNAIRE</w:t>
      </w:r>
    </w:p>
    <w:p w:rsidR="001D45A9" w:rsidRDefault="001D45A9" w:rsidP="00C25981">
      <w:pPr>
        <w:numPr>
          <w:ilvl w:val="0"/>
          <w:numId w:val="16"/>
        </w:numPr>
        <w:tabs>
          <w:tab w:val="left" w:pos="1440"/>
          <w:tab w:val="left" w:pos="2160"/>
          <w:tab w:val="left" w:pos="2880"/>
          <w:tab w:val="left" w:pos="3330"/>
          <w:tab w:val="left" w:pos="3420"/>
          <w:tab w:val="left" w:pos="3600"/>
          <w:tab w:val="left" w:pos="4320"/>
          <w:tab w:val="left" w:pos="5040"/>
          <w:tab w:val="left" w:pos="5760"/>
          <w:tab w:val="left" w:pos="6480"/>
          <w:tab w:val="left" w:pos="7200"/>
          <w:tab w:val="left" w:pos="7920"/>
        </w:tabs>
        <w:spacing w:line="480" w:lineRule="auto"/>
        <w:ind w:firstLine="2160"/>
        <w:rPr>
          <w:rFonts w:ascii="Tw Cen MT" w:hAnsi="Tw Cen MT" w:cs="Arial"/>
          <w:sz w:val="28"/>
          <w:szCs w:val="28"/>
        </w:rPr>
      </w:pPr>
      <w:r>
        <w:rPr>
          <w:rFonts w:ascii="Tw Cen MT" w:hAnsi="Tw Cen MT" w:cs="Arial"/>
          <w:sz w:val="28"/>
          <w:szCs w:val="28"/>
        </w:rPr>
        <w:t>PACKET CHECKLIST</w:t>
      </w:r>
    </w:p>
    <w:p w:rsidR="00DC3345" w:rsidRPr="009F1F52" w:rsidRDefault="00C25981" w:rsidP="009F1F52">
      <w:pPr>
        <w:numPr>
          <w:ilvl w:val="0"/>
          <w:numId w:val="16"/>
        </w:numPr>
        <w:tabs>
          <w:tab w:val="left" w:pos="1440"/>
          <w:tab w:val="left" w:pos="2160"/>
          <w:tab w:val="left" w:pos="2880"/>
          <w:tab w:val="left" w:pos="3330"/>
          <w:tab w:val="left" w:pos="3420"/>
          <w:tab w:val="left" w:pos="3600"/>
          <w:tab w:val="left" w:pos="4320"/>
          <w:tab w:val="left" w:pos="5040"/>
          <w:tab w:val="left" w:pos="5760"/>
          <w:tab w:val="left" w:pos="6480"/>
          <w:tab w:val="left" w:pos="7200"/>
          <w:tab w:val="left" w:pos="7920"/>
        </w:tabs>
        <w:spacing w:line="480" w:lineRule="auto"/>
        <w:ind w:firstLine="2160"/>
        <w:rPr>
          <w:rFonts w:ascii="Tw Cen MT" w:hAnsi="Tw Cen MT" w:cs="Arial"/>
          <w:sz w:val="28"/>
          <w:szCs w:val="28"/>
        </w:rPr>
      </w:pPr>
      <w:r>
        <w:rPr>
          <w:rFonts w:ascii="Tw Cen MT" w:hAnsi="Tw Cen MT" w:cs="Arial"/>
          <w:sz w:val="28"/>
          <w:szCs w:val="28"/>
        </w:rPr>
        <w:t>LETTER OF INTENT</w:t>
      </w:r>
    </w:p>
    <w:p w:rsidR="00DC3345" w:rsidRDefault="00DC3345"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rPr>
      </w:pPr>
    </w:p>
    <w:p w:rsidR="008F236C" w:rsidRDefault="008F236C"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rPr>
      </w:pPr>
    </w:p>
    <w:p w:rsidR="008F236C" w:rsidRDefault="008F236C" w:rsidP="00DC33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rPr>
      </w:pPr>
    </w:p>
    <w:tbl>
      <w:tblPr>
        <w:tblStyle w:val="TableGrid"/>
        <w:tblW w:w="10620" w:type="dxa"/>
        <w:tblInd w:w="-612" w:type="dxa"/>
        <w:tblLook w:val="04A0" w:firstRow="1" w:lastRow="0" w:firstColumn="1" w:lastColumn="0" w:noHBand="0" w:noVBand="1"/>
      </w:tblPr>
      <w:tblGrid>
        <w:gridCol w:w="5400"/>
        <w:gridCol w:w="5220"/>
      </w:tblGrid>
      <w:tr w:rsidR="00C25981" w:rsidTr="00ED3B7F">
        <w:trPr>
          <w:trHeight w:val="980"/>
        </w:trPr>
        <w:tc>
          <w:tcPr>
            <w:tcW w:w="10620" w:type="dxa"/>
            <w:gridSpan w:val="2"/>
            <w:tcBorders>
              <w:left w:val="nil"/>
              <w:right w:val="nil"/>
            </w:tcBorders>
            <w:shd w:val="pct15" w:color="auto" w:fill="auto"/>
            <w:vAlign w:val="center"/>
          </w:tcPr>
          <w:p w:rsidR="00C25981" w:rsidRDefault="00B863A7" w:rsidP="00C2598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bCs/>
                <w:sz w:val="48"/>
                <w:szCs w:val="28"/>
              </w:rPr>
            </w:pPr>
            <w:r>
              <w:rPr>
                <w:rFonts w:ascii="Tw Cen MT" w:hAnsi="Tw Cen MT" w:cs="Arial"/>
                <w:b/>
                <w:bCs/>
                <w:sz w:val="48"/>
                <w:szCs w:val="28"/>
              </w:rPr>
              <w:t xml:space="preserve">STATEMENTS OF </w:t>
            </w:r>
            <w:r w:rsidR="00C25981" w:rsidRPr="00373836">
              <w:rPr>
                <w:rFonts w:ascii="Tw Cen MT" w:hAnsi="Tw Cen MT" w:cs="Arial"/>
                <w:b/>
                <w:bCs/>
                <w:sz w:val="48"/>
                <w:szCs w:val="28"/>
              </w:rPr>
              <w:t>QUALIFICATIONS DUE:</w:t>
            </w:r>
          </w:p>
          <w:p w:rsidR="00C25981" w:rsidRPr="00373836" w:rsidRDefault="007A5ED1" w:rsidP="00CC6E7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bCs/>
                <w:sz w:val="48"/>
                <w:szCs w:val="28"/>
              </w:rPr>
            </w:pPr>
            <w:r>
              <w:rPr>
                <w:rFonts w:ascii="Tw Cen MT" w:hAnsi="Tw Cen MT" w:cs="Arial"/>
                <w:b/>
                <w:bCs/>
                <w:sz w:val="48"/>
                <w:szCs w:val="28"/>
              </w:rPr>
              <w:t xml:space="preserve"> </w:t>
            </w:r>
            <w:r w:rsidR="00CC6E79">
              <w:rPr>
                <w:rFonts w:ascii="Tw Cen MT" w:hAnsi="Tw Cen MT" w:cs="Arial"/>
                <w:b/>
                <w:bCs/>
                <w:sz w:val="48"/>
                <w:szCs w:val="28"/>
              </w:rPr>
              <w:t>August 1</w:t>
            </w:r>
            <w:r>
              <w:rPr>
                <w:rFonts w:ascii="Tw Cen MT" w:hAnsi="Tw Cen MT" w:cs="Arial"/>
                <w:b/>
                <w:bCs/>
                <w:sz w:val="48"/>
                <w:szCs w:val="28"/>
              </w:rPr>
              <w:t>, 2014</w:t>
            </w:r>
            <w:r w:rsidR="00C25981" w:rsidRPr="00373836">
              <w:rPr>
                <w:rFonts w:ascii="Tw Cen MT" w:hAnsi="Tw Cen MT" w:cs="Arial"/>
                <w:b/>
                <w:bCs/>
                <w:sz w:val="48"/>
                <w:szCs w:val="28"/>
              </w:rPr>
              <w:t xml:space="preserve"> 3:00PM E.S.T.</w:t>
            </w:r>
          </w:p>
        </w:tc>
      </w:tr>
      <w:tr w:rsidR="00C25981" w:rsidTr="00ED3B7F">
        <w:trPr>
          <w:trHeight w:val="2699"/>
        </w:trPr>
        <w:tc>
          <w:tcPr>
            <w:tcW w:w="5400" w:type="dxa"/>
            <w:vAlign w:val="center"/>
          </w:tcPr>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Physical Address:</w:t>
            </w: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St. Petersburg College</w:t>
            </w:r>
          </w:p>
          <w:p w:rsidR="00C25981" w:rsidRDefault="00ED3B7F"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The Office of Facilities Planning &amp; Institutional Services</w:t>
            </w: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14025 58</w:t>
            </w:r>
            <w:r w:rsidRPr="008F4741">
              <w:rPr>
                <w:rFonts w:ascii="Tw Cen MT" w:hAnsi="Tw Cen MT" w:cs="Arial"/>
                <w:b/>
                <w:bCs/>
                <w:sz w:val="28"/>
                <w:szCs w:val="28"/>
                <w:vertAlign w:val="superscript"/>
              </w:rPr>
              <w:t>th</w:t>
            </w:r>
            <w:r>
              <w:rPr>
                <w:rFonts w:ascii="Tw Cen MT" w:hAnsi="Tw Cen MT" w:cs="Arial"/>
                <w:b/>
                <w:bCs/>
                <w:sz w:val="28"/>
                <w:szCs w:val="28"/>
              </w:rPr>
              <w:t xml:space="preserve"> Street North</w:t>
            </w: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Clearwater, FL  33760</w:t>
            </w:r>
          </w:p>
        </w:tc>
        <w:tc>
          <w:tcPr>
            <w:tcW w:w="5220" w:type="dxa"/>
            <w:vAlign w:val="center"/>
          </w:tcPr>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Mailing Address:</w:t>
            </w: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St. Petersburg College</w:t>
            </w:r>
          </w:p>
          <w:p w:rsidR="00ED3B7F" w:rsidRDefault="00ED3B7F" w:rsidP="00ED3B7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The Office of Facilities Planning &amp; Institutional Services</w:t>
            </w: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P.O. Box 13489</w:t>
            </w:r>
          </w:p>
          <w:p w:rsidR="00C25981" w:rsidRDefault="00C25981" w:rsidP="00F843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bCs/>
                <w:sz w:val="28"/>
                <w:szCs w:val="28"/>
              </w:rPr>
            </w:pPr>
            <w:r>
              <w:rPr>
                <w:rFonts w:ascii="Tw Cen MT" w:hAnsi="Tw Cen MT" w:cs="Arial"/>
                <w:b/>
                <w:bCs/>
                <w:sz w:val="28"/>
                <w:szCs w:val="28"/>
              </w:rPr>
              <w:t>St. Petersburg, FL  33733</w:t>
            </w:r>
          </w:p>
        </w:tc>
      </w:tr>
    </w:tbl>
    <w:p w:rsidR="006D7EFB" w:rsidRDefault="006D7EFB" w:rsidP="009D5DA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Cs/>
          <w:sz w:val="28"/>
          <w:szCs w:val="28"/>
        </w:rPr>
        <w:sectPr w:rsidR="006D7EFB" w:rsidSect="00870F52">
          <w:footerReference w:type="default" r:id="rId12"/>
          <w:pgSz w:w="12240" w:h="15840" w:code="1"/>
          <w:pgMar w:top="720" w:right="1440" w:bottom="720" w:left="1440" w:header="720" w:footer="720" w:gutter="0"/>
          <w:cols w:space="720"/>
          <w:noEndnote/>
          <w:titlePg/>
          <w:docGrid w:linePitch="326"/>
        </w:sectPr>
      </w:pPr>
    </w:p>
    <w:sdt>
      <w:sdtPr>
        <w:rPr>
          <w:rFonts w:ascii="Times New Roman" w:eastAsia="Times New Roman" w:hAnsi="Times New Roman" w:cs="Times New Roman"/>
          <w:b w:val="0"/>
          <w:bCs w:val="0"/>
          <w:color w:val="auto"/>
          <w:sz w:val="24"/>
          <w:szCs w:val="20"/>
          <w:lang w:eastAsia="en-US"/>
        </w:rPr>
        <w:id w:val="1795936899"/>
        <w:docPartObj>
          <w:docPartGallery w:val="Table of Contents"/>
          <w:docPartUnique/>
        </w:docPartObj>
      </w:sdtPr>
      <w:sdtEndPr>
        <w:rPr>
          <w:noProof/>
        </w:rPr>
      </w:sdtEndPr>
      <w:sdtContent>
        <w:p w:rsidR="00E667E1" w:rsidRPr="00964585" w:rsidRDefault="00E667E1" w:rsidP="004569F6">
          <w:pPr>
            <w:pStyle w:val="TOCHeading"/>
            <w:jc w:val="center"/>
            <w:rPr>
              <w:sz w:val="44"/>
            </w:rPr>
          </w:pPr>
          <w:r w:rsidRPr="00964585">
            <w:rPr>
              <w:sz w:val="44"/>
            </w:rPr>
            <w:t>Table of Contents</w:t>
          </w:r>
        </w:p>
        <w:p w:rsidR="004569F6" w:rsidRDefault="004569F6">
          <w:pPr>
            <w:pStyle w:val="TOC1"/>
            <w:tabs>
              <w:tab w:val="right" w:leader="dot" w:pos="9350"/>
            </w:tabs>
            <w:rPr>
              <w:sz w:val="28"/>
            </w:rPr>
          </w:pPr>
        </w:p>
        <w:p w:rsidR="00EE1D85" w:rsidRPr="007A47A4" w:rsidRDefault="00E667E1">
          <w:pPr>
            <w:pStyle w:val="TOC1"/>
            <w:tabs>
              <w:tab w:val="right" w:leader="dot" w:pos="10340"/>
            </w:tabs>
            <w:rPr>
              <w:noProof/>
              <w:lang w:eastAsia="en-US"/>
            </w:rPr>
          </w:pPr>
          <w:r w:rsidRPr="007A47A4">
            <w:rPr>
              <w:sz w:val="28"/>
            </w:rPr>
            <w:fldChar w:fldCharType="begin"/>
          </w:r>
          <w:r w:rsidRPr="007A47A4">
            <w:rPr>
              <w:sz w:val="28"/>
            </w:rPr>
            <w:instrText xml:space="preserve"> TOC \o "1-3" \h \z \u </w:instrText>
          </w:r>
          <w:r w:rsidRPr="007A47A4">
            <w:rPr>
              <w:sz w:val="28"/>
            </w:rPr>
            <w:fldChar w:fldCharType="separate"/>
          </w:r>
          <w:hyperlink w:anchor="_Toc353198682" w:history="1">
            <w:r w:rsidR="00EE1D85" w:rsidRPr="007A47A4">
              <w:rPr>
                <w:rStyle w:val="Hyperlink"/>
                <w:b/>
                <w:noProof/>
              </w:rPr>
              <w:t>PUBLIC NOTICE</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_Toc353198682 \h </w:instrText>
            </w:r>
            <w:r w:rsidR="00EE1D85" w:rsidRPr="007A47A4">
              <w:rPr>
                <w:noProof/>
                <w:webHidden/>
              </w:rPr>
            </w:r>
            <w:r w:rsidR="00EE1D85" w:rsidRPr="007A47A4">
              <w:rPr>
                <w:noProof/>
                <w:webHidden/>
              </w:rPr>
              <w:fldChar w:fldCharType="separate"/>
            </w:r>
            <w:r w:rsidR="003E12A7">
              <w:rPr>
                <w:noProof/>
                <w:webHidden/>
              </w:rPr>
              <w:t>3</w:t>
            </w:r>
            <w:r w:rsidR="00EE1D85" w:rsidRPr="007A47A4">
              <w:rPr>
                <w:noProof/>
                <w:webHidden/>
              </w:rPr>
              <w:fldChar w:fldCharType="end"/>
            </w:r>
          </w:hyperlink>
        </w:p>
        <w:p w:rsidR="00EE1D85" w:rsidRPr="007A47A4" w:rsidRDefault="00F37009">
          <w:pPr>
            <w:pStyle w:val="TOC1"/>
            <w:tabs>
              <w:tab w:val="right" w:leader="dot" w:pos="10340"/>
            </w:tabs>
            <w:rPr>
              <w:noProof/>
              <w:lang w:eastAsia="en-US"/>
            </w:rPr>
          </w:pPr>
          <w:hyperlink w:anchor="_Toc353198685" w:history="1">
            <w:r w:rsidR="00EE1D85" w:rsidRPr="007A47A4">
              <w:rPr>
                <w:rStyle w:val="Hyperlink"/>
                <w:b/>
                <w:noProof/>
              </w:rPr>
              <w:t>EVALUATION PROCEDURES</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_Toc353198685 \h </w:instrText>
            </w:r>
            <w:r w:rsidR="00EE1D85" w:rsidRPr="007A47A4">
              <w:rPr>
                <w:noProof/>
                <w:webHidden/>
              </w:rPr>
            </w:r>
            <w:r w:rsidR="00EE1D85" w:rsidRPr="007A47A4">
              <w:rPr>
                <w:noProof/>
                <w:webHidden/>
              </w:rPr>
              <w:fldChar w:fldCharType="separate"/>
            </w:r>
            <w:r w:rsidR="003E12A7">
              <w:rPr>
                <w:noProof/>
                <w:webHidden/>
              </w:rPr>
              <w:t>5</w:t>
            </w:r>
            <w:r w:rsidR="00EE1D85" w:rsidRPr="007A47A4">
              <w:rPr>
                <w:noProof/>
                <w:webHidden/>
              </w:rPr>
              <w:fldChar w:fldCharType="end"/>
            </w:r>
          </w:hyperlink>
        </w:p>
        <w:p w:rsidR="00EE1D85" w:rsidRPr="007A47A4" w:rsidRDefault="00F37009">
          <w:pPr>
            <w:pStyle w:val="TOC2"/>
            <w:tabs>
              <w:tab w:val="left" w:pos="660"/>
              <w:tab w:val="right" w:leader="dot" w:pos="10340"/>
            </w:tabs>
            <w:rPr>
              <w:noProof/>
              <w:lang w:eastAsia="en-US"/>
            </w:rPr>
          </w:pPr>
          <w:hyperlink w:anchor="_Toc353198686" w:history="1">
            <w:r w:rsidR="00EE1D85" w:rsidRPr="007A47A4">
              <w:rPr>
                <w:rStyle w:val="Hyperlink"/>
                <w:noProof/>
              </w:rPr>
              <w:t>I</w:t>
            </w:r>
            <w:r w:rsidR="00EE1D85" w:rsidRPr="007A47A4">
              <w:rPr>
                <w:noProof/>
                <w:lang w:eastAsia="en-US"/>
              </w:rPr>
              <w:tab/>
            </w:r>
            <w:r w:rsidR="00EE1D85" w:rsidRPr="007A47A4">
              <w:rPr>
                <w:rStyle w:val="Hyperlink"/>
                <w:noProof/>
              </w:rPr>
              <w:t>GENERAL INSTRUCTIONS</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_Toc353198686 \h </w:instrText>
            </w:r>
            <w:r w:rsidR="00EE1D85" w:rsidRPr="007A47A4">
              <w:rPr>
                <w:noProof/>
                <w:webHidden/>
              </w:rPr>
            </w:r>
            <w:r w:rsidR="00EE1D85" w:rsidRPr="007A47A4">
              <w:rPr>
                <w:noProof/>
                <w:webHidden/>
              </w:rPr>
              <w:fldChar w:fldCharType="separate"/>
            </w:r>
            <w:r w:rsidR="003E12A7">
              <w:rPr>
                <w:noProof/>
                <w:webHidden/>
              </w:rPr>
              <w:t>5</w:t>
            </w:r>
            <w:r w:rsidR="00EE1D85" w:rsidRPr="007A47A4">
              <w:rPr>
                <w:noProof/>
                <w:webHidden/>
              </w:rPr>
              <w:fldChar w:fldCharType="end"/>
            </w:r>
          </w:hyperlink>
        </w:p>
        <w:p w:rsidR="00EE1D85" w:rsidRPr="007A47A4" w:rsidRDefault="00F37009">
          <w:pPr>
            <w:pStyle w:val="TOC2"/>
            <w:tabs>
              <w:tab w:val="left" w:pos="660"/>
              <w:tab w:val="right" w:leader="dot" w:pos="10340"/>
            </w:tabs>
            <w:rPr>
              <w:noProof/>
              <w:lang w:eastAsia="en-US"/>
            </w:rPr>
          </w:pPr>
          <w:hyperlink w:anchor="_Toc353198687" w:history="1">
            <w:r w:rsidR="00EE1D85" w:rsidRPr="007A47A4">
              <w:rPr>
                <w:rStyle w:val="Hyperlink"/>
                <w:noProof/>
              </w:rPr>
              <w:t>II</w:t>
            </w:r>
            <w:r w:rsidR="00EE1D85" w:rsidRPr="007A47A4">
              <w:rPr>
                <w:noProof/>
                <w:lang w:eastAsia="en-US"/>
              </w:rPr>
              <w:tab/>
            </w:r>
            <w:r w:rsidR="00EE1D85" w:rsidRPr="007A47A4">
              <w:rPr>
                <w:rStyle w:val="Hyperlink"/>
                <w:noProof/>
              </w:rPr>
              <w:t>SELECTION PROCESS</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_Toc353198687 \h </w:instrText>
            </w:r>
            <w:r w:rsidR="00EE1D85" w:rsidRPr="007A47A4">
              <w:rPr>
                <w:noProof/>
                <w:webHidden/>
              </w:rPr>
            </w:r>
            <w:r w:rsidR="00EE1D85" w:rsidRPr="007A47A4">
              <w:rPr>
                <w:noProof/>
                <w:webHidden/>
              </w:rPr>
              <w:fldChar w:fldCharType="separate"/>
            </w:r>
            <w:r w:rsidR="003E12A7">
              <w:rPr>
                <w:noProof/>
                <w:webHidden/>
              </w:rPr>
              <w:t>6</w:t>
            </w:r>
            <w:r w:rsidR="00EE1D85" w:rsidRPr="007A47A4">
              <w:rPr>
                <w:noProof/>
                <w:webHidden/>
              </w:rPr>
              <w:fldChar w:fldCharType="end"/>
            </w:r>
          </w:hyperlink>
        </w:p>
        <w:p w:rsidR="00EE1D85" w:rsidRPr="007A47A4" w:rsidRDefault="00F37009">
          <w:pPr>
            <w:pStyle w:val="TOC2"/>
            <w:tabs>
              <w:tab w:val="left" w:pos="660"/>
              <w:tab w:val="right" w:leader="dot" w:pos="10340"/>
            </w:tabs>
            <w:rPr>
              <w:noProof/>
              <w:lang w:eastAsia="en-US"/>
            </w:rPr>
          </w:pPr>
          <w:hyperlink w:anchor="_Toc353198688" w:history="1">
            <w:r w:rsidR="00EE1D85" w:rsidRPr="007A47A4">
              <w:rPr>
                <w:rStyle w:val="Hyperlink"/>
                <w:noProof/>
              </w:rPr>
              <w:t>III</w:t>
            </w:r>
            <w:r w:rsidR="00EE1D85" w:rsidRPr="007A47A4">
              <w:rPr>
                <w:noProof/>
                <w:lang w:eastAsia="en-US"/>
              </w:rPr>
              <w:tab/>
            </w:r>
            <w:r w:rsidR="00EE1D85" w:rsidRPr="007A47A4">
              <w:rPr>
                <w:rStyle w:val="Hyperlink"/>
                <w:noProof/>
              </w:rPr>
              <w:t>SELECTION CRITERIA</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_Toc353198688 \h </w:instrText>
            </w:r>
            <w:r w:rsidR="00EE1D85" w:rsidRPr="007A47A4">
              <w:rPr>
                <w:noProof/>
                <w:webHidden/>
              </w:rPr>
            </w:r>
            <w:r w:rsidR="00EE1D85" w:rsidRPr="007A47A4">
              <w:rPr>
                <w:noProof/>
                <w:webHidden/>
              </w:rPr>
              <w:fldChar w:fldCharType="separate"/>
            </w:r>
            <w:r w:rsidR="003E12A7">
              <w:rPr>
                <w:noProof/>
                <w:webHidden/>
              </w:rPr>
              <w:t>7</w:t>
            </w:r>
            <w:r w:rsidR="00EE1D85" w:rsidRPr="007A47A4">
              <w:rPr>
                <w:noProof/>
                <w:webHidden/>
              </w:rPr>
              <w:fldChar w:fldCharType="end"/>
            </w:r>
          </w:hyperlink>
        </w:p>
        <w:p w:rsidR="00EE1D85" w:rsidRPr="007A47A4" w:rsidRDefault="00F37009">
          <w:pPr>
            <w:pStyle w:val="TOC1"/>
            <w:tabs>
              <w:tab w:val="right" w:leader="dot" w:pos="10340"/>
            </w:tabs>
            <w:rPr>
              <w:noProof/>
              <w:lang w:eastAsia="en-US"/>
            </w:rPr>
          </w:pPr>
          <w:hyperlink w:anchor="_Toc353198689" w:history="1">
            <w:r w:rsidR="00EE1D85" w:rsidRPr="007A47A4">
              <w:rPr>
                <w:rStyle w:val="Hyperlink"/>
                <w:b/>
                <w:noProof/>
              </w:rPr>
              <w:t>EXPERIENCE QUESTIONNAIRE</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_Toc353198689 \h </w:instrText>
            </w:r>
            <w:r w:rsidR="00EE1D85" w:rsidRPr="007A47A4">
              <w:rPr>
                <w:noProof/>
                <w:webHidden/>
              </w:rPr>
            </w:r>
            <w:r w:rsidR="00EE1D85" w:rsidRPr="007A47A4">
              <w:rPr>
                <w:noProof/>
                <w:webHidden/>
              </w:rPr>
              <w:fldChar w:fldCharType="separate"/>
            </w:r>
            <w:r w:rsidR="003E12A7">
              <w:rPr>
                <w:noProof/>
                <w:webHidden/>
              </w:rPr>
              <w:t>9</w:t>
            </w:r>
            <w:r w:rsidR="00EE1D85" w:rsidRPr="007A47A4">
              <w:rPr>
                <w:noProof/>
                <w:webHidden/>
              </w:rPr>
              <w:fldChar w:fldCharType="end"/>
            </w:r>
          </w:hyperlink>
        </w:p>
        <w:p w:rsidR="00EE1D85" w:rsidRPr="007A47A4" w:rsidRDefault="00F37009">
          <w:pPr>
            <w:pStyle w:val="TOC2"/>
            <w:tabs>
              <w:tab w:val="right" w:leader="dot" w:pos="10340"/>
            </w:tabs>
            <w:rPr>
              <w:noProof/>
              <w:lang w:eastAsia="en-US"/>
            </w:rPr>
          </w:pPr>
          <w:hyperlink w:anchor="_Toc353198690" w:history="1">
            <w:r w:rsidR="00EE1D85" w:rsidRPr="007A47A4">
              <w:rPr>
                <w:rStyle w:val="Hyperlink"/>
                <w:b/>
                <w:noProof/>
              </w:rPr>
              <w:t>GENERAL INFORMATION</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_Toc353198690 \h </w:instrText>
            </w:r>
            <w:r w:rsidR="00EE1D85" w:rsidRPr="007A47A4">
              <w:rPr>
                <w:noProof/>
                <w:webHidden/>
              </w:rPr>
            </w:r>
            <w:r w:rsidR="00EE1D85" w:rsidRPr="007A47A4">
              <w:rPr>
                <w:noProof/>
                <w:webHidden/>
              </w:rPr>
              <w:fldChar w:fldCharType="separate"/>
            </w:r>
            <w:r w:rsidR="003E12A7">
              <w:rPr>
                <w:noProof/>
                <w:webHidden/>
              </w:rPr>
              <w:t>9</w:t>
            </w:r>
            <w:r w:rsidR="00EE1D85" w:rsidRPr="007A47A4">
              <w:rPr>
                <w:noProof/>
                <w:webHidden/>
              </w:rPr>
              <w:fldChar w:fldCharType="end"/>
            </w:r>
          </w:hyperlink>
        </w:p>
        <w:p w:rsidR="00EE1D85" w:rsidRPr="007A47A4" w:rsidRDefault="00F37009">
          <w:pPr>
            <w:pStyle w:val="TOC2"/>
            <w:tabs>
              <w:tab w:val="right" w:leader="dot" w:pos="10340"/>
            </w:tabs>
            <w:rPr>
              <w:noProof/>
              <w:lang w:eastAsia="en-US"/>
            </w:rPr>
          </w:pPr>
          <w:hyperlink w:anchor="_Toc353198691" w:history="1">
            <w:r w:rsidR="00EE1D85" w:rsidRPr="007A47A4">
              <w:rPr>
                <w:rStyle w:val="Hyperlink"/>
                <w:b/>
                <w:noProof/>
              </w:rPr>
              <w:t>RELATED EXPERIENCE</w:t>
            </w:r>
            <w:r w:rsidR="00EE1D85" w:rsidRPr="007A47A4">
              <w:rPr>
                <w:noProof/>
                <w:webHidden/>
              </w:rPr>
              <w:tab/>
            </w:r>
            <w:r w:rsidR="00EE1D85" w:rsidRPr="007A47A4">
              <w:rPr>
                <w:noProof/>
                <w:webHidden/>
              </w:rPr>
              <w:fldChar w:fldCharType="begin"/>
            </w:r>
            <w:r w:rsidR="00EE1D85" w:rsidRPr="007A47A4">
              <w:rPr>
                <w:noProof/>
                <w:webHidden/>
              </w:rPr>
              <w:instrText xml:space="preserve"> PAGEREF _Toc353198691 \h </w:instrText>
            </w:r>
            <w:r w:rsidR="00EE1D85" w:rsidRPr="007A47A4">
              <w:rPr>
                <w:noProof/>
                <w:webHidden/>
              </w:rPr>
            </w:r>
            <w:r w:rsidR="00EE1D85" w:rsidRPr="007A47A4">
              <w:rPr>
                <w:noProof/>
                <w:webHidden/>
              </w:rPr>
              <w:fldChar w:fldCharType="separate"/>
            </w:r>
            <w:r w:rsidR="003E12A7">
              <w:rPr>
                <w:noProof/>
                <w:webHidden/>
              </w:rPr>
              <w:t>11</w:t>
            </w:r>
            <w:r w:rsidR="00EE1D85" w:rsidRPr="007A47A4">
              <w:rPr>
                <w:noProof/>
                <w:webHidden/>
              </w:rPr>
              <w:fldChar w:fldCharType="end"/>
            </w:r>
          </w:hyperlink>
        </w:p>
        <w:p w:rsidR="00EE1D85" w:rsidRPr="007A47A4" w:rsidRDefault="00F37009">
          <w:pPr>
            <w:pStyle w:val="TOC1"/>
            <w:tabs>
              <w:tab w:val="right" w:leader="dot" w:pos="10340"/>
            </w:tabs>
            <w:rPr>
              <w:noProof/>
              <w:lang w:eastAsia="en-US"/>
            </w:rPr>
          </w:pPr>
          <w:hyperlink w:anchor="_Toc353198692" w:history="1">
            <w:r w:rsidR="00EE1D85" w:rsidRPr="007A47A4">
              <w:rPr>
                <w:rStyle w:val="Hyperlink"/>
                <w:b/>
                <w:noProof/>
              </w:rPr>
              <w:t>APPENDIX</w:t>
            </w:r>
            <w:r w:rsidR="00EE1D85" w:rsidRPr="007A47A4">
              <w:rPr>
                <w:noProof/>
                <w:webHidden/>
              </w:rPr>
              <w:tab/>
            </w:r>
            <w:r w:rsidR="002822E7" w:rsidRPr="007A47A4">
              <w:rPr>
                <w:noProof/>
                <w:webHidden/>
              </w:rPr>
              <w:t>A-</w:t>
            </w:r>
            <w:r w:rsidR="00EE1D85" w:rsidRPr="007A47A4">
              <w:rPr>
                <w:noProof/>
                <w:webHidden/>
              </w:rPr>
              <w:fldChar w:fldCharType="begin"/>
            </w:r>
            <w:r w:rsidR="00EE1D85" w:rsidRPr="007A47A4">
              <w:rPr>
                <w:noProof/>
                <w:webHidden/>
              </w:rPr>
              <w:instrText xml:space="preserve"> PAGEREF _Toc353198692 \h </w:instrText>
            </w:r>
            <w:r w:rsidR="00EE1D85" w:rsidRPr="007A47A4">
              <w:rPr>
                <w:noProof/>
                <w:webHidden/>
              </w:rPr>
            </w:r>
            <w:r w:rsidR="00EE1D85" w:rsidRPr="007A47A4">
              <w:rPr>
                <w:noProof/>
                <w:webHidden/>
              </w:rPr>
              <w:fldChar w:fldCharType="separate"/>
            </w:r>
            <w:r w:rsidR="003E12A7">
              <w:rPr>
                <w:noProof/>
                <w:webHidden/>
              </w:rPr>
              <w:t>1</w:t>
            </w:r>
            <w:r w:rsidR="00EE1D85" w:rsidRPr="007A47A4">
              <w:rPr>
                <w:noProof/>
                <w:webHidden/>
              </w:rPr>
              <w:fldChar w:fldCharType="end"/>
            </w:r>
          </w:hyperlink>
        </w:p>
        <w:p w:rsidR="00EE1D85" w:rsidRPr="007A47A4" w:rsidRDefault="00F37009">
          <w:pPr>
            <w:pStyle w:val="TOC2"/>
            <w:tabs>
              <w:tab w:val="right" w:leader="dot" w:pos="10340"/>
            </w:tabs>
            <w:rPr>
              <w:noProof/>
              <w:lang w:eastAsia="en-US"/>
            </w:rPr>
          </w:pPr>
          <w:hyperlink w:anchor="_Toc353198693" w:history="1">
            <w:r w:rsidR="00EE1D85" w:rsidRPr="007A47A4">
              <w:rPr>
                <w:rStyle w:val="Hyperlink"/>
                <w:b/>
                <w:noProof/>
              </w:rPr>
              <w:t>PACKET CHECKLIST</w:t>
            </w:r>
            <w:r w:rsidR="00EE1D85" w:rsidRPr="007A47A4">
              <w:rPr>
                <w:noProof/>
                <w:webHidden/>
              </w:rPr>
              <w:tab/>
            </w:r>
            <w:r w:rsidR="002822E7" w:rsidRPr="007A47A4">
              <w:rPr>
                <w:noProof/>
                <w:webHidden/>
              </w:rPr>
              <w:t>A-</w:t>
            </w:r>
            <w:r w:rsidR="00EE1D85" w:rsidRPr="007A47A4">
              <w:rPr>
                <w:noProof/>
                <w:webHidden/>
              </w:rPr>
              <w:fldChar w:fldCharType="begin"/>
            </w:r>
            <w:r w:rsidR="00EE1D85" w:rsidRPr="007A47A4">
              <w:rPr>
                <w:noProof/>
                <w:webHidden/>
              </w:rPr>
              <w:instrText xml:space="preserve"> PAGEREF _Toc353198693 \h </w:instrText>
            </w:r>
            <w:r w:rsidR="00EE1D85" w:rsidRPr="007A47A4">
              <w:rPr>
                <w:noProof/>
                <w:webHidden/>
              </w:rPr>
            </w:r>
            <w:r w:rsidR="00EE1D85" w:rsidRPr="007A47A4">
              <w:rPr>
                <w:noProof/>
                <w:webHidden/>
              </w:rPr>
              <w:fldChar w:fldCharType="separate"/>
            </w:r>
            <w:r w:rsidR="003E12A7">
              <w:rPr>
                <w:noProof/>
                <w:webHidden/>
              </w:rPr>
              <w:t>2</w:t>
            </w:r>
            <w:r w:rsidR="00EE1D85" w:rsidRPr="007A47A4">
              <w:rPr>
                <w:noProof/>
                <w:webHidden/>
              </w:rPr>
              <w:fldChar w:fldCharType="end"/>
            </w:r>
          </w:hyperlink>
        </w:p>
        <w:p w:rsidR="00EE1D85" w:rsidRPr="007A47A4" w:rsidRDefault="00F37009">
          <w:pPr>
            <w:pStyle w:val="TOC2"/>
            <w:tabs>
              <w:tab w:val="right" w:leader="dot" w:pos="10340"/>
            </w:tabs>
            <w:rPr>
              <w:noProof/>
              <w:lang w:eastAsia="en-US"/>
            </w:rPr>
          </w:pPr>
          <w:hyperlink w:anchor="_Toc353198694" w:history="1">
            <w:r w:rsidR="00EE1D85" w:rsidRPr="007A47A4">
              <w:rPr>
                <w:rStyle w:val="Hyperlink"/>
                <w:b/>
                <w:noProof/>
              </w:rPr>
              <w:t>LETTER OF INTENT</w:t>
            </w:r>
            <w:r w:rsidR="00EE1D85" w:rsidRPr="007A47A4">
              <w:rPr>
                <w:noProof/>
                <w:webHidden/>
              </w:rPr>
              <w:tab/>
            </w:r>
            <w:r w:rsidR="002822E7" w:rsidRPr="007A47A4">
              <w:rPr>
                <w:noProof/>
                <w:webHidden/>
              </w:rPr>
              <w:t>B-</w:t>
            </w:r>
          </w:hyperlink>
          <w:r w:rsidR="002822E7" w:rsidRPr="007A47A4">
            <w:rPr>
              <w:noProof/>
            </w:rPr>
            <w:t>1</w:t>
          </w:r>
        </w:p>
        <w:p w:rsidR="00EE1D85" w:rsidRPr="007A47A4" w:rsidRDefault="00F37009">
          <w:pPr>
            <w:pStyle w:val="TOC2"/>
            <w:tabs>
              <w:tab w:val="right" w:leader="dot" w:pos="10340"/>
            </w:tabs>
            <w:rPr>
              <w:noProof/>
              <w:lang w:eastAsia="en-US"/>
            </w:rPr>
          </w:pPr>
          <w:hyperlink w:anchor="_Toc353198695" w:history="1">
            <w:r w:rsidR="00EE1D85" w:rsidRPr="007A47A4">
              <w:rPr>
                <w:rStyle w:val="Hyperlink"/>
                <w:b/>
                <w:noProof/>
              </w:rPr>
              <w:t>PUBLIC ENTITY CRIME STATEMENT</w:t>
            </w:r>
            <w:r w:rsidR="00EE1D85" w:rsidRPr="007A47A4">
              <w:rPr>
                <w:noProof/>
                <w:webHidden/>
              </w:rPr>
              <w:tab/>
            </w:r>
          </w:hyperlink>
          <w:r w:rsidR="002822E7" w:rsidRPr="007A47A4">
            <w:rPr>
              <w:noProof/>
            </w:rPr>
            <w:t>C-1</w:t>
          </w:r>
        </w:p>
        <w:p w:rsidR="00EE1D85" w:rsidRPr="007A47A4" w:rsidRDefault="00F37009">
          <w:pPr>
            <w:pStyle w:val="TOC2"/>
            <w:tabs>
              <w:tab w:val="right" w:leader="dot" w:pos="10340"/>
            </w:tabs>
            <w:rPr>
              <w:noProof/>
              <w:lang w:eastAsia="en-US"/>
            </w:rPr>
          </w:pPr>
          <w:hyperlink w:anchor="_Toc353198696" w:history="1">
            <w:r w:rsidR="001735E2" w:rsidRPr="001735E2">
              <w:rPr>
                <w:rStyle w:val="Hyperlink"/>
                <w:b/>
                <w:noProof/>
                <w:color w:val="auto"/>
              </w:rPr>
              <w:t>ARTICLE 14</w:t>
            </w:r>
            <w:r w:rsidR="00EE1D85" w:rsidRPr="001735E2">
              <w:rPr>
                <w:rStyle w:val="Hyperlink"/>
                <w:b/>
                <w:noProof/>
                <w:color w:val="auto"/>
              </w:rPr>
              <w:t>:  INSURANCE, INDEMNITY, AND WAIVER OF SUBROGATION</w:t>
            </w:r>
            <w:r w:rsidR="00EE1D85" w:rsidRPr="007A47A4">
              <w:rPr>
                <w:noProof/>
                <w:webHidden/>
              </w:rPr>
              <w:tab/>
            </w:r>
          </w:hyperlink>
          <w:r w:rsidR="002822E7" w:rsidRPr="007A47A4">
            <w:rPr>
              <w:noProof/>
            </w:rPr>
            <w:t>D-3</w:t>
          </w:r>
        </w:p>
        <w:p w:rsidR="00964585" w:rsidRDefault="00E667E1" w:rsidP="00964585">
          <w:pPr>
            <w:rPr>
              <w:rFonts w:ascii="Tw Cen MT" w:hAnsi="Tw Cen MT" w:cs="Arial"/>
            </w:rPr>
          </w:pPr>
          <w:r w:rsidRPr="007A47A4">
            <w:rPr>
              <w:rFonts w:asciiTheme="minorHAnsi" w:hAnsiTheme="minorHAnsi"/>
              <w:b/>
              <w:bCs/>
              <w:noProof/>
              <w:sz w:val="32"/>
            </w:rPr>
            <w:fldChar w:fldCharType="end"/>
          </w:r>
        </w:p>
      </w:sdtContent>
    </w:sdt>
    <w:p w:rsidR="00964585" w:rsidRDefault="00964585" w:rsidP="004569F6">
      <w:pPr>
        <w:ind w:left="720"/>
        <w:rPr>
          <w:rFonts w:ascii="Tw Cen MT" w:hAnsi="Tw Cen MT" w:cs="Arial"/>
        </w:rPr>
      </w:pPr>
      <w:r>
        <w:rPr>
          <w:rFonts w:ascii="Tw Cen MT" w:hAnsi="Tw Cen MT"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90"/>
      </w:tblGrid>
      <w:tr w:rsidR="005D134A" w:rsidRPr="005C15A2" w:rsidTr="00EC3246">
        <w:tc>
          <w:tcPr>
            <w:tcW w:w="5000" w:type="pct"/>
            <w:shd w:val="clear" w:color="auto" w:fill="C0C0C0"/>
          </w:tcPr>
          <w:p w:rsidR="005D134A" w:rsidRPr="005C15A2" w:rsidRDefault="00AF48E9" w:rsidP="00AF48E9">
            <w:pPr>
              <w:pStyle w:val="Heading1"/>
              <w:tabs>
                <w:tab w:val="center" w:pos="5400"/>
              </w:tabs>
              <w:jc w:val="left"/>
              <w:rPr>
                <w:rFonts w:cs="Arial"/>
                <w:b w:val="0"/>
                <w:bCs/>
                <w:sz w:val="28"/>
                <w:szCs w:val="28"/>
              </w:rPr>
            </w:pPr>
            <w:r>
              <w:rPr>
                <w:szCs w:val="40"/>
              </w:rPr>
              <w:lastRenderedPageBreak/>
              <w:tab/>
            </w:r>
            <w:r>
              <w:rPr>
                <w:szCs w:val="40"/>
              </w:rPr>
              <w:tab/>
            </w:r>
            <w:r>
              <w:rPr>
                <w:szCs w:val="40"/>
              </w:rPr>
              <w:tab/>
            </w:r>
            <w:r>
              <w:rPr>
                <w:szCs w:val="40"/>
              </w:rPr>
              <w:tab/>
            </w:r>
            <w:r>
              <w:rPr>
                <w:szCs w:val="40"/>
              </w:rPr>
              <w:tab/>
            </w:r>
            <w:r>
              <w:rPr>
                <w:szCs w:val="40"/>
              </w:rPr>
              <w:tab/>
            </w:r>
            <w:bookmarkStart w:id="0" w:name="_Toc353198682"/>
            <w:r w:rsidR="005D134A" w:rsidRPr="00C25981">
              <w:rPr>
                <w:szCs w:val="40"/>
              </w:rPr>
              <w:t>PUBLIC NOTICE</w:t>
            </w:r>
            <w:bookmarkEnd w:id="0"/>
          </w:p>
        </w:tc>
      </w:tr>
    </w:tbl>
    <w:p w:rsidR="00EC3246" w:rsidRPr="00A90695" w:rsidRDefault="00EC3246" w:rsidP="009E65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outlineLvl w:val="1"/>
        <w:rPr>
          <w:rFonts w:ascii="Tw Cen MT" w:hAnsi="Tw Cen MT"/>
          <w:b/>
          <w:sz w:val="21"/>
          <w:szCs w:val="21"/>
          <w:u w:val="single"/>
        </w:rPr>
      </w:pPr>
      <w:r w:rsidRPr="00A90695">
        <w:rPr>
          <w:rFonts w:ascii="Tw Cen MT" w:hAnsi="Tw Cen MT"/>
          <w:sz w:val="21"/>
          <w:szCs w:val="21"/>
          <w:u w:val="single"/>
        </w:rPr>
        <w:br/>
      </w:r>
      <w:bookmarkStart w:id="1" w:name="_Toc353198683"/>
      <w:r w:rsidRPr="00A90695">
        <w:rPr>
          <w:rFonts w:ascii="Tw Cen MT" w:hAnsi="Tw Cen MT"/>
          <w:b/>
          <w:sz w:val="21"/>
          <w:szCs w:val="21"/>
          <w:u w:val="single"/>
        </w:rPr>
        <w:t xml:space="preserve">LEGAL NOTICE OF REQUEST FOR </w:t>
      </w:r>
      <w:r w:rsidR="008C1CFE">
        <w:rPr>
          <w:rFonts w:ascii="Tw Cen MT" w:hAnsi="Tw Cen MT"/>
          <w:b/>
          <w:sz w:val="21"/>
          <w:szCs w:val="21"/>
          <w:u w:val="single"/>
        </w:rPr>
        <w:t xml:space="preserve">STATEMENTS OF </w:t>
      </w:r>
      <w:r w:rsidRPr="00A90695">
        <w:rPr>
          <w:rFonts w:ascii="Tw Cen MT" w:hAnsi="Tw Cen MT"/>
          <w:b/>
          <w:sz w:val="21"/>
          <w:szCs w:val="21"/>
          <w:u w:val="single"/>
        </w:rPr>
        <w:t>QUALIFICATIONS (RFQ) FOR</w:t>
      </w:r>
      <w:bookmarkEnd w:id="1"/>
    </w:p>
    <w:p w:rsidR="00EC3246" w:rsidRPr="00A90695" w:rsidRDefault="00CB12FC" w:rsidP="009E65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outlineLvl w:val="1"/>
        <w:rPr>
          <w:rFonts w:ascii="Tw Cen MT" w:hAnsi="Tw Cen MT" w:cs="Arial"/>
          <w:b/>
          <w:sz w:val="21"/>
          <w:szCs w:val="21"/>
          <w:u w:val="single"/>
        </w:rPr>
      </w:pPr>
      <w:bookmarkStart w:id="2" w:name="_Toc353198684"/>
      <w:r>
        <w:rPr>
          <w:rFonts w:ascii="Tw Cen MT" w:hAnsi="Tw Cen MT" w:cs="Arial"/>
          <w:b/>
          <w:sz w:val="21"/>
          <w:szCs w:val="21"/>
          <w:u w:val="single"/>
        </w:rPr>
        <w:t>DESIGN-</w:t>
      </w:r>
      <w:r w:rsidR="00982D67">
        <w:rPr>
          <w:rFonts w:ascii="Tw Cen MT" w:hAnsi="Tw Cen MT" w:cs="Arial"/>
          <w:b/>
          <w:sz w:val="21"/>
          <w:szCs w:val="21"/>
          <w:u w:val="single"/>
        </w:rPr>
        <w:t>BUILD SERVICES</w:t>
      </w:r>
      <w:bookmarkEnd w:id="2"/>
    </w:p>
    <w:p w:rsidR="00EC3246" w:rsidRPr="00B24890" w:rsidRDefault="00EC3246" w:rsidP="009E6550">
      <w:pPr>
        <w:rPr>
          <w:rFonts w:ascii="Tw Cen MT" w:hAnsi="Tw Cen MT"/>
          <w:sz w:val="12"/>
          <w:szCs w:val="21"/>
        </w:rPr>
      </w:pPr>
    </w:p>
    <w:p w:rsidR="00EC3246" w:rsidRPr="00A90695" w:rsidRDefault="00EC3246" w:rsidP="009E6550">
      <w:pPr>
        <w:jc w:val="both"/>
        <w:rPr>
          <w:rFonts w:ascii="Tw Cen MT" w:hAnsi="Tw Cen MT"/>
          <w:sz w:val="21"/>
          <w:szCs w:val="21"/>
        </w:rPr>
      </w:pPr>
      <w:r w:rsidRPr="00A90695">
        <w:rPr>
          <w:rFonts w:ascii="Tw Cen MT" w:hAnsi="Tw Cen MT" w:cs="Arial"/>
          <w:sz w:val="21"/>
          <w:szCs w:val="21"/>
        </w:rPr>
        <w:t>PUBLIC ANNOUNCEMENT FOLLOWING PROCEDURES OF THE CONSULTANTS</w:t>
      </w:r>
      <w:r w:rsidR="008C1CFE">
        <w:rPr>
          <w:rFonts w:ascii="Tw Cen MT" w:hAnsi="Tw Cen MT" w:cs="Arial"/>
          <w:sz w:val="21"/>
          <w:szCs w:val="21"/>
        </w:rPr>
        <w:t>’</w:t>
      </w:r>
      <w:r w:rsidRPr="00A90695">
        <w:rPr>
          <w:rFonts w:ascii="Tw Cen MT" w:hAnsi="Tw Cen MT" w:cs="Arial"/>
          <w:sz w:val="21"/>
          <w:szCs w:val="21"/>
        </w:rPr>
        <w:t xml:space="preserve"> COMPETITIVE NEGOTIATION ACT,</w:t>
      </w:r>
      <w:r w:rsidRPr="00A90695">
        <w:rPr>
          <w:rFonts w:ascii="Tw Cen MT" w:hAnsi="Tw Cen MT"/>
          <w:sz w:val="21"/>
          <w:szCs w:val="21"/>
        </w:rPr>
        <w:t xml:space="preserve"> PURSUANT TO SECTION 1013.45(c), FLORIDA STATUTES, AND PURSUANT TO THE PROCEDURES SET FORTH IN SECTION 287.055, FLORIDA STATUTES</w:t>
      </w:r>
    </w:p>
    <w:p w:rsidR="00EC3246" w:rsidRPr="00B24890" w:rsidRDefault="00EC3246" w:rsidP="009E6550">
      <w:pPr>
        <w:jc w:val="center"/>
        <w:rPr>
          <w:rFonts w:ascii="Tw Cen MT" w:hAnsi="Tw Cen MT"/>
          <w:sz w:val="14"/>
          <w:szCs w:val="21"/>
        </w:rPr>
      </w:pPr>
    </w:p>
    <w:p w:rsidR="00EC3246" w:rsidRDefault="00EC3246" w:rsidP="009E6550">
      <w:pPr>
        <w:jc w:val="center"/>
        <w:rPr>
          <w:rFonts w:ascii="Tw Cen MT" w:hAnsi="Tw Cen MT"/>
          <w:b/>
          <w:sz w:val="21"/>
          <w:szCs w:val="21"/>
        </w:rPr>
      </w:pPr>
      <w:r w:rsidRPr="00C10D0D">
        <w:rPr>
          <w:rFonts w:ascii="Tw Cen MT" w:hAnsi="Tw Cen MT"/>
          <w:b/>
          <w:sz w:val="21"/>
          <w:szCs w:val="21"/>
        </w:rPr>
        <w:t>RFQ #</w:t>
      </w:r>
      <w:proofErr w:type="gramStart"/>
      <w:r w:rsidRPr="00C10D0D">
        <w:rPr>
          <w:rFonts w:ascii="Tw Cen MT" w:hAnsi="Tw Cen MT"/>
          <w:b/>
          <w:sz w:val="21"/>
          <w:szCs w:val="21"/>
        </w:rPr>
        <w:t xml:space="preserve">SPC </w:t>
      </w:r>
      <w:r w:rsidR="007A5ED1">
        <w:rPr>
          <w:rFonts w:ascii="Tw Cen MT" w:hAnsi="Tw Cen MT"/>
          <w:b/>
          <w:sz w:val="21"/>
          <w:szCs w:val="21"/>
        </w:rPr>
        <w:t xml:space="preserve"> </w:t>
      </w:r>
      <w:r w:rsidR="00E2322C">
        <w:rPr>
          <w:rFonts w:ascii="Tw Cen MT" w:hAnsi="Tw Cen MT"/>
          <w:b/>
          <w:sz w:val="21"/>
          <w:szCs w:val="21"/>
        </w:rPr>
        <w:t>677</w:t>
      </w:r>
      <w:proofErr w:type="gramEnd"/>
      <w:r w:rsidR="00E2322C">
        <w:rPr>
          <w:rFonts w:ascii="Tw Cen MT" w:hAnsi="Tw Cen MT"/>
          <w:b/>
          <w:sz w:val="21"/>
          <w:szCs w:val="21"/>
        </w:rPr>
        <w:t>-A-13-</w:t>
      </w:r>
      <w:r w:rsidR="00A77D81">
        <w:rPr>
          <w:rFonts w:ascii="Tw Cen MT" w:hAnsi="Tw Cen MT"/>
          <w:b/>
          <w:sz w:val="21"/>
          <w:szCs w:val="21"/>
        </w:rPr>
        <w:t>6 Construct</w:t>
      </w:r>
      <w:r w:rsidR="00E2322C">
        <w:rPr>
          <w:rFonts w:ascii="Tw Cen MT" w:hAnsi="Tw Cen MT"/>
          <w:b/>
          <w:sz w:val="21"/>
          <w:szCs w:val="21"/>
        </w:rPr>
        <w:t xml:space="preserve"> Marine Science Labs and Classrooms, Bay Pines</w:t>
      </w:r>
    </w:p>
    <w:p w:rsidR="00B40FF1" w:rsidRDefault="00B40FF1" w:rsidP="009E6550">
      <w:pPr>
        <w:jc w:val="center"/>
        <w:rPr>
          <w:rFonts w:ascii="Tw Cen MT" w:hAnsi="Tw Cen MT" w:cs="Arial"/>
          <w:sz w:val="21"/>
          <w:szCs w:val="21"/>
        </w:rPr>
      </w:pPr>
    </w:p>
    <w:p w:rsidR="00EC3246" w:rsidRPr="00A90695" w:rsidRDefault="00EC3246" w:rsidP="009E6550">
      <w:pPr>
        <w:jc w:val="both"/>
        <w:rPr>
          <w:rFonts w:ascii="Tw Cen MT" w:hAnsi="Tw Cen MT" w:cs="Arial"/>
          <w:sz w:val="21"/>
          <w:szCs w:val="21"/>
        </w:rPr>
      </w:pPr>
      <w:r w:rsidRPr="00A90695">
        <w:rPr>
          <w:rFonts w:ascii="Tw Cen MT" w:hAnsi="Tw Cen MT" w:cs="Arial"/>
          <w:sz w:val="21"/>
          <w:szCs w:val="21"/>
        </w:rPr>
        <w:t xml:space="preserve">The Board of Trustees of St. Petersburg College announces </w:t>
      </w:r>
      <w:r w:rsidR="00CB12FC">
        <w:rPr>
          <w:rFonts w:ascii="Tw Cen MT" w:hAnsi="Tw Cen MT" w:cs="Arial"/>
          <w:sz w:val="21"/>
          <w:szCs w:val="21"/>
        </w:rPr>
        <w:t>Design-</w:t>
      </w:r>
      <w:r w:rsidR="00E2322C">
        <w:rPr>
          <w:rFonts w:ascii="Tw Cen MT" w:hAnsi="Tw Cen MT" w:cs="Arial"/>
          <w:sz w:val="21"/>
          <w:szCs w:val="21"/>
        </w:rPr>
        <w:t>Build</w:t>
      </w:r>
      <w:r w:rsidRPr="00A90695">
        <w:rPr>
          <w:rFonts w:ascii="Tw Cen MT" w:hAnsi="Tw Cen MT" w:cs="Arial"/>
          <w:sz w:val="21"/>
          <w:szCs w:val="21"/>
        </w:rPr>
        <w:t xml:space="preserve"> Services will be required by qualified </w:t>
      </w:r>
      <w:r w:rsidR="00903C87">
        <w:rPr>
          <w:rFonts w:ascii="Tw Cen MT" w:hAnsi="Tw Cen MT" w:cs="Arial"/>
          <w:sz w:val="21"/>
          <w:szCs w:val="21"/>
        </w:rPr>
        <w:t xml:space="preserve">Design–Build </w:t>
      </w:r>
      <w:r w:rsidRPr="00A90695">
        <w:rPr>
          <w:rFonts w:ascii="Tw Cen MT" w:hAnsi="Tw Cen MT" w:cs="Arial"/>
          <w:sz w:val="21"/>
          <w:szCs w:val="21"/>
        </w:rPr>
        <w:t>firms in the State of Florida to provide pre-design activities, design phase, bid and award phase, construction phase and minimum One-year Warranty for the following:</w:t>
      </w:r>
    </w:p>
    <w:p w:rsidR="00EC3246" w:rsidRPr="00994B3D" w:rsidRDefault="00EC3246" w:rsidP="00A77D81">
      <w:pPr>
        <w:jc w:val="both"/>
        <w:rPr>
          <w:rFonts w:ascii="Tw Cen MT" w:hAnsi="Tw Cen MT"/>
          <w:sz w:val="21"/>
          <w:szCs w:val="21"/>
        </w:rPr>
      </w:pPr>
      <w:r w:rsidRPr="00994B3D">
        <w:rPr>
          <w:rFonts w:ascii="Tw Cen MT" w:hAnsi="Tw Cen MT" w:cs="Arial"/>
          <w:sz w:val="21"/>
          <w:szCs w:val="21"/>
        </w:rPr>
        <w:t> </w:t>
      </w:r>
    </w:p>
    <w:p w:rsidR="00EC3246" w:rsidRPr="00994B3D" w:rsidRDefault="00EC3246" w:rsidP="00A77D81">
      <w:pPr>
        <w:jc w:val="both"/>
        <w:rPr>
          <w:rFonts w:ascii="Tw Cen MT" w:hAnsi="Tw Cen MT"/>
          <w:sz w:val="21"/>
          <w:szCs w:val="21"/>
        </w:rPr>
      </w:pPr>
      <w:r w:rsidRPr="00994B3D">
        <w:rPr>
          <w:rFonts w:ascii="Tw Cen MT" w:hAnsi="Tw Cen MT" w:cs="Arial"/>
          <w:b/>
          <w:bCs/>
          <w:sz w:val="21"/>
          <w:szCs w:val="21"/>
        </w:rPr>
        <w:t xml:space="preserve">To provide complete </w:t>
      </w:r>
      <w:r w:rsidR="00CC6E79" w:rsidRPr="00994B3D">
        <w:rPr>
          <w:rFonts w:ascii="Tw Cen MT" w:hAnsi="Tw Cen MT" w:cs="Arial"/>
          <w:b/>
          <w:bCs/>
          <w:sz w:val="21"/>
          <w:szCs w:val="21"/>
        </w:rPr>
        <w:t>Desi</w:t>
      </w:r>
      <w:r w:rsidR="00CB12FC">
        <w:rPr>
          <w:rFonts w:ascii="Tw Cen MT" w:hAnsi="Tw Cen MT" w:cs="Arial"/>
          <w:b/>
          <w:bCs/>
          <w:sz w:val="21"/>
          <w:szCs w:val="21"/>
        </w:rPr>
        <w:t>gn-</w:t>
      </w:r>
      <w:r w:rsidR="00B40FF1" w:rsidRPr="00994B3D">
        <w:rPr>
          <w:rFonts w:ascii="Tw Cen MT" w:hAnsi="Tw Cen MT" w:cs="Arial"/>
          <w:b/>
          <w:bCs/>
          <w:sz w:val="21"/>
          <w:szCs w:val="21"/>
        </w:rPr>
        <w:t>Build services to Construct M</w:t>
      </w:r>
      <w:r w:rsidR="00CC6E79" w:rsidRPr="00994B3D">
        <w:rPr>
          <w:rFonts w:ascii="Tw Cen MT" w:hAnsi="Tw Cen MT" w:cs="Arial"/>
          <w:b/>
          <w:bCs/>
          <w:sz w:val="21"/>
          <w:szCs w:val="21"/>
        </w:rPr>
        <w:t>arine Science Labs and Classrooms, Bay Pines</w:t>
      </w:r>
      <w:r w:rsidR="00464D8C" w:rsidRPr="00994B3D">
        <w:rPr>
          <w:rFonts w:ascii="Tw Cen MT" w:hAnsi="Tw Cen MT" w:cs="Arial"/>
          <w:b/>
          <w:bCs/>
          <w:sz w:val="21"/>
          <w:szCs w:val="21"/>
        </w:rPr>
        <w:t>.</w:t>
      </w:r>
      <w:r w:rsidR="00CC6E79" w:rsidRPr="00994B3D">
        <w:rPr>
          <w:rFonts w:ascii="Tw Cen MT" w:hAnsi="Tw Cen MT" w:cs="Arial"/>
          <w:b/>
          <w:bCs/>
          <w:sz w:val="21"/>
          <w:szCs w:val="21"/>
        </w:rPr>
        <w:t xml:space="preserve"> </w:t>
      </w:r>
      <w:r w:rsidRPr="00994B3D">
        <w:rPr>
          <w:rFonts w:ascii="Tw Cen MT" w:hAnsi="Tw Cen MT" w:cs="Arial"/>
          <w:b/>
          <w:bCs/>
          <w:sz w:val="21"/>
          <w:szCs w:val="21"/>
        </w:rPr>
        <w:t xml:space="preserve">Construction services to be provided may include, but not be limited to:  heating, ventilation and air-conditioning (HVAC); roofing; civil; </w:t>
      </w:r>
      <w:r w:rsidR="007368FB">
        <w:rPr>
          <w:rFonts w:ascii="Tw Cen MT" w:hAnsi="Tw Cen MT" w:cs="Arial"/>
          <w:b/>
          <w:bCs/>
          <w:sz w:val="21"/>
          <w:szCs w:val="21"/>
        </w:rPr>
        <w:t xml:space="preserve">environmental and </w:t>
      </w:r>
      <w:r w:rsidRPr="00994B3D">
        <w:rPr>
          <w:rFonts w:ascii="Tw Cen MT" w:hAnsi="Tw Cen MT" w:cs="Arial"/>
          <w:b/>
          <w:bCs/>
          <w:sz w:val="21"/>
          <w:szCs w:val="21"/>
        </w:rPr>
        <w:t xml:space="preserve">site development; waterproofing; parking and landscaping; classrooms; laboratories; offices; general </w:t>
      </w:r>
      <w:r w:rsidR="00A77D81" w:rsidRPr="00994B3D">
        <w:rPr>
          <w:rFonts w:ascii="Tw Cen MT" w:hAnsi="Tw Cen MT" w:cs="Arial"/>
          <w:b/>
          <w:bCs/>
          <w:sz w:val="21"/>
          <w:szCs w:val="21"/>
        </w:rPr>
        <w:t>co</w:t>
      </w:r>
      <w:r w:rsidRPr="00994B3D">
        <w:rPr>
          <w:rFonts w:ascii="Tw Cen MT" w:hAnsi="Tw Cen MT" w:cs="Arial"/>
          <w:b/>
          <w:bCs/>
          <w:sz w:val="21"/>
          <w:szCs w:val="21"/>
        </w:rPr>
        <w:t xml:space="preserve">nstruction; and related support service areas.  The square footage is anticipated to be approximately </w:t>
      </w:r>
      <w:r w:rsidR="00994B3D" w:rsidRPr="00994B3D">
        <w:rPr>
          <w:rFonts w:ascii="Tw Cen MT" w:hAnsi="Tw Cen MT" w:cs="Arial"/>
          <w:b/>
          <w:bCs/>
          <w:sz w:val="21"/>
          <w:szCs w:val="21"/>
        </w:rPr>
        <w:t>11,775</w:t>
      </w:r>
      <w:r w:rsidRPr="00994B3D">
        <w:rPr>
          <w:rFonts w:ascii="Tw Cen MT" w:hAnsi="Tw Cen MT" w:cs="Arial"/>
          <w:b/>
          <w:bCs/>
          <w:sz w:val="21"/>
          <w:szCs w:val="21"/>
        </w:rPr>
        <w:t xml:space="preserve"> square feet.  All projects are intended to be completed in accordance with college standards including but not limited to “</w:t>
      </w:r>
      <w:r w:rsidR="004269D0" w:rsidRPr="00994B3D">
        <w:rPr>
          <w:rFonts w:ascii="Tw Cen MT" w:hAnsi="Tw Cen MT" w:cs="Arial"/>
          <w:b/>
          <w:bCs/>
          <w:sz w:val="21"/>
          <w:szCs w:val="21"/>
        </w:rPr>
        <w:t>sustainable</w:t>
      </w:r>
      <w:r w:rsidRPr="00994B3D">
        <w:rPr>
          <w:rFonts w:ascii="Tw Cen MT" w:hAnsi="Tw Cen MT" w:cs="Arial"/>
          <w:b/>
          <w:bCs/>
          <w:sz w:val="21"/>
          <w:szCs w:val="21"/>
        </w:rPr>
        <w:t>” design standards.</w:t>
      </w:r>
    </w:p>
    <w:p w:rsidR="00B40160" w:rsidRDefault="00B40160" w:rsidP="00C10D0D">
      <w:pPr>
        <w:jc w:val="center"/>
        <w:rPr>
          <w:rFonts w:ascii="Tw Cen MT" w:hAnsi="Tw Cen MT" w:cs="Arial"/>
          <w:b/>
          <w:bCs/>
          <w:sz w:val="21"/>
          <w:szCs w:val="21"/>
        </w:rPr>
      </w:pPr>
    </w:p>
    <w:p w:rsidR="00D57928" w:rsidRDefault="00EC3246" w:rsidP="00C10D0D">
      <w:pPr>
        <w:jc w:val="center"/>
        <w:rPr>
          <w:rFonts w:ascii="Tw Cen MT" w:hAnsi="Tw Cen MT" w:cs="Arial"/>
          <w:b/>
          <w:bCs/>
          <w:color w:val="FF0000"/>
          <w:sz w:val="21"/>
          <w:szCs w:val="21"/>
        </w:rPr>
      </w:pPr>
      <w:r w:rsidRPr="00994B3D">
        <w:rPr>
          <w:rFonts w:ascii="Tw Cen MT" w:hAnsi="Tw Cen MT" w:cs="Arial"/>
          <w:b/>
          <w:bCs/>
          <w:sz w:val="21"/>
          <w:szCs w:val="21"/>
        </w:rPr>
        <w:t>Total estimated value of project: $</w:t>
      </w:r>
      <w:r w:rsidR="00487C5B">
        <w:rPr>
          <w:rFonts w:ascii="Tw Cen MT" w:hAnsi="Tw Cen MT" w:cs="Arial"/>
          <w:b/>
          <w:bCs/>
          <w:sz w:val="21"/>
          <w:szCs w:val="21"/>
        </w:rPr>
        <w:t>4,8</w:t>
      </w:r>
      <w:r w:rsidR="00994B3D" w:rsidRPr="00994B3D">
        <w:rPr>
          <w:rFonts w:ascii="Tw Cen MT" w:hAnsi="Tw Cen MT" w:cs="Arial"/>
          <w:b/>
          <w:bCs/>
          <w:sz w:val="21"/>
          <w:szCs w:val="21"/>
        </w:rPr>
        <w:t>00,000.</w:t>
      </w:r>
      <w:r w:rsidRPr="00994B3D">
        <w:rPr>
          <w:rFonts w:ascii="Tw Cen MT" w:hAnsi="Tw Cen MT" w:cs="Arial"/>
          <w:b/>
          <w:bCs/>
          <w:sz w:val="21"/>
          <w:szCs w:val="21"/>
        </w:rPr>
        <w:t xml:space="preserve"> </w:t>
      </w:r>
    </w:p>
    <w:p w:rsidR="00B40FF1" w:rsidRPr="00FD073D" w:rsidRDefault="00B40FF1" w:rsidP="00C10D0D">
      <w:pPr>
        <w:jc w:val="center"/>
        <w:rPr>
          <w:rFonts w:ascii="Tw Cen MT" w:hAnsi="Tw Cen MT" w:cs="Arial"/>
          <w:b/>
          <w:bCs/>
          <w:color w:val="FF0000"/>
          <w:sz w:val="21"/>
          <w:szCs w:val="21"/>
        </w:rPr>
      </w:pPr>
    </w:p>
    <w:p w:rsidR="00EC3246" w:rsidRPr="00436D95" w:rsidRDefault="00BA1160" w:rsidP="00436D95">
      <w:pPr>
        <w:jc w:val="both"/>
        <w:rPr>
          <w:rFonts w:ascii="Tw Cen MT" w:hAnsi="Tw Cen MT" w:cs="Arial"/>
          <w:b/>
          <w:bCs/>
          <w:sz w:val="21"/>
          <w:szCs w:val="21"/>
        </w:rPr>
      </w:pPr>
      <w:r w:rsidRPr="000E5CC1">
        <w:rPr>
          <w:rFonts w:ascii="Tw Cen MT" w:hAnsi="Tw Cen MT" w:cs="Arial"/>
          <w:b/>
          <w:sz w:val="21"/>
          <w:szCs w:val="21"/>
        </w:rPr>
        <w:t xml:space="preserve">Design-Build firms interested in competing for the project must apply in writing and must submit the information required by the </w:t>
      </w:r>
      <w:r w:rsidR="00EC3246" w:rsidRPr="000E5CC1">
        <w:rPr>
          <w:rFonts w:ascii="Tw Cen MT" w:hAnsi="Tw Cen MT" w:cs="Arial"/>
          <w:b/>
          <w:sz w:val="21"/>
          <w:szCs w:val="21"/>
        </w:rPr>
        <w:t xml:space="preserve">Request for </w:t>
      </w:r>
      <w:r w:rsidR="009909AD" w:rsidRPr="000E5CC1">
        <w:rPr>
          <w:rFonts w:ascii="Tw Cen MT" w:hAnsi="Tw Cen MT" w:cs="Arial"/>
          <w:b/>
          <w:sz w:val="21"/>
          <w:szCs w:val="21"/>
        </w:rPr>
        <w:t xml:space="preserve">Statements of </w:t>
      </w:r>
      <w:r w:rsidR="00EC3246" w:rsidRPr="000E5CC1">
        <w:rPr>
          <w:rFonts w:ascii="Tw Cen MT" w:hAnsi="Tw Cen MT" w:cs="Arial"/>
          <w:b/>
          <w:sz w:val="21"/>
          <w:szCs w:val="21"/>
        </w:rPr>
        <w:t>Qualifications (RFQ) application packet, which includes but</w:t>
      </w:r>
      <w:r w:rsidR="009909AD" w:rsidRPr="000E5CC1">
        <w:rPr>
          <w:rFonts w:ascii="Tw Cen MT" w:hAnsi="Tw Cen MT" w:cs="Arial"/>
          <w:b/>
          <w:sz w:val="21"/>
          <w:szCs w:val="21"/>
        </w:rPr>
        <w:t xml:space="preserve"> is</w:t>
      </w:r>
      <w:r w:rsidR="00EC3246" w:rsidRPr="000E5CC1">
        <w:rPr>
          <w:rFonts w:ascii="Tw Cen MT" w:hAnsi="Tw Cen MT" w:cs="Arial"/>
          <w:b/>
          <w:sz w:val="21"/>
          <w:szCs w:val="21"/>
        </w:rPr>
        <w:t xml:space="preserve"> not limited to:</w:t>
      </w:r>
    </w:p>
    <w:p w:rsidR="00436D95" w:rsidRPr="00436D95" w:rsidRDefault="00EC3246" w:rsidP="000C7B71">
      <w:pPr>
        <w:numPr>
          <w:ilvl w:val="0"/>
          <w:numId w:val="35"/>
        </w:numPr>
        <w:jc w:val="both"/>
        <w:rPr>
          <w:rFonts w:ascii="Tw Cen MT" w:hAnsi="Tw Cen MT" w:cs="Arial"/>
          <w:sz w:val="21"/>
          <w:szCs w:val="21"/>
        </w:rPr>
      </w:pPr>
      <w:r w:rsidRPr="00A90695">
        <w:rPr>
          <w:rFonts w:ascii="Tw Cen MT" w:hAnsi="Tw Cen MT" w:cs="Arial"/>
          <w:sz w:val="21"/>
          <w:szCs w:val="21"/>
        </w:rPr>
        <w:t xml:space="preserve">the company’s history, structure, personnel, licenses, and experience; </w:t>
      </w:r>
    </w:p>
    <w:p w:rsidR="00EC3246" w:rsidRPr="00A90695" w:rsidRDefault="00EC3246" w:rsidP="000C7B71">
      <w:pPr>
        <w:numPr>
          <w:ilvl w:val="0"/>
          <w:numId w:val="35"/>
        </w:numPr>
        <w:jc w:val="both"/>
        <w:rPr>
          <w:rFonts w:ascii="Tw Cen MT" w:hAnsi="Tw Cen MT" w:cs="Arial"/>
          <w:sz w:val="21"/>
          <w:szCs w:val="21"/>
        </w:rPr>
      </w:pPr>
      <w:r w:rsidRPr="00A90695">
        <w:rPr>
          <w:rFonts w:ascii="Tw Cen MT" w:hAnsi="Tw Cen MT" w:cs="Arial"/>
          <w:sz w:val="21"/>
          <w:szCs w:val="21"/>
        </w:rPr>
        <w:t>related projects similar in scope or amount completed by the company, including name of client or its representative;</w:t>
      </w:r>
    </w:p>
    <w:p w:rsidR="00EC3246" w:rsidRPr="00A90695" w:rsidRDefault="00EC3246" w:rsidP="000C7B71">
      <w:pPr>
        <w:numPr>
          <w:ilvl w:val="0"/>
          <w:numId w:val="35"/>
        </w:numPr>
        <w:jc w:val="both"/>
        <w:rPr>
          <w:rFonts w:ascii="Tw Cen MT" w:hAnsi="Tw Cen MT" w:cs="Arial"/>
          <w:sz w:val="21"/>
          <w:szCs w:val="21"/>
        </w:rPr>
      </w:pPr>
      <w:r w:rsidRPr="00A90695">
        <w:rPr>
          <w:rFonts w:ascii="Tw Cen MT" w:hAnsi="Tw Cen MT" w:cs="Arial"/>
          <w:sz w:val="21"/>
          <w:szCs w:val="21"/>
        </w:rPr>
        <w:t>financial information such as balance sheet and statement of operations;</w:t>
      </w:r>
    </w:p>
    <w:p w:rsidR="00EC3246" w:rsidRPr="00A90695" w:rsidRDefault="00EC3246" w:rsidP="000C7B71">
      <w:pPr>
        <w:numPr>
          <w:ilvl w:val="0"/>
          <w:numId w:val="35"/>
        </w:numPr>
        <w:jc w:val="both"/>
        <w:rPr>
          <w:rFonts w:ascii="Tw Cen MT" w:hAnsi="Tw Cen MT" w:cs="Arial"/>
          <w:sz w:val="21"/>
          <w:szCs w:val="21"/>
        </w:rPr>
      </w:pPr>
      <w:r w:rsidRPr="00A90695">
        <w:rPr>
          <w:rFonts w:ascii="Tw Cen MT" w:hAnsi="Tw Cen MT" w:cs="Arial"/>
          <w:sz w:val="21"/>
          <w:szCs w:val="21"/>
        </w:rPr>
        <w:t>project management, scheduling, and cost control systems the company uses for similar projects;</w:t>
      </w:r>
    </w:p>
    <w:p w:rsidR="00EC3246" w:rsidRPr="00A90695" w:rsidRDefault="00EC3246" w:rsidP="000C7B71">
      <w:pPr>
        <w:numPr>
          <w:ilvl w:val="0"/>
          <w:numId w:val="35"/>
        </w:numPr>
        <w:jc w:val="both"/>
        <w:rPr>
          <w:rFonts w:ascii="Tw Cen MT" w:hAnsi="Tw Cen MT" w:cs="Arial"/>
          <w:sz w:val="21"/>
          <w:szCs w:val="21"/>
        </w:rPr>
      </w:pPr>
      <w:r w:rsidRPr="00A90695">
        <w:rPr>
          <w:rFonts w:ascii="Tw Cen MT" w:hAnsi="Tw Cen MT" w:cs="Arial"/>
          <w:sz w:val="21"/>
          <w:szCs w:val="21"/>
        </w:rPr>
        <w:t xml:space="preserve">proposed </w:t>
      </w:r>
      <w:r w:rsidR="002C5065">
        <w:rPr>
          <w:rFonts w:ascii="Tw Cen MT" w:hAnsi="Tw Cen MT" w:cs="Arial"/>
          <w:sz w:val="21"/>
          <w:szCs w:val="21"/>
        </w:rPr>
        <w:t xml:space="preserve">local and </w:t>
      </w:r>
      <w:r w:rsidRPr="00A90695">
        <w:rPr>
          <w:rFonts w:ascii="Tw Cen MT" w:hAnsi="Tw Cen MT" w:cs="Arial"/>
          <w:sz w:val="21"/>
          <w:szCs w:val="21"/>
        </w:rPr>
        <w:t>minority business involvement in the project;</w:t>
      </w:r>
    </w:p>
    <w:p w:rsidR="00EC3246" w:rsidRPr="00A90695" w:rsidRDefault="00EC3246" w:rsidP="000C7B71">
      <w:pPr>
        <w:numPr>
          <w:ilvl w:val="0"/>
          <w:numId w:val="35"/>
        </w:numPr>
        <w:jc w:val="both"/>
        <w:rPr>
          <w:rFonts w:ascii="Tw Cen MT" w:hAnsi="Tw Cen MT" w:cs="Arial"/>
          <w:sz w:val="21"/>
          <w:szCs w:val="21"/>
        </w:rPr>
      </w:pPr>
      <w:r w:rsidRPr="00A90695">
        <w:rPr>
          <w:rFonts w:ascii="Tw Cen MT" w:hAnsi="Tw Cen MT" w:cs="Arial"/>
          <w:sz w:val="21"/>
          <w:szCs w:val="21"/>
        </w:rPr>
        <w:t>cost control and value engineering techniques;</w:t>
      </w:r>
      <w:r w:rsidR="000C7B71">
        <w:rPr>
          <w:rFonts w:ascii="Tw Cen MT" w:hAnsi="Tw Cen MT" w:cs="Arial"/>
          <w:sz w:val="21"/>
          <w:szCs w:val="21"/>
        </w:rPr>
        <w:t xml:space="preserve"> </w:t>
      </w:r>
    </w:p>
    <w:p w:rsidR="00EC3246" w:rsidRPr="00A90695" w:rsidRDefault="000C7B71" w:rsidP="000C7B71">
      <w:pPr>
        <w:numPr>
          <w:ilvl w:val="0"/>
          <w:numId w:val="35"/>
        </w:numPr>
        <w:jc w:val="both"/>
        <w:rPr>
          <w:rFonts w:ascii="Tw Cen MT" w:hAnsi="Tw Cen MT" w:cs="Arial"/>
          <w:sz w:val="21"/>
          <w:szCs w:val="21"/>
        </w:rPr>
      </w:pPr>
      <w:proofErr w:type="gramStart"/>
      <w:r>
        <w:rPr>
          <w:rFonts w:ascii="Tw Cen MT" w:hAnsi="Tw Cen MT" w:cs="Arial"/>
          <w:sz w:val="21"/>
          <w:szCs w:val="21"/>
        </w:rPr>
        <w:t>and</w:t>
      </w:r>
      <w:proofErr w:type="gramEnd"/>
      <w:r>
        <w:rPr>
          <w:rFonts w:ascii="Tw Cen MT" w:hAnsi="Tw Cen MT" w:cs="Arial"/>
          <w:sz w:val="21"/>
          <w:szCs w:val="21"/>
        </w:rPr>
        <w:t xml:space="preserve"> </w:t>
      </w:r>
      <w:r w:rsidR="00EC3246" w:rsidRPr="00A90695">
        <w:rPr>
          <w:rFonts w:ascii="Tw Cen MT" w:hAnsi="Tw Cen MT" w:cs="Arial"/>
          <w:sz w:val="21"/>
          <w:szCs w:val="21"/>
        </w:rPr>
        <w:t>description of litigation, major disputes, contract defaults and liens in the last five (5) years.</w:t>
      </w:r>
    </w:p>
    <w:p w:rsidR="00EC3246" w:rsidRPr="000C7B71" w:rsidRDefault="00EC3246" w:rsidP="000C7B71">
      <w:pPr>
        <w:jc w:val="both"/>
        <w:rPr>
          <w:rFonts w:ascii="Tw Cen MT" w:hAnsi="Tw Cen MT" w:cs="Arial"/>
          <w:sz w:val="21"/>
          <w:szCs w:val="21"/>
        </w:rPr>
      </w:pPr>
      <w:r w:rsidRPr="000C7B71">
        <w:rPr>
          <w:rFonts w:ascii="Tw Cen MT" w:hAnsi="Tw Cen MT" w:cs="Arial"/>
          <w:sz w:val="21"/>
          <w:szCs w:val="21"/>
        </w:rPr>
        <w:t>The application process will also include:</w:t>
      </w:r>
    </w:p>
    <w:p w:rsidR="00790FD5" w:rsidRDefault="00790FD5" w:rsidP="000C7B71">
      <w:pPr>
        <w:numPr>
          <w:ilvl w:val="0"/>
          <w:numId w:val="35"/>
        </w:numPr>
        <w:jc w:val="both"/>
        <w:rPr>
          <w:rFonts w:ascii="Tw Cen MT" w:hAnsi="Tw Cen MT" w:cs="Arial"/>
          <w:sz w:val="21"/>
          <w:szCs w:val="21"/>
        </w:rPr>
      </w:pPr>
      <w:r>
        <w:rPr>
          <w:rFonts w:ascii="Tw Cen MT" w:hAnsi="Tw Cen MT" w:cs="Arial"/>
          <w:sz w:val="21"/>
          <w:szCs w:val="21"/>
        </w:rPr>
        <w:t>a mandatory pre-</w:t>
      </w:r>
      <w:r w:rsidR="002530BD">
        <w:rPr>
          <w:rFonts w:ascii="Tw Cen MT" w:hAnsi="Tw Cen MT" w:cs="Arial"/>
          <w:sz w:val="21"/>
          <w:szCs w:val="21"/>
        </w:rPr>
        <w:t xml:space="preserve">statement </w:t>
      </w:r>
      <w:r>
        <w:rPr>
          <w:rFonts w:ascii="Tw Cen MT" w:hAnsi="Tw Cen MT" w:cs="Arial"/>
          <w:sz w:val="21"/>
          <w:szCs w:val="21"/>
        </w:rPr>
        <w:t xml:space="preserve">submission meeting for any </w:t>
      </w:r>
      <w:r w:rsidR="00AB0174">
        <w:rPr>
          <w:rFonts w:ascii="Tw Cen MT" w:hAnsi="Tw Cen MT" w:cs="Arial"/>
          <w:sz w:val="21"/>
          <w:szCs w:val="21"/>
        </w:rPr>
        <w:t>f</w:t>
      </w:r>
      <w:r>
        <w:rPr>
          <w:rFonts w:ascii="Tw Cen MT" w:hAnsi="Tw Cen MT" w:cs="Arial"/>
          <w:sz w:val="21"/>
          <w:szCs w:val="21"/>
        </w:rPr>
        <w:t>irm interested in being considered</w:t>
      </w:r>
      <w:r w:rsidR="00993B9E">
        <w:rPr>
          <w:rFonts w:ascii="Tw Cen MT" w:hAnsi="Tw Cen MT" w:cs="Arial"/>
          <w:sz w:val="21"/>
          <w:szCs w:val="21"/>
        </w:rPr>
        <w:t xml:space="preserve"> for the required services</w:t>
      </w:r>
      <w:r>
        <w:rPr>
          <w:rFonts w:ascii="Tw Cen MT" w:hAnsi="Tw Cen MT" w:cs="Arial"/>
          <w:sz w:val="21"/>
          <w:szCs w:val="21"/>
        </w:rPr>
        <w:t>;</w:t>
      </w:r>
    </w:p>
    <w:p w:rsidR="00EC3246" w:rsidRPr="00A90695" w:rsidRDefault="00EC3246" w:rsidP="000C7B71">
      <w:pPr>
        <w:numPr>
          <w:ilvl w:val="0"/>
          <w:numId w:val="35"/>
        </w:numPr>
        <w:jc w:val="both"/>
        <w:rPr>
          <w:rFonts w:ascii="Tw Cen MT" w:hAnsi="Tw Cen MT" w:cs="Arial"/>
          <w:sz w:val="21"/>
          <w:szCs w:val="21"/>
        </w:rPr>
      </w:pPr>
      <w:r w:rsidRPr="00A90695">
        <w:rPr>
          <w:rFonts w:ascii="Tw Cen MT" w:hAnsi="Tw Cen MT" w:cs="Arial"/>
          <w:sz w:val="21"/>
          <w:szCs w:val="21"/>
        </w:rPr>
        <w:t>an interview</w:t>
      </w:r>
      <w:r w:rsidR="00993B9E">
        <w:rPr>
          <w:rFonts w:ascii="Tw Cen MT" w:hAnsi="Tw Cen MT" w:cs="Arial"/>
          <w:sz w:val="21"/>
          <w:szCs w:val="21"/>
        </w:rPr>
        <w:t xml:space="preserve"> and/or p</w:t>
      </w:r>
      <w:r w:rsidR="00790FD5">
        <w:rPr>
          <w:rFonts w:ascii="Tw Cen MT" w:hAnsi="Tw Cen MT" w:cs="Arial"/>
          <w:sz w:val="21"/>
          <w:szCs w:val="21"/>
        </w:rPr>
        <w:t>resentation</w:t>
      </w:r>
      <w:r w:rsidR="004269D0">
        <w:rPr>
          <w:rFonts w:ascii="Tw Cen MT" w:hAnsi="Tw Cen MT" w:cs="Arial"/>
          <w:sz w:val="21"/>
          <w:szCs w:val="21"/>
        </w:rPr>
        <w:t xml:space="preserve"> with the </w:t>
      </w:r>
      <w:r w:rsidR="00790FD5">
        <w:rPr>
          <w:rFonts w:ascii="Tw Cen MT" w:hAnsi="Tw Cen MT" w:cs="Arial"/>
          <w:sz w:val="21"/>
          <w:szCs w:val="21"/>
        </w:rPr>
        <w:t xml:space="preserve">three to five </w:t>
      </w:r>
      <w:r w:rsidR="008C1CFE">
        <w:rPr>
          <w:rFonts w:ascii="Tw Cen MT" w:hAnsi="Tw Cen MT" w:cs="Arial"/>
          <w:sz w:val="21"/>
          <w:szCs w:val="21"/>
        </w:rPr>
        <w:t>shortlisted</w:t>
      </w:r>
      <w:r w:rsidR="004269D0">
        <w:rPr>
          <w:rFonts w:ascii="Tw Cen MT" w:hAnsi="Tw Cen MT" w:cs="Arial"/>
          <w:sz w:val="21"/>
          <w:szCs w:val="21"/>
        </w:rPr>
        <w:t xml:space="preserve"> firms</w:t>
      </w:r>
      <w:r w:rsidRPr="00A90695">
        <w:rPr>
          <w:rFonts w:ascii="Tw Cen MT" w:hAnsi="Tw Cen MT" w:cs="Arial"/>
          <w:sz w:val="21"/>
          <w:szCs w:val="21"/>
        </w:rPr>
        <w:t>;</w:t>
      </w:r>
      <w:r w:rsidR="000C7B71">
        <w:rPr>
          <w:rFonts w:ascii="Tw Cen MT" w:hAnsi="Tw Cen MT" w:cs="Arial"/>
          <w:sz w:val="21"/>
          <w:szCs w:val="21"/>
        </w:rPr>
        <w:t xml:space="preserve"> </w:t>
      </w:r>
    </w:p>
    <w:p w:rsidR="000C7B71" w:rsidRDefault="000C7B71" w:rsidP="000C7B71">
      <w:pPr>
        <w:numPr>
          <w:ilvl w:val="0"/>
          <w:numId w:val="35"/>
        </w:numPr>
        <w:jc w:val="both"/>
        <w:rPr>
          <w:rFonts w:ascii="Tw Cen MT" w:hAnsi="Tw Cen MT"/>
          <w:sz w:val="21"/>
          <w:szCs w:val="21"/>
        </w:rPr>
      </w:pPr>
      <w:proofErr w:type="gramStart"/>
      <w:r>
        <w:rPr>
          <w:rFonts w:ascii="Tw Cen MT" w:hAnsi="Tw Cen MT" w:cs="Arial"/>
          <w:sz w:val="21"/>
          <w:szCs w:val="21"/>
        </w:rPr>
        <w:t>and</w:t>
      </w:r>
      <w:proofErr w:type="gramEnd"/>
      <w:r>
        <w:rPr>
          <w:rFonts w:ascii="Tw Cen MT" w:hAnsi="Tw Cen MT" w:cs="Arial"/>
          <w:sz w:val="21"/>
          <w:szCs w:val="21"/>
        </w:rPr>
        <w:t xml:space="preserve"> </w:t>
      </w:r>
      <w:r w:rsidR="00EC3246" w:rsidRPr="00A90695">
        <w:rPr>
          <w:rFonts w:ascii="Tw Cen MT" w:hAnsi="Tw Cen MT" w:cs="Arial"/>
          <w:sz w:val="21"/>
          <w:szCs w:val="21"/>
        </w:rPr>
        <w:t>confirmation of references.</w:t>
      </w:r>
    </w:p>
    <w:p w:rsidR="00EC3246" w:rsidRPr="000C7B71" w:rsidRDefault="00EC3246" w:rsidP="000C7B71">
      <w:pPr>
        <w:jc w:val="both"/>
        <w:rPr>
          <w:rFonts w:ascii="Tw Cen MT" w:hAnsi="Tw Cen MT"/>
          <w:sz w:val="21"/>
          <w:szCs w:val="21"/>
        </w:rPr>
      </w:pPr>
      <w:r w:rsidRPr="000C7B71">
        <w:rPr>
          <w:rFonts w:ascii="Tw Cen MT" w:hAnsi="Tw Cen MT" w:cs="Arial"/>
          <w:sz w:val="21"/>
          <w:szCs w:val="21"/>
        </w:rPr>
        <w:t xml:space="preserve">All interested </w:t>
      </w:r>
      <w:r w:rsidR="00B70C35" w:rsidRPr="000E5CC1">
        <w:rPr>
          <w:rFonts w:ascii="Tw Cen MT" w:hAnsi="Tw Cen MT" w:cs="Arial"/>
          <w:sz w:val="21"/>
          <w:szCs w:val="21"/>
        </w:rPr>
        <w:t>firms</w:t>
      </w:r>
      <w:r w:rsidR="00B70C35">
        <w:rPr>
          <w:rFonts w:ascii="Tw Cen MT" w:hAnsi="Tw Cen MT" w:cs="Arial"/>
          <w:sz w:val="21"/>
          <w:szCs w:val="21"/>
        </w:rPr>
        <w:t xml:space="preserve"> </w:t>
      </w:r>
      <w:r w:rsidRPr="000C7B71">
        <w:rPr>
          <w:rFonts w:ascii="Tw Cen MT" w:hAnsi="Tw Cen MT" w:cs="Arial"/>
          <w:sz w:val="21"/>
          <w:szCs w:val="21"/>
        </w:rPr>
        <w:t>will also understand and agree to the following minimum project requirements as set forth in the RFQ:</w:t>
      </w:r>
    </w:p>
    <w:p w:rsidR="00EC3246" w:rsidRPr="0026557A" w:rsidRDefault="00EC3246" w:rsidP="00436D95">
      <w:pPr>
        <w:pStyle w:val="ListParagraph"/>
        <w:numPr>
          <w:ilvl w:val="0"/>
          <w:numId w:val="34"/>
        </w:numPr>
        <w:contextualSpacing/>
        <w:jc w:val="both"/>
        <w:rPr>
          <w:rFonts w:ascii="Tw Cen MT" w:hAnsi="Tw Cen MT"/>
          <w:sz w:val="21"/>
          <w:szCs w:val="21"/>
        </w:rPr>
      </w:pPr>
      <w:r w:rsidRPr="0026557A">
        <w:rPr>
          <w:rFonts w:ascii="Tw Cen MT" w:hAnsi="Tw Cen MT"/>
          <w:sz w:val="21"/>
          <w:szCs w:val="21"/>
        </w:rPr>
        <w:t xml:space="preserve">Construction </w:t>
      </w:r>
      <w:r w:rsidR="009774C1" w:rsidRPr="0026557A">
        <w:rPr>
          <w:rFonts w:ascii="Tw Cen MT" w:hAnsi="Tw Cen MT"/>
          <w:sz w:val="21"/>
          <w:szCs w:val="21"/>
        </w:rPr>
        <w:t xml:space="preserve">schedule to allow Completion </w:t>
      </w:r>
      <w:r w:rsidR="00487C5B">
        <w:rPr>
          <w:rFonts w:ascii="Tw Cen MT" w:hAnsi="Tw Cen MT"/>
          <w:sz w:val="21"/>
          <w:szCs w:val="21"/>
        </w:rPr>
        <w:t>in 2015</w:t>
      </w:r>
      <w:r w:rsidR="004E2FBB" w:rsidRPr="0026557A">
        <w:rPr>
          <w:rFonts w:ascii="Tw Cen MT" w:hAnsi="Tw Cen MT"/>
          <w:sz w:val="21"/>
          <w:szCs w:val="21"/>
        </w:rPr>
        <w:t>.</w:t>
      </w:r>
    </w:p>
    <w:p w:rsidR="00EC3246" w:rsidRPr="0026557A" w:rsidRDefault="00EC3246" w:rsidP="00436D95">
      <w:pPr>
        <w:pStyle w:val="ListParagraph"/>
        <w:numPr>
          <w:ilvl w:val="0"/>
          <w:numId w:val="34"/>
        </w:numPr>
        <w:contextualSpacing/>
        <w:jc w:val="both"/>
        <w:rPr>
          <w:rFonts w:ascii="Tw Cen MT" w:hAnsi="Tw Cen MT"/>
          <w:sz w:val="21"/>
          <w:szCs w:val="21"/>
        </w:rPr>
      </w:pPr>
      <w:r w:rsidRPr="0026557A">
        <w:rPr>
          <w:rFonts w:ascii="Tw Cen MT" w:hAnsi="Tw Cen MT"/>
          <w:sz w:val="21"/>
          <w:szCs w:val="21"/>
        </w:rPr>
        <w:t>Bonding capacity based on project amount</w:t>
      </w:r>
      <w:r w:rsidR="004E2FBB" w:rsidRPr="0026557A">
        <w:rPr>
          <w:rFonts w:ascii="Tw Cen MT" w:hAnsi="Tw Cen MT"/>
          <w:sz w:val="21"/>
          <w:szCs w:val="21"/>
        </w:rPr>
        <w:t>.</w:t>
      </w:r>
    </w:p>
    <w:p w:rsidR="00EC3246" w:rsidRPr="00CB4882" w:rsidRDefault="00CB4882" w:rsidP="00436D95">
      <w:pPr>
        <w:pStyle w:val="ListParagraph"/>
        <w:numPr>
          <w:ilvl w:val="0"/>
          <w:numId w:val="34"/>
        </w:numPr>
        <w:contextualSpacing/>
        <w:jc w:val="both"/>
        <w:rPr>
          <w:rFonts w:ascii="Tw Cen MT" w:hAnsi="Tw Cen MT"/>
          <w:sz w:val="21"/>
          <w:szCs w:val="21"/>
        </w:rPr>
      </w:pPr>
      <w:r w:rsidRPr="00CB4882">
        <w:rPr>
          <w:rFonts w:ascii="Tw Cen MT" w:hAnsi="Tw Cen MT"/>
          <w:sz w:val="21"/>
          <w:szCs w:val="21"/>
        </w:rPr>
        <w:t>LEED Certification in accordance with §255.2575 F.S.</w:t>
      </w:r>
      <w:r w:rsidR="004E2FBB">
        <w:rPr>
          <w:rFonts w:ascii="Tw Cen MT" w:hAnsi="Tw Cen MT"/>
          <w:sz w:val="21"/>
          <w:szCs w:val="21"/>
        </w:rPr>
        <w:t>; and</w:t>
      </w:r>
    </w:p>
    <w:p w:rsidR="00EC3246" w:rsidRDefault="00EC3246" w:rsidP="00436D95">
      <w:pPr>
        <w:pStyle w:val="ListParagraph"/>
        <w:numPr>
          <w:ilvl w:val="0"/>
          <w:numId w:val="34"/>
        </w:numPr>
        <w:contextualSpacing/>
        <w:jc w:val="both"/>
        <w:rPr>
          <w:rFonts w:ascii="Tw Cen MT" w:hAnsi="Tw Cen MT"/>
          <w:sz w:val="21"/>
          <w:szCs w:val="21"/>
        </w:rPr>
      </w:pPr>
      <w:r w:rsidRPr="00CB4882">
        <w:rPr>
          <w:rFonts w:ascii="Tw Cen MT" w:hAnsi="Tw Cen MT"/>
          <w:sz w:val="21"/>
          <w:szCs w:val="21"/>
        </w:rPr>
        <w:t xml:space="preserve">Utilization plan for subcontractors to maximize the use of </w:t>
      </w:r>
      <w:r w:rsidR="002C5065">
        <w:rPr>
          <w:rFonts w:ascii="Tw Cen MT" w:hAnsi="Tw Cen MT"/>
          <w:sz w:val="21"/>
          <w:szCs w:val="21"/>
        </w:rPr>
        <w:t xml:space="preserve">local and </w:t>
      </w:r>
      <w:r w:rsidRPr="00CB4882">
        <w:rPr>
          <w:rFonts w:ascii="Tw Cen MT" w:hAnsi="Tw Cen MT"/>
          <w:sz w:val="21"/>
          <w:szCs w:val="21"/>
        </w:rPr>
        <w:t xml:space="preserve">Minority Business Enterprises (Certified in </w:t>
      </w:r>
      <w:r w:rsidR="00CB4882" w:rsidRPr="00CB4882">
        <w:rPr>
          <w:rFonts w:ascii="Tw Cen MT" w:hAnsi="Tw Cen MT"/>
          <w:sz w:val="21"/>
          <w:szCs w:val="21"/>
        </w:rPr>
        <w:t>Accordance with §287.0943 F.S.)</w:t>
      </w:r>
      <w:r w:rsidR="008C1CFE">
        <w:rPr>
          <w:rFonts w:ascii="Tw Cen MT" w:hAnsi="Tw Cen MT"/>
          <w:sz w:val="21"/>
          <w:szCs w:val="21"/>
        </w:rPr>
        <w:t>.</w:t>
      </w:r>
    </w:p>
    <w:p w:rsidR="00A260AE" w:rsidRPr="00CB4882" w:rsidRDefault="00A260AE" w:rsidP="00A260AE">
      <w:pPr>
        <w:pStyle w:val="ListParagraph"/>
        <w:contextualSpacing/>
        <w:jc w:val="both"/>
        <w:rPr>
          <w:rFonts w:ascii="Tw Cen MT" w:hAnsi="Tw Cen MT"/>
          <w:sz w:val="21"/>
          <w:szCs w:val="21"/>
        </w:rPr>
      </w:pPr>
    </w:p>
    <w:p w:rsidR="00E74DAE" w:rsidRPr="00324893" w:rsidRDefault="00E74DAE" w:rsidP="00E74DAE">
      <w:pPr>
        <w:jc w:val="both"/>
        <w:rPr>
          <w:rFonts w:ascii="Tw Cen MT" w:hAnsi="Tw Cen MT"/>
          <w:b/>
          <w:sz w:val="21"/>
          <w:szCs w:val="21"/>
        </w:rPr>
      </w:pPr>
      <w:r w:rsidRPr="00A90695">
        <w:rPr>
          <w:rFonts w:ascii="Tw Cen MT" w:hAnsi="Tw Cen MT" w:cs="Arial"/>
          <w:sz w:val="21"/>
          <w:szCs w:val="21"/>
        </w:rPr>
        <w:t xml:space="preserve">All </w:t>
      </w:r>
      <w:r w:rsidR="00CB12FC">
        <w:rPr>
          <w:rFonts w:ascii="Tw Cen MT" w:hAnsi="Tw Cen MT" w:cs="Arial"/>
          <w:sz w:val="21"/>
          <w:szCs w:val="21"/>
        </w:rPr>
        <w:t>Design-</w:t>
      </w:r>
      <w:r w:rsidR="00A260AE">
        <w:rPr>
          <w:rFonts w:ascii="Tw Cen MT" w:hAnsi="Tw Cen MT" w:cs="Arial"/>
          <w:sz w:val="21"/>
          <w:szCs w:val="21"/>
        </w:rPr>
        <w:t xml:space="preserve">Build </w:t>
      </w:r>
      <w:r w:rsidR="00867317">
        <w:rPr>
          <w:rFonts w:ascii="Tw Cen MT" w:hAnsi="Tw Cen MT" w:cs="Arial"/>
          <w:sz w:val="21"/>
          <w:szCs w:val="21"/>
        </w:rPr>
        <w:t>f</w:t>
      </w:r>
      <w:r w:rsidRPr="00A90695">
        <w:rPr>
          <w:rFonts w:ascii="Tw Cen MT" w:hAnsi="Tw Cen MT" w:cs="Arial"/>
          <w:sz w:val="21"/>
          <w:szCs w:val="21"/>
        </w:rPr>
        <w:t xml:space="preserve">irms interested in being considered for selection </w:t>
      </w:r>
      <w:r w:rsidR="008C1CFE">
        <w:rPr>
          <w:rFonts w:ascii="Tw Cen MT" w:hAnsi="Tw Cen MT" w:cs="Arial"/>
          <w:sz w:val="21"/>
          <w:szCs w:val="21"/>
        </w:rPr>
        <w:t>must</w:t>
      </w:r>
      <w:r w:rsidRPr="00A90695">
        <w:rPr>
          <w:rFonts w:ascii="Tw Cen MT" w:hAnsi="Tw Cen MT" w:cs="Arial"/>
          <w:sz w:val="21"/>
          <w:szCs w:val="21"/>
        </w:rPr>
        <w:t xml:space="preserve"> obtain the RFQ packet from </w:t>
      </w:r>
      <w:r w:rsidR="00B92D2C">
        <w:rPr>
          <w:rFonts w:ascii="Tw Cen MT" w:hAnsi="Tw Cen MT" w:cs="Arial"/>
          <w:sz w:val="21"/>
          <w:szCs w:val="21"/>
        </w:rPr>
        <w:t>the College Purchasing website:</w:t>
      </w:r>
      <w:r w:rsidRPr="00A90695">
        <w:rPr>
          <w:rFonts w:ascii="Tw Cen MT" w:hAnsi="Tw Cen MT" w:cs="Arial"/>
          <w:sz w:val="21"/>
          <w:szCs w:val="21"/>
        </w:rPr>
        <w:t xml:space="preserve"> </w:t>
      </w:r>
      <w:hyperlink r:id="rId13" w:history="1">
        <w:r w:rsidR="00B92D2C" w:rsidRPr="005508B3">
          <w:rPr>
            <w:rStyle w:val="Hyperlink"/>
            <w:rFonts w:ascii="Tw Cen MT" w:hAnsi="Tw Cen MT" w:cs="Arial"/>
            <w:sz w:val="21"/>
            <w:szCs w:val="21"/>
          </w:rPr>
          <w:t>www.spcollege.edu/purchasing</w:t>
        </w:r>
      </w:hyperlink>
      <w:r w:rsidR="00B92D2C">
        <w:rPr>
          <w:rFonts w:ascii="Tw Cen MT" w:hAnsi="Tw Cen MT" w:cs="Arial"/>
          <w:sz w:val="21"/>
          <w:szCs w:val="21"/>
        </w:rPr>
        <w:t xml:space="preserve">. </w:t>
      </w:r>
      <w:r w:rsidR="00790FD5" w:rsidRPr="007921A7">
        <w:rPr>
          <w:rFonts w:ascii="Tw Cen MT" w:hAnsi="Tw Cen MT" w:cs="Arial"/>
          <w:sz w:val="21"/>
          <w:szCs w:val="21"/>
        </w:rPr>
        <w:t>RFQs</w:t>
      </w:r>
      <w:r w:rsidRPr="007921A7">
        <w:rPr>
          <w:rFonts w:ascii="Tw Cen MT" w:hAnsi="Tw Cen MT" w:cs="Arial"/>
          <w:sz w:val="21"/>
          <w:szCs w:val="21"/>
        </w:rPr>
        <w:t xml:space="preserve"> are expected to be made available </w:t>
      </w:r>
      <w:r w:rsidR="008C1CFE" w:rsidRPr="007921A7">
        <w:rPr>
          <w:rFonts w:ascii="Tw Cen MT" w:hAnsi="Tw Cen MT" w:cs="Arial"/>
          <w:sz w:val="21"/>
          <w:szCs w:val="21"/>
        </w:rPr>
        <w:t xml:space="preserve">on </w:t>
      </w:r>
      <w:r w:rsidR="00C01DE8">
        <w:rPr>
          <w:rFonts w:ascii="Tw Cen MT" w:hAnsi="Tw Cen MT" w:cs="Arial"/>
          <w:sz w:val="21"/>
          <w:szCs w:val="21"/>
        </w:rPr>
        <w:t>Sun</w:t>
      </w:r>
      <w:r w:rsidR="00131D05" w:rsidRPr="007921A7">
        <w:rPr>
          <w:rFonts w:ascii="Tw Cen MT" w:hAnsi="Tw Cen MT" w:cs="Arial"/>
          <w:sz w:val="21"/>
          <w:szCs w:val="21"/>
        </w:rPr>
        <w:t xml:space="preserve">day, June </w:t>
      </w:r>
      <w:r w:rsidR="00251975">
        <w:rPr>
          <w:rFonts w:ascii="Tw Cen MT" w:hAnsi="Tw Cen MT" w:cs="Arial"/>
          <w:sz w:val="21"/>
          <w:szCs w:val="21"/>
        </w:rPr>
        <w:t>29</w:t>
      </w:r>
      <w:r w:rsidR="008C1CFE" w:rsidRPr="007921A7">
        <w:rPr>
          <w:rFonts w:ascii="Tw Cen MT" w:hAnsi="Tw Cen MT" w:cs="Arial"/>
          <w:sz w:val="21"/>
          <w:szCs w:val="21"/>
        </w:rPr>
        <w:t xml:space="preserve">, </w:t>
      </w:r>
      <w:r w:rsidR="00131D05" w:rsidRPr="007921A7">
        <w:rPr>
          <w:rFonts w:ascii="Tw Cen MT" w:hAnsi="Tw Cen MT" w:cs="Arial"/>
          <w:sz w:val="21"/>
          <w:szCs w:val="21"/>
        </w:rPr>
        <w:t>2014</w:t>
      </w:r>
      <w:r w:rsidRPr="007921A7">
        <w:rPr>
          <w:rFonts w:ascii="Tw Cen MT" w:hAnsi="Tw Cen MT" w:cs="Arial"/>
          <w:sz w:val="21"/>
          <w:szCs w:val="21"/>
        </w:rPr>
        <w:t xml:space="preserve">.  </w:t>
      </w:r>
      <w:r w:rsidR="00867317">
        <w:rPr>
          <w:rFonts w:ascii="Tw Cen MT" w:hAnsi="Tw Cen MT" w:cs="Arial"/>
          <w:sz w:val="21"/>
          <w:szCs w:val="21"/>
        </w:rPr>
        <w:t>All f</w:t>
      </w:r>
      <w:r w:rsidR="008C1CFE" w:rsidRPr="007921A7">
        <w:rPr>
          <w:rFonts w:ascii="Tw Cen MT" w:hAnsi="Tw Cen MT" w:cs="Arial"/>
          <w:sz w:val="21"/>
          <w:szCs w:val="21"/>
        </w:rPr>
        <w:t xml:space="preserve">irms interested in being considered for selection must also attend a mandatory pre-submission conference </w:t>
      </w:r>
      <w:r w:rsidR="00494E42" w:rsidRPr="007921A7">
        <w:rPr>
          <w:rFonts w:ascii="Tw Cen MT" w:hAnsi="Tw Cen MT" w:cs="Arial"/>
          <w:sz w:val="21"/>
          <w:szCs w:val="21"/>
        </w:rPr>
        <w:t xml:space="preserve">from 10:00 a.m.-11:30 a.m. </w:t>
      </w:r>
      <w:r w:rsidR="008C1CFE" w:rsidRPr="007921A7">
        <w:rPr>
          <w:rFonts w:ascii="Tw Cen MT" w:hAnsi="Tw Cen MT" w:cs="Arial"/>
          <w:sz w:val="21"/>
          <w:szCs w:val="21"/>
        </w:rPr>
        <w:t xml:space="preserve">on </w:t>
      </w:r>
      <w:r w:rsidR="003557EA" w:rsidRPr="007921A7">
        <w:rPr>
          <w:rFonts w:ascii="Tw Cen MT" w:hAnsi="Tw Cen MT" w:cs="Arial"/>
          <w:sz w:val="21"/>
          <w:szCs w:val="21"/>
        </w:rPr>
        <w:t xml:space="preserve">Tuesday, </w:t>
      </w:r>
      <w:r w:rsidR="002C5164" w:rsidRPr="007921A7">
        <w:rPr>
          <w:rFonts w:ascii="Tw Cen MT" w:hAnsi="Tw Cen MT" w:cs="Arial"/>
          <w:sz w:val="21"/>
          <w:szCs w:val="21"/>
        </w:rPr>
        <w:t xml:space="preserve">July </w:t>
      </w:r>
      <w:r w:rsidR="00251975">
        <w:rPr>
          <w:rFonts w:ascii="Tw Cen MT" w:hAnsi="Tw Cen MT" w:cs="Arial"/>
          <w:sz w:val="21"/>
          <w:szCs w:val="21"/>
        </w:rPr>
        <w:t>22</w:t>
      </w:r>
      <w:r w:rsidR="003557EA" w:rsidRPr="007921A7">
        <w:rPr>
          <w:rFonts w:ascii="Tw Cen MT" w:hAnsi="Tw Cen MT" w:cs="Arial"/>
          <w:sz w:val="21"/>
          <w:szCs w:val="21"/>
        </w:rPr>
        <w:t>, 2014,</w:t>
      </w:r>
      <w:r w:rsidR="008C1CFE" w:rsidRPr="007921A7">
        <w:rPr>
          <w:rFonts w:ascii="Tw Cen MT" w:hAnsi="Tw Cen MT" w:cs="Arial"/>
          <w:sz w:val="21"/>
          <w:szCs w:val="21"/>
        </w:rPr>
        <w:t xml:space="preserve"> at the St. Petersburg College District Office</w:t>
      </w:r>
      <w:r w:rsidR="00494E42" w:rsidRPr="007921A7">
        <w:rPr>
          <w:rFonts w:ascii="Tw Cen MT" w:hAnsi="Tw Cen MT" w:cs="Arial"/>
          <w:sz w:val="21"/>
          <w:szCs w:val="21"/>
        </w:rPr>
        <w:t>, located</w:t>
      </w:r>
      <w:r w:rsidR="008C1CFE" w:rsidRPr="007921A7">
        <w:rPr>
          <w:rFonts w:ascii="Tw Cen MT" w:hAnsi="Tw Cen MT" w:cs="Arial"/>
          <w:sz w:val="21"/>
          <w:szCs w:val="21"/>
        </w:rPr>
        <w:t xml:space="preserve"> at 6021 142</w:t>
      </w:r>
      <w:r w:rsidR="008C1CFE" w:rsidRPr="007921A7">
        <w:rPr>
          <w:rFonts w:ascii="Tw Cen MT" w:hAnsi="Tw Cen MT" w:cs="Arial"/>
          <w:sz w:val="21"/>
          <w:szCs w:val="21"/>
          <w:vertAlign w:val="superscript"/>
        </w:rPr>
        <w:t>nd</w:t>
      </w:r>
      <w:r w:rsidR="008C1CFE" w:rsidRPr="007921A7">
        <w:rPr>
          <w:rFonts w:ascii="Tw Cen MT" w:hAnsi="Tw Cen MT" w:cs="Arial"/>
          <w:sz w:val="21"/>
          <w:szCs w:val="21"/>
        </w:rPr>
        <w:t xml:space="preserve"> Avenue North, Clearwater, FL 33760.  (Note: no Statements of Qualifications will be accepted by the College prior to the conference.)  </w:t>
      </w:r>
      <w:r w:rsidRPr="007921A7">
        <w:rPr>
          <w:rFonts w:ascii="Tw Cen MT" w:hAnsi="Tw Cen MT" w:cs="Arial"/>
          <w:sz w:val="21"/>
          <w:szCs w:val="21"/>
        </w:rPr>
        <w:t xml:space="preserve">Questions concerning </w:t>
      </w:r>
      <w:r w:rsidRPr="002238AF">
        <w:rPr>
          <w:rFonts w:ascii="Tw Cen MT" w:hAnsi="Tw Cen MT" w:cs="Arial"/>
          <w:sz w:val="21"/>
          <w:szCs w:val="21"/>
        </w:rPr>
        <w:t>the RFQ process</w:t>
      </w:r>
      <w:r w:rsidR="008C1CFE">
        <w:rPr>
          <w:rFonts w:ascii="Tw Cen MT" w:hAnsi="Tw Cen MT" w:cs="Arial"/>
          <w:sz w:val="21"/>
          <w:szCs w:val="21"/>
        </w:rPr>
        <w:t xml:space="preserve"> and required services will be addressed at the conference.  Following the conference, any remaining questions</w:t>
      </w:r>
      <w:r w:rsidRPr="002238AF">
        <w:rPr>
          <w:rFonts w:ascii="Tw Cen MT" w:hAnsi="Tw Cen MT" w:cs="Arial"/>
          <w:sz w:val="21"/>
          <w:szCs w:val="21"/>
        </w:rPr>
        <w:t xml:space="preserve"> </w:t>
      </w:r>
      <w:r w:rsidR="00790FD5">
        <w:rPr>
          <w:rFonts w:ascii="Tw Cen MT" w:hAnsi="Tw Cen MT" w:cs="Arial"/>
          <w:sz w:val="21"/>
          <w:szCs w:val="21"/>
        </w:rPr>
        <w:t>must</w:t>
      </w:r>
      <w:r w:rsidRPr="002238AF">
        <w:rPr>
          <w:rFonts w:ascii="Tw Cen MT" w:hAnsi="Tw Cen MT" w:cs="Arial"/>
          <w:sz w:val="21"/>
          <w:szCs w:val="21"/>
        </w:rPr>
        <w:t xml:space="preserve"> be </w:t>
      </w:r>
      <w:r w:rsidR="00790FD5">
        <w:rPr>
          <w:rFonts w:ascii="Tw Cen MT" w:hAnsi="Tw Cen MT" w:cs="Arial"/>
          <w:sz w:val="21"/>
          <w:szCs w:val="21"/>
        </w:rPr>
        <w:t>sent in writing</w:t>
      </w:r>
      <w:r w:rsidRPr="002238AF">
        <w:rPr>
          <w:rFonts w:ascii="Tw Cen MT" w:hAnsi="Tw Cen MT" w:cs="Arial"/>
          <w:sz w:val="21"/>
          <w:szCs w:val="21"/>
        </w:rPr>
        <w:t xml:space="preserve"> </w:t>
      </w:r>
      <w:r w:rsidR="00790FD5">
        <w:rPr>
          <w:rFonts w:ascii="Tw Cen MT" w:hAnsi="Tw Cen MT" w:cs="Arial"/>
          <w:sz w:val="21"/>
          <w:szCs w:val="21"/>
        </w:rPr>
        <w:t>to</w:t>
      </w:r>
      <w:r w:rsidRPr="002238AF">
        <w:rPr>
          <w:rFonts w:ascii="Tw Cen MT" w:hAnsi="Tw Cen MT" w:cs="Arial"/>
          <w:sz w:val="21"/>
          <w:szCs w:val="21"/>
        </w:rPr>
        <w:t xml:space="preserve"> </w:t>
      </w:r>
      <w:r w:rsidR="008C1CFE">
        <w:rPr>
          <w:rFonts w:ascii="Tw Cen MT" w:hAnsi="Tw Cen MT" w:cs="Arial"/>
          <w:sz w:val="21"/>
          <w:szCs w:val="21"/>
        </w:rPr>
        <w:t>Jim Waechter</w:t>
      </w:r>
      <w:r w:rsidRPr="002238AF">
        <w:rPr>
          <w:rFonts w:ascii="Tw Cen MT" w:hAnsi="Tw Cen MT" w:cs="Arial"/>
          <w:sz w:val="21"/>
          <w:szCs w:val="21"/>
        </w:rPr>
        <w:t xml:space="preserve">, </w:t>
      </w:r>
      <w:r w:rsidR="008C1CFE">
        <w:rPr>
          <w:rFonts w:ascii="Tw Cen MT" w:hAnsi="Tw Cen MT" w:cs="Arial"/>
          <w:sz w:val="21"/>
          <w:szCs w:val="21"/>
        </w:rPr>
        <w:t xml:space="preserve">Associate Vice President, </w:t>
      </w:r>
      <w:r w:rsidRPr="002238AF">
        <w:rPr>
          <w:rFonts w:ascii="Tw Cen MT" w:hAnsi="Tw Cen MT" w:cs="Arial"/>
          <w:sz w:val="21"/>
          <w:szCs w:val="21"/>
        </w:rPr>
        <w:t>Facilities Plann</w:t>
      </w:r>
      <w:r w:rsidR="008C1CFE">
        <w:rPr>
          <w:rFonts w:ascii="Tw Cen MT" w:hAnsi="Tw Cen MT" w:cs="Arial"/>
          <w:sz w:val="21"/>
          <w:szCs w:val="21"/>
        </w:rPr>
        <w:t>ing</w:t>
      </w:r>
      <w:r w:rsidRPr="002238AF">
        <w:rPr>
          <w:rFonts w:ascii="Tw Cen MT" w:hAnsi="Tw Cen MT" w:cs="Arial"/>
          <w:sz w:val="21"/>
          <w:szCs w:val="21"/>
        </w:rPr>
        <w:t xml:space="preserve"> </w:t>
      </w:r>
      <w:r w:rsidR="00793679">
        <w:rPr>
          <w:rFonts w:ascii="Tw Cen MT" w:hAnsi="Tw Cen MT" w:cs="Arial"/>
          <w:sz w:val="21"/>
          <w:szCs w:val="21"/>
        </w:rPr>
        <w:t>and</w:t>
      </w:r>
      <w:r w:rsidRPr="002238AF">
        <w:rPr>
          <w:rFonts w:ascii="Tw Cen MT" w:hAnsi="Tw Cen MT" w:cs="Arial"/>
          <w:sz w:val="21"/>
          <w:szCs w:val="21"/>
        </w:rPr>
        <w:t xml:space="preserve"> </w:t>
      </w:r>
      <w:r w:rsidR="008C1CFE">
        <w:rPr>
          <w:rFonts w:ascii="Tw Cen MT" w:hAnsi="Tw Cen MT" w:cs="Arial"/>
          <w:sz w:val="21"/>
          <w:szCs w:val="21"/>
        </w:rPr>
        <w:t>Institutional Services</w:t>
      </w:r>
      <w:r w:rsidRPr="002238AF">
        <w:rPr>
          <w:rFonts w:ascii="Tw Cen MT" w:hAnsi="Tw Cen MT" w:cs="Arial"/>
          <w:sz w:val="21"/>
          <w:szCs w:val="21"/>
        </w:rPr>
        <w:t xml:space="preserve"> at</w:t>
      </w:r>
      <w:r w:rsidR="006B73D7">
        <w:rPr>
          <w:rFonts w:ascii="Tw Cen MT" w:hAnsi="Tw Cen MT" w:cs="Arial"/>
          <w:sz w:val="21"/>
          <w:szCs w:val="21"/>
        </w:rPr>
        <w:t xml:space="preserve"> </w:t>
      </w:r>
      <w:hyperlink r:id="rId14" w:history="1"/>
      <w:r w:rsidR="008C1CFE">
        <w:rPr>
          <w:rStyle w:val="Hyperlink"/>
          <w:rFonts w:ascii="Tw Cen MT" w:hAnsi="Tw Cen MT" w:cs="Arial"/>
          <w:sz w:val="21"/>
          <w:szCs w:val="21"/>
        </w:rPr>
        <w:t>Waechter.Jim@spcollege.edu</w:t>
      </w:r>
      <w:r w:rsidRPr="002238AF">
        <w:rPr>
          <w:rFonts w:ascii="Tw Cen MT" w:hAnsi="Tw Cen MT" w:cs="Arial"/>
          <w:sz w:val="21"/>
          <w:szCs w:val="21"/>
        </w:rPr>
        <w:t xml:space="preserve">.  All questions </w:t>
      </w:r>
      <w:r w:rsidR="00793679">
        <w:rPr>
          <w:rFonts w:ascii="Tw Cen MT" w:hAnsi="Tw Cen MT" w:cs="Arial"/>
          <w:sz w:val="21"/>
          <w:szCs w:val="21"/>
        </w:rPr>
        <w:t xml:space="preserve">submitted after the conference </w:t>
      </w:r>
      <w:r w:rsidRPr="002238AF">
        <w:rPr>
          <w:rFonts w:ascii="Tw Cen MT" w:hAnsi="Tw Cen MT" w:cs="Arial"/>
          <w:sz w:val="21"/>
          <w:szCs w:val="21"/>
        </w:rPr>
        <w:t xml:space="preserve">must be submitted </w:t>
      </w:r>
      <w:r w:rsidR="00790FD5">
        <w:rPr>
          <w:rFonts w:ascii="Tw Cen MT" w:hAnsi="Tw Cen MT" w:cs="Arial"/>
          <w:sz w:val="21"/>
          <w:szCs w:val="21"/>
        </w:rPr>
        <w:t>no later than</w:t>
      </w:r>
      <w:r w:rsidRPr="002238AF">
        <w:rPr>
          <w:rFonts w:ascii="Tw Cen MT" w:hAnsi="Tw Cen MT" w:cs="Arial"/>
          <w:sz w:val="21"/>
          <w:szCs w:val="21"/>
        </w:rPr>
        <w:t xml:space="preserve"> </w:t>
      </w:r>
      <w:r w:rsidR="00790FD5">
        <w:rPr>
          <w:rFonts w:ascii="Tw Cen MT" w:hAnsi="Tw Cen MT" w:cs="Arial"/>
          <w:sz w:val="21"/>
          <w:szCs w:val="21"/>
        </w:rPr>
        <w:t xml:space="preserve">3:00 p.m., </w:t>
      </w:r>
      <w:r w:rsidR="00251975">
        <w:rPr>
          <w:rFonts w:ascii="Tw Cen MT" w:hAnsi="Tw Cen MT" w:cs="Arial"/>
          <w:sz w:val="21"/>
          <w:szCs w:val="21"/>
        </w:rPr>
        <w:t>Fri</w:t>
      </w:r>
      <w:r w:rsidR="00131D05">
        <w:rPr>
          <w:rFonts w:ascii="Tw Cen MT" w:hAnsi="Tw Cen MT" w:cs="Arial"/>
          <w:sz w:val="21"/>
          <w:szCs w:val="21"/>
        </w:rPr>
        <w:t xml:space="preserve">day, July </w:t>
      </w:r>
      <w:r w:rsidR="00251975">
        <w:rPr>
          <w:rFonts w:ascii="Tw Cen MT" w:hAnsi="Tw Cen MT" w:cs="Arial"/>
          <w:sz w:val="21"/>
          <w:szCs w:val="21"/>
        </w:rPr>
        <w:t>25</w:t>
      </w:r>
      <w:r w:rsidR="00131D05">
        <w:rPr>
          <w:rFonts w:ascii="Tw Cen MT" w:hAnsi="Tw Cen MT" w:cs="Arial"/>
          <w:sz w:val="21"/>
          <w:szCs w:val="21"/>
        </w:rPr>
        <w:t>, 2014</w:t>
      </w:r>
      <w:r w:rsidRPr="002238AF">
        <w:rPr>
          <w:rFonts w:ascii="Tw Cen MT" w:hAnsi="Tw Cen MT" w:cs="Arial"/>
          <w:sz w:val="21"/>
          <w:szCs w:val="21"/>
        </w:rPr>
        <w:t xml:space="preserve"> to obtain a response.  </w:t>
      </w:r>
      <w:r w:rsidR="00352B9D">
        <w:rPr>
          <w:rFonts w:ascii="Tw Cen MT" w:hAnsi="Tw Cen MT" w:cs="Arial"/>
          <w:sz w:val="21"/>
          <w:szCs w:val="21"/>
        </w:rPr>
        <w:t>R</w:t>
      </w:r>
      <w:r w:rsidRPr="002238AF">
        <w:rPr>
          <w:rFonts w:ascii="Tw Cen MT" w:hAnsi="Tw Cen MT" w:cs="Arial"/>
          <w:sz w:val="21"/>
          <w:szCs w:val="21"/>
        </w:rPr>
        <w:t xml:space="preserve">esponses </w:t>
      </w:r>
      <w:r w:rsidR="00793679">
        <w:rPr>
          <w:rFonts w:ascii="Tw Cen MT" w:hAnsi="Tw Cen MT" w:cs="Arial"/>
          <w:sz w:val="21"/>
          <w:szCs w:val="21"/>
        </w:rPr>
        <w:t xml:space="preserve">to questions submitted after the conference </w:t>
      </w:r>
      <w:r w:rsidRPr="002238AF">
        <w:rPr>
          <w:rFonts w:ascii="Tw Cen MT" w:hAnsi="Tw Cen MT" w:cs="Arial"/>
          <w:sz w:val="21"/>
          <w:szCs w:val="21"/>
        </w:rPr>
        <w:t>will be posted to the College Purchasing website</w:t>
      </w:r>
      <w:r w:rsidR="00251975">
        <w:rPr>
          <w:rFonts w:ascii="Tw Cen MT" w:hAnsi="Tw Cen MT" w:cs="Arial"/>
          <w:sz w:val="21"/>
          <w:szCs w:val="21"/>
        </w:rPr>
        <w:t xml:space="preserve"> @ </w:t>
      </w:r>
      <w:hyperlink r:id="rId15" w:history="1">
        <w:r w:rsidR="00251975" w:rsidRPr="005508B3">
          <w:rPr>
            <w:rStyle w:val="Hyperlink"/>
            <w:rFonts w:ascii="Tw Cen MT" w:hAnsi="Tw Cen MT" w:cs="Arial"/>
            <w:sz w:val="21"/>
            <w:szCs w:val="21"/>
          </w:rPr>
          <w:t>www.spcollege.edu/purchasing</w:t>
        </w:r>
      </w:hyperlink>
      <w:r w:rsidR="00251975">
        <w:rPr>
          <w:rFonts w:ascii="Tw Cen MT" w:hAnsi="Tw Cen MT" w:cs="Arial"/>
          <w:sz w:val="21"/>
          <w:szCs w:val="21"/>
        </w:rPr>
        <w:t>.</w:t>
      </w:r>
      <w:r w:rsidRPr="002238AF">
        <w:rPr>
          <w:rFonts w:ascii="Tw Cen MT" w:hAnsi="Tw Cen MT" w:cs="Arial"/>
          <w:sz w:val="21"/>
          <w:szCs w:val="21"/>
        </w:rPr>
        <w:t xml:space="preserve"> </w:t>
      </w:r>
      <w:r w:rsidR="00251975">
        <w:rPr>
          <w:rFonts w:ascii="Tw Cen MT" w:hAnsi="Tw Cen MT" w:cs="Arial"/>
          <w:sz w:val="21"/>
          <w:szCs w:val="21"/>
        </w:rPr>
        <w:t xml:space="preserve"> </w:t>
      </w:r>
      <w:r w:rsidR="00793679">
        <w:rPr>
          <w:rFonts w:ascii="Tw Cen MT" w:hAnsi="Tw Cen MT" w:cs="Arial"/>
          <w:sz w:val="21"/>
          <w:szCs w:val="21"/>
        </w:rPr>
        <w:t>Firms interested in being considered for selection must e</w:t>
      </w:r>
      <w:r w:rsidR="00897F71">
        <w:rPr>
          <w:rFonts w:ascii="Tw Cen MT" w:hAnsi="Tw Cen MT" w:cs="Arial"/>
          <w:sz w:val="21"/>
          <w:szCs w:val="21"/>
        </w:rPr>
        <w:t>mail</w:t>
      </w:r>
      <w:r w:rsidRPr="002238AF">
        <w:rPr>
          <w:rFonts w:ascii="Tw Cen MT" w:hAnsi="Tw Cen MT" w:cs="Arial"/>
          <w:sz w:val="21"/>
          <w:szCs w:val="21"/>
        </w:rPr>
        <w:t xml:space="preserve"> </w:t>
      </w:r>
      <w:r w:rsidR="00793679">
        <w:rPr>
          <w:rFonts w:ascii="Tw Cen MT" w:hAnsi="Tw Cen MT" w:cs="Arial"/>
          <w:sz w:val="21"/>
          <w:szCs w:val="21"/>
        </w:rPr>
        <w:t xml:space="preserve">an </w:t>
      </w:r>
      <w:r w:rsidRPr="002238AF">
        <w:rPr>
          <w:rFonts w:ascii="Tw Cen MT" w:hAnsi="Tw Cen MT" w:cs="Arial"/>
          <w:sz w:val="21"/>
          <w:szCs w:val="21"/>
        </w:rPr>
        <w:t xml:space="preserve">electronic </w:t>
      </w:r>
      <w:r w:rsidR="005A5426">
        <w:rPr>
          <w:rFonts w:ascii="Tw Cen MT" w:hAnsi="Tw Cen MT" w:cs="Arial"/>
          <w:sz w:val="21"/>
          <w:szCs w:val="21"/>
        </w:rPr>
        <w:t>(PDF)</w:t>
      </w:r>
      <w:r w:rsidR="00793679">
        <w:rPr>
          <w:rFonts w:ascii="Tw Cen MT" w:hAnsi="Tw Cen MT" w:cs="Arial"/>
          <w:sz w:val="21"/>
          <w:szCs w:val="21"/>
        </w:rPr>
        <w:t xml:space="preserve"> copy</w:t>
      </w:r>
      <w:r w:rsidRPr="002238AF">
        <w:rPr>
          <w:rFonts w:ascii="Tw Cen MT" w:hAnsi="Tw Cen MT" w:cs="Arial"/>
          <w:sz w:val="21"/>
          <w:szCs w:val="21"/>
        </w:rPr>
        <w:t xml:space="preserve"> of the</w:t>
      </w:r>
      <w:r w:rsidR="00793679">
        <w:rPr>
          <w:rFonts w:ascii="Tw Cen MT" w:hAnsi="Tw Cen MT" w:cs="Arial"/>
          <w:sz w:val="21"/>
          <w:szCs w:val="21"/>
        </w:rPr>
        <w:t>ir</w:t>
      </w:r>
      <w:r w:rsidRPr="002238AF">
        <w:rPr>
          <w:rFonts w:ascii="Tw Cen MT" w:hAnsi="Tw Cen MT" w:cs="Arial"/>
          <w:sz w:val="21"/>
          <w:szCs w:val="21"/>
        </w:rPr>
        <w:t xml:space="preserve"> </w:t>
      </w:r>
      <w:r w:rsidR="00C40D2C">
        <w:rPr>
          <w:rFonts w:ascii="Tw Cen MT" w:hAnsi="Tw Cen MT" w:cs="Arial"/>
          <w:sz w:val="21"/>
          <w:szCs w:val="21"/>
        </w:rPr>
        <w:t>S</w:t>
      </w:r>
      <w:r w:rsidR="00811D1F">
        <w:rPr>
          <w:rFonts w:ascii="Tw Cen MT" w:hAnsi="Tw Cen MT" w:cs="Arial"/>
          <w:sz w:val="21"/>
          <w:szCs w:val="21"/>
        </w:rPr>
        <w:t xml:space="preserve">tatement of </w:t>
      </w:r>
      <w:r w:rsidR="00C40D2C">
        <w:rPr>
          <w:rFonts w:ascii="Tw Cen MT" w:hAnsi="Tw Cen MT" w:cs="Arial"/>
          <w:sz w:val="21"/>
          <w:szCs w:val="21"/>
        </w:rPr>
        <w:t>Q</w:t>
      </w:r>
      <w:r w:rsidR="00811D1F">
        <w:rPr>
          <w:rFonts w:ascii="Tw Cen MT" w:hAnsi="Tw Cen MT" w:cs="Arial"/>
          <w:sz w:val="21"/>
          <w:szCs w:val="21"/>
        </w:rPr>
        <w:t>ualifications</w:t>
      </w:r>
      <w:r w:rsidRPr="002238AF">
        <w:rPr>
          <w:rFonts w:ascii="Tw Cen MT" w:hAnsi="Tw Cen MT" w:cs="Arial"/>
          <w:sz w:val="21"/>
          <w:szCs w:val="21"/>
        </w:rPr>
        <w:t xml:space="preserve"> to </w:t>
      </w:r>
      <w:hyperlink r:id="rId16" w:history="1">
        <w:r w:rsidR="00793679" w:rsidRPr="00E75010">
          <w:rPr>
            <w:rStyle w:val="Hyperlink"/>
            <w:rFonts w:ascii="Tw Cen MT" w:hAnsi="Tw Cen MT" w:cs="Arial"/>
            <w:sz w:val="21"/>
            <w:szCs w:val="21"/>
          </w:rPr>
          <w:t>Waechter.Jim@spcollege.edu</w:t>
        </w:r>
      </w:hyperlink>
      <w:r w:rsidR="00793679">
        <w:rPr>
          <w:rFonts w:ascii="Tw Cen MT" w:hAnsi="Tw Cen MT" w:cs="Arial"/>
          <w:sz w:val="21"/>
          <w:szCs w:val="21"/>
        </w:rPr>
        <w:t xml:space="preserve">, </w:t>
      </w:r>
      <w:r w:rsidRPr="002238AF">
        <w:rPr>
          <w:rFonts w:ascii="Tw Cen MT" w:hAnsi="Tw Cen MT" w:cs="Arial"/>
          <w:sz w:val="21"/>
          <w:szCs w:val="21"/>
        </w:rPr>
        <w:t xml:space="preserve">or mail </w:t>
      </w:r>
      <w:r w:rsidR="00897F71">
        <w:rPr>
          <w:rFonts w:ascii="Tw Cen MT" w:hAnsi="Tw Cen MT" w:cs="Arial"/>
          <w:sz w:val="21"/>
          <w:szCs w:val="21"/>
        </w:rPr>
        <w:t xml:space="preserve">a </w:t>
      </w:r>
      <w:r w:rsidRPr="002238AF">
        <w:rPr>
          <w:rFonts w:ascii="Tw Cen MT" w:hAnsi="Tw Cen MT" w:cs="Arial"/>
          <w:sz w:val="21"/>
          <w:szCs w:val="21"/>
        </w:rPr>
        <w:t xml:space="preserve">thumb drive or Compact Disc (CD) </w:t>
      </w:r>
      <w:r w:rsidR="00897F71">
        <w:rPr>
          <w:rFonts w:ascii="Tw Cen MT" w:hAnsi="Tw Cen MT" w:cs="Arial"/>
          <w:sz w:val="21"/>
          <w:szCs w:val="21"/>
        </w:rPr>
        <w:t>containing the</w:t>
      </w:r>
      <w:r w:rsidR="00793679">
        <w:rPr>
          <w:rFonts w:ascii="Tw Cen MT" w:hAnsi="Tw Cen MT" w:cs="Arial"/>
          <w:sz w:val="21"/>
          <w:szCs w:val="21"/>
        </w:rPr>
        <w:t>ir</w:t>
      </w:r>
      <w:r w:rsidR="00897F71">
        <w:rPr>
          <w:rFonts w:ascii="Tw Cen MT" w:hAnsi="Tw Cen MT" w:cs="Arial"/>
          <w:sz w:val="21"/>
          <w:szCs w:val="21"/>
        </w:rPr>
        <w:t xml:space="preserve"> Statement of Qualifications </w:t>
      </w:r>
      <w:r w:rsidRPr="002238AF">
        <w:rPr>
          <w:rFonts w:ascii="Tw Cen MT" w:hAnsi="Tw Cen MT" w:cs="Arial"/>
          <w:sz w:val="21"/>
          <w:szCs w:val="21"/>
        </w:rPr>
        <w:t xml:space="preserve">to </w:t>
      </w:r>
      <w:r w:rsidR="00793679">
        <w:rPr>
          <w:rFonts w:ascii="Tw Cen MT" w:hAnsi="Tw Cen MT" w:cs="Arial"/>
          <w:sz w:val="21"/>
          <w:szCs w:val="21"/>
        </w:rPr>
        <w:t xml:space="preserve">Jim Waechter, Associate Vice President, </w:t>
      </w:r>
      <w:r w:rsidRPr="002238AF">
        <w:rPr>
          <w:rFonts w:ascii="Tw Cen MT" w:hAnsi="Tw Cen MT" w:cs="Arial"/>
          <w:sz w:val="21"/>
          <w:szCs w:val="21"/>
        </w:rPr>
        <w:t>F</w:t>
      </w:r>
      <w:r w:rsidR="00811D1F">
        <w:rPr>
          <w:rFonts w:ascii="Tw Cen MT" w:hAnsi="Tw Cen MT" w:cs="Arial"/>
          <w:sz w:val="21"/>
          <w:szCs w:val="21"/>
        </w:rPr>
        <w:t xml:space="preserve">acilities </w:t>
      </w:r>
      <w:r w:rsidRPr="002238AF">
        <w:rPr>
          <w:rFonts w:ascii="Tw Cen MT" w:hAnsi="Tw Cen MT" w:cs="Arial"/>
          <w:sz w:val="21"/>
          <w:szCs w:val="21"/>
        </w:rPr>
        <w:t>P</w:t>
      </w:r>
      <w:r w:rsidR="00811D1F">
        <w:rPr>
          <w:rFonts w:ascii="Tw Cen MT" w:hAnsi="Tw Cen MT" w:cs="Arial"/>
          <w:sz w:val="21"/>
          <w:szCs w:val="21"/>
        </w:rPr>
        <w:t xml:space="preserve">lanning and </w:t>
      </w:r>
      <w:r w:rsidRPr="002238AF">
        <w:rPr>
          <w:rFonts w:ascii="Tw Cen MT" w:hAnsi="Tw Cen MT" w:cs="Arial"/>
          <w:sz w:val="21"/>
          <w:szCs w:val="21"/>
        </w:rPr>
        <w:t>I</w:t>
      </w:r>
      <w:r w:rsidR="00811D1F">
        <w:rPr>
          <w:rFonts w:ascii="Tw Cen MT" w:hAnsi="Tw Cen MT" w:cs="Arial"/>
          <w:sz w:val="21"/>
          <w:szCs w:val="21"/>
        </w:rPr>
        <w:t xml:space="preserve">nstitutional </w:t>
      </w:r>
      <w:r w:rsidRPr="002238AF">
        <w:rPr>
          <w:rFonts w:ascii="Tw Cen MT" w:hAnsi="Tw Cen MT" w:cs="Arial"/>
          <w:sz w:val="21"/>
          <w:szCs w:val="21"/>
        </w:rPr>
        <w:t>S</w:t>
      </w:r>
      <w:r w:rsidR="00811D1F">
        <w:rPr>
          <w:rFonts w:ascii="Tw Cen MT" w:hAnsi="Tw Cen MT" w:cs="Arial"/>
          <w:sz w:val="21"/>
          <w:szCs w:val="21"/>
        </w:rPr>
        <w:t>ervices</w:t>
      </w:r>
      <w:r w:rsidR="00793679">
        <w:rPr>
          <w:rFonts w:ascii="Tw Cen MT" w:hAnsi="Tw Cen MT" w:cs="Arial"/>
          <w:sz w:val="21"/>
          <w:szCs w:val="21"/>
        </w:rPr>
        <w:t>,</w:t>
      </w:r>
      <w:r w:rsidRPr="002238AF">
        <w:rPr>
          <w:rFonts w:ascii="Tw Cen MT" w:hAnsi="Tw Cen MT" w:cs="Arial"/>
          <w:sz w:val="21"/>
          <w:szCs w:val="21"/>
        </w:rPr>
        <w:t xml:space="preserve"> St. Petersburg</w:t>
      </w:r>
      <w:r>
        <w:rPr>
          <w:rFonts w:ascii="Tw Cen MT" w:hAnsi="Tw Cen MT" w:cs="Arial"/>
          <w:sz w:val="21"/>
          <w:szCs w:val="21"/>
        </w:rPr>
        <w:t xml:space="preserve"> College, </w:t>
      </w:r>
      <w:r w:rsidRPr="00A90695">
        <w:rPr>
          <w:rFonts w:ascii="Tw Cen MT" w:hAnsi="Tw Cen MT" w:cs="Arial"/>
          <w:sz w:val="21"/>
          <w:szCs w:val="21"/>
        </w:rPr>
        <w:t>P</w:t>
      </w:r>
      <w:r w:rsidR="00811D1F">
        <w:rPr>
          <w:rFonts w:ascii="Tw Cen MT" w:hAnsi="Tw Cen MT" w:cs="Arial"/>
          <w:sz w:val="21"/>
          <w:szCs w:val="21"/>
        </w:rPr>
        <w:t>.</w:t>
      </w:r>
      <w:r w:rsidRPr="00A90695">
        <w:rPr>
          <w:rFonts w:ascii="Tw Cen MT" w:hAnsi="Tw Cen MT" w:cs="Arial"/>
          <w:sz w:val="21"/>
          <w:szCs w:val="21"/>
        </w:rPr>
        <w:t>O</w:t>
      </w:r>
      <w:r w:rsidR="00811D1F">
        <w:rPr>
          <w:rFonts w:ascii="Tw Cen MT" w:hAnsi="Tw Cen MT" w:cs="Arial"/>
          <w:sz w:val="21"/>
          <w:szCs w:val="21"/>
        </w:rPr>
        <w:t>.</w:t>
      </w:r>
      <w:r w:rsidRPr="00A90695">
        <w:rPr>
          <w:rFonts w:ascii="Tw Cen MT" w:hAnsi="Tw Cen MT" w:cs="Arial"/>
          <w:sz w:val="21"/>
          <w:szCs w:val="21"/>
        </w:rPr>
        <w:t xml:space="preserve"> Box 13489, St. Petersburg, FL  33733, or </w:t>
      </w:r>
      <w:r w:rsidR="00793679">
        <w:rPr>
          <w:rFonts w:ascii="Tw Cen MT" w:hAnsi="Tw Cen MT" w:cs="Arial"/>
          <w:sz w:val="21"/>
          <w:szCs w:val="21"/>
        </w:rPr>
        <w:t xml:space="preserve">hand </w:t>
      </w:r>
      <w:r w:rsidRPr="00A90695">
        <w:rPr>
          <w:rFonts w:ascii="Tw Cen MT" w:hAnsi="Tw Cen MT" w:cs="Arial"/>
          <w:sz w:val="21"/>
          <w:szCs w:val="21"/>
        </w:rPr>
        <w:t xml:space="preserve">deliver </w:t>
      </w:r>
      <w:r w:rsidR="00793679">
        <w:rPr>
          <w:rFonts w:ascii="Tw Cen MT" w:hAnsi="Tw Cen MT" w:cs="Arial"/>
          <w:sz w:val="21"/>
          <w:szCs w:val="21"/>
        </w:rPr>
        <w:t>a</w:t>
      </w:r>
      <w:r w:rsidR="00251975">
        <w:rPr>
          <w:rFonts w:ascii="Tw Cen MT" w:hAnsi="Tw Cen MT" w:cs="Arial"/>
          <w:sz w:val="21"/>
          <w:szCs w:val="21"/>
        </w:rPr>
        <w:t>n electronic</w:t>
      </w:r>
      <w:r w:rsidR="00793679">
        <w:rPr>
          <w:rFonts w:ascii="Tw Cen MT" w:hAnsi="Tw Cen MT" w:cs="Arial"/>
          <w:sz w:val="21"/>
          <w:szCs w:val="21"/>
        </w:rPr>
        <w:t xml:space="preserve"> copy of their Statement of Qualifications </w:t>
      </w:r>
      <w:r w:rsidRPr="00A90695">
        <w:rPr>
          <w:rFonts w:ascii="Tw Cen MT" w:hAnsi="Tw Cen MT" w:cs="Arial"/>
          <w:sz w:val="21"/>
          <w:szCs w:val="21"/>
        </w:rPr>
        <w:t xml:space="preserve">to </w:t>
      </w:r>
      <w:r w:rsidR="00793679">
        <w:rPr>
          <w:rFonts w:ascii="Tw Cen MT" w:hAnsi="Tw Cen MT" w:cs="Arial"/>
          <w:sz w:val="21"/>
          <w:szCs w:val="21"/>
        </w:rPr>
        <w:t xml:space="preserve">Jim Waechter, Associate Vice President, </w:t>
      </w:r>
      <w:r w:rsidRPr="00A90695">
        <w:rPr>
          <w:rFonts w:ascii="Tw Cen MT" w:hAnsi="Tw Cen MT" w:cs="Arial"/>
          <w:sz w:val="21"/>
          <w:szCs w:val="21"/>
        </w:rPr>
        <w:t>F</w:t>
      </w:r>
      <w:r w:rsidR="00811D1F">
        <w:rPr>
          <w:rFonts w:ascii="Tw Cen MT" w:hAnsi="Tw Cen MT" w:cs="Arial"/>
          <w:sz w:val="21"/>
          <w:szCs w:val="21"/>
        </w:rPr>
        <w:t xml:space="preserve">acilities </w:t>
      </w:r>
      <w:r w:rsidRPr="00A90695">
        <w:rPr>
          <w:rFonts w:ascii="Tw Cen MT" w:hAnsi="Tw Cen MT" w:cs="Arial"/>
          <w:sz w:val="21"/>
          <w:szCs w:val="21"/>
        </w:rPr>
        <w:t>P</w:t>
      </w:r>
      <w:r w:rsidR="00811D1F">
        <w:rPr>
          <w:rFonts w:ascii="Tw Cen MT" w:hAnsi="Tw Cen MT" w:cs="Arial"/>
          <w:sz w:val="21"/>
          <w:szCs w:val="21"/>
        </w:rPr>
        <w:t xml:space="preserve">lanning and </w:t>
      </w:r>
      <w:r w:rsidRPr="00A90695">
        <w:rPr>
          <w:rFonts w:ascii="Tw Cen MT" w:hAnsi="Tw Cen MT" w:cs="Arial"/>
          <w:sz w:val="21"/>
          <w:szCs w:val="21"/>
        </w:rPr>
        <w:t>I</w:t>
      </w:r>
      <w:r w:rsidR="00811D1F">
        <w:rPr>
          <w:rFonts w:ascii="Tw Cen MT" w:hAnsi="Tw Cen MT" w:cs="Arial"/>
          <w:sz w:val="21"/>
          <w:szCs w:val="21"/>
        </w:rPr>
        <w:t xml:space="preserve">nstitutional </w:t>
      </w:r>
      <w:r w:rsidRPr="00A90695">
        <w:rPr>
          <w:rFonts w:ascii="Tw Cen MT" w:hAnsi="Tw Cen MT" w:cs="Arial"/>
          <w:sz w:val="21"/>
          <w:szCs w:val="21"/>
        </w:rPr>
        <w:t>S</w:t>
      </w:r>
      <w:r w:rsidR="00811D1F">
        <w:rPr>
          <w:rFonts w:ascii="Tw Cen MT" w:hAnsi="Tw Cen MT" w:cs="Arial"/>
          <w:sz w:val="21"/>
          <w:szCs w:val="21"/>
        </w:rPr>
        <w:t>ervices</w:t>
      </w:r>
      <w:r w:rsidRPr="00A90695">
        <w:rPr>
          <w:rFonts w:ascii="Tw Cen MT" w:hAnsi="Tw Cen MT" w:cs="Arial"/>
          <w:sz w:val="21"/>
          <w:szCs w:val="21"/>
        </w:rPr>
        <w:t>, 14025 58</w:t>
      </w:r>
      <w:r w:rsidRPr="00A90695">
        <w:rPr>
          <w:rFonts w:ascii="Tw Cen MT" w:hAnsi="Tw Cen MT" w:cs="Arial"/>
          <w:sz w:val="21"/>
          <w:szCs w:val="21"/>
          <w:vertAlign w:val="superscript"/>
        </w:rPr>
        <w:t>th</w:t>
      </w:r>
      <w:r w:rsidRPr="00A90695">
        <w:rPr>
          <w:rFonts w:ascii="Tw Cen MT" w:hAnsi="Tw Cen MT" w:cs="Arial"/>
          <w:sz w:val="21"/>
          <w:szCs w:val="21"/>
        </w:rPr>
        <w:t xml:space="preserve"> Street North, Clearwater, Florida 33760</w:t>
      </w:r>
      <w:r w:rsidR="00793679">
        <w:rPr>
          <w:rFonts w:ascii="Tw Cen MT" w:hAnsi="Tw Cen MT" w:cs="Arial"/>
          <w:sz w:val="21"/>
          <w:szCs w:val="21"/>
        </w:rPr>
        <w:t>.  Statements of Qualifications must be received by the College</w:t>
      </w:r>
      <w:r w:rsidRPr="00A90695">
        <w:rPr>
          <w:rFonts w:ascii="Tw Cen MT" w:hAnsi="Tw Cen MT" w:cs="Arial"/>
          <w:sz w:val="21"/>
          <w:szCs w:val="21"/>
        </w:rPr>
        <w:t xml:space="preserve"> </w:t>
      </w:r>
      <w:r w:rsidR="00C40D2C">
        <w:rPr>
          <w:rFonts w:ascii="Tw Cen MT" w:hAnsi="Tw Cen MT" w:cs="Arial"/>
          <w:b/>
          <w:sz w:val="21"/>
          <w:szCs w:val="21"/>
        </w:rPr>
        <w:t>no later than 3 p.m.,</w:t>
      </w:r>
      <w:r w:rsidRPr="00324893">
        <w:rPr>
          <w:rFonts w:ascii="Tw Cen MT" w:hAnsi="Tw Cen MT" w:cs="Arial"/>
          <w:b/>
          <w:sz w:val="21"/>
          <w:szCs w:val="21"/>
        </w:rPr>
        <w:t xml:space="preserve"> </w:t>
      </w:r>
      <w:r w:rsidR="00131D05">
        <w:rPr>
          <w:rFonts w:ascii="Tw Cen MT" w:hAnsi="Tw Cen MT" w:cs="Arial"/>
          <w:b/>
          <w:sz w:val="21"/>
          <w:szCs w:val="21"/>
        </w:rPr>
        <w:t xml:space="preserve">Friday, </w:t>
      </w:r>
      <w:r w:rsidR="002C5164">
        <w:rPr>
          <w:rFonts w:ascii="Tw Cen MT" w:hAnsi="Tw Cen MT" w:cs="Arial"/>
          <w:b/>
          <w:sz w:val="21"/>
          <w:szCs w:val="21"/>
        </w:rPr>
        <w:t xml:space="preserve">August </w:t>
      </w:r>
      <w:r w:rsidR="00131D05">
        <w:rPr>
          <w:rFonts w:ascii="Tw Cen MT" w:hAnsi="Tw Cen MT" w:cs="Arial"/>
          <w:b/>
          <w:sz w:val="21"/>
          <w:szCs w:val="21"/>
        </w:rPr>
        <w:t>1, 2014</w:t>
      </w:r>
      <w:r w:rsidRPr="00324893">
        <w:rPr>
          <w:rFonts w:ascii="Tw Cen MT" w:hAnsi="Tw Cen MT" w:cs="Arial"/>
          <w:b/>
          <w:sz w:val="21"/>
          <w:szCs w:val="21"/>
        </w:rPr>
        <w:t>.</w:t>
      </w:r>
      <w:r>
        <w:rPr>
          <w:rFonts w:ascii="Tw Cen MT" w:hAnsi="Tw Cen MT" w:cs="Arial"/>
          <w:b/>
          <w:sz w:val="21"/>
          <w:szCs w:val="21"/>
        </w:rPr>
        <w:t xml:space="preserve"> </w:t>
      </w:r>
      <w:r w:rsidRPr="00324893">
        <w:rPr>
          <w:rFonts w:ascii="Tw Cen MT" w:hAnsi="Tw Cen MT" w:cs="Arial"/>
          <w:b/>
          <w:sz w:val="21"/>
          <w:szCs w:val="21"/>
        </w:rPr>
        <w:t xml:space="preserve">The College will </w:t>
      </w:r>
      <w:r w:rsidRPr="00324893">
        <w:rPr>
          <w:rFonts w:ascii="Tw Cen MT" w:hAnsi="Tw Cen MT" w:cs="Arial"/>
          <w:b/>
          <w:bCs/>
          <w:sz w:val="21"/>
          <w:szCs w:val="21"/>
        </w:rPr>
        <w:t>not be</w:t>
      </w:r>
      <w:r w:rsidRPr="00324893">
        <w:rPr>
          <w:rFonts w:ascii="Tw Cen MT" w:hAnsi="Tw Cen MT" w:cs="Arial"/>
          <w:b/>
          <w:sz w:val="21"/>
          <w:szCs w:val="21"/>
        </w:rPr>
        <w:t xml:space="preserve"> responsible for </w:t>
      </w:r>
      <w:r w:rsidR="00793679">
        <w:rPr>
          <w:rFonts w:ascii="Tw Cen MT" w:hAnsi="Tw Cen MT" w:cs="Arial"/>
          <w:b/>
          <w:sz w:val="21"/>
          <w:szCs w:val="21"/>
        </w:rPr>
        <w:t>late submissions or</w:t>
      </w:r>
      <w:r w:rsidRPr="00324893">
        <w:rPr>
          <w:rFonts w:ascii="Tw Cen MT" w:hAnsi="Tw Cen MT" w:cs="Arial"/>
          <w:b/>
          <w:sz w:val="21"/>
          <w:szCs w:val="21"/>
        </w:rPr>
        <w:t xml:space="preserve"> delays in delivery.</w:t>
      </w:r>
    </w:p>
    <w:p w:rsidR="00E74DAE" w:rsidRPr="00A90695" w:rsidRDefault="00E74DAE" w:rsidP="00E74DAE">
      <w:pPr>
        <w:jc w:val="both"/>
        <w:rPr>
          <w:rFonts w:ascii="Tw Cen MT" w:hAnsi="Tw Cen MT"/>
          <w:sz w:val="21"/>
          <w:szCs w:val="21"/>
        </w:rPr>
      </w:pPr>
      <w:r w:rsidRPr="00A90695">
        <w:rPr>
          <w:rFonts w:ascii="Tw Cen MT" w:hAnsi="Tw Cen MT" w:cs="Arial"/>
          <w:sz w:val="21"/>
          <w:szCs w:val="21"/>
        </w:rPr>
        <w:t> </w:t>
      </w:r>
    </w:p>
    <w:p w:rsidR="00E74DAE" w:rsidRDefault="00793679"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bCs/>
          <w:sz w:val="21"/>
          <w:szCs w:val="21"/>
        </w:rPr>
      </w:pPr>
      <w:r>
        <w:rPr>
          <w:rFonts w:ascii="Tw Cen MT" w:hAnsi="Tw Cen MT"/>
          <w:bCs/>
          <w:sz w:val="21"/>
          <w:szCs w:val="21"/>
        </w:rPr>
        <w:lastRenderedPageBreak/>
        <w:t xml:space="preserve">Following review of </w:t>
      </w:r>
      <w:r w:rsidR="00331CC2">
        <w:rPr>
          <w:rFonts w:ascii="Tw Cen MT" w:hAnsi="Tw Cen MT"/>
          <w:bCs/>
          <w:sz w:val="21"/>
          <w:szCs w:val="21"/>
        </w:rPr>
        <w:t xml:space="preserve">the </w:t>
      </w:r>
      <w:r>
        <w:rPr>
          <w:rFonts w:ascii="Tw Cen MT" w:hAnsi="Tw Cen MT"/>
          <w:bCs/>
          <w:sz w:val="21"/>
          <w:szCs w:val="21"/>
        </w:rPr>
        <w:t xml:space="preserve">Statements of Qualifications by the </w:t>
      </w:r>
      <w:r w:rsidR="00CB12FC">
        <w:rPr>
          <w:rFonts w:ascii="Tw Cen MT" w:hAnsi="Tw Cen MT"/>
          <w:bCs/>
          <w:sz w:val="21"/>
          <w:szCs w:val="21"/>
        </w:rPr>
        <w:t>Design-</w:t>
      </w:r>
      <w:r w:rsidR="00982D67">
        <w:rPr>
          <w:rFonts w:ascii="Tw Cen MT" w:hAnsi="Tw Cen MT"/>
          <w:bCs/>
          <w:sz w:val="21"/>
          <w:szCs w:val="21"/>
        </w:rPr>
        <w:t>Build Services</w:t>
      </w:r>
      <w:r>
        <w:rPr>
          <w:rFonts w:ascii="Tw Cen MT" w:hAnsi="Tw Cen MT"/>
          <w:bCs/>
          <w:sz w:val="21"/>
          <w:szCs w:val="21"/>
        </w:rPr>
        <w:t xml:space="preserve"> Screening Committee, t</w:t>
      </w:r>
      <w:r w:rsidR="00E74DAE" w:rsidRPr="00A90695">
        <w:rPr>
          <w:rFonts w:ascii="Tw Cen MT" w:hAnsi="Tw Cen MT"/>
          <w:bCs/>
          <w:sz w:val="21"/>
          <w:szCs w:val="21"/>
        </w:rPr>
        <w:t>hree (3)</w:t>
      </w:r>
      <w:r w:rsidR="00E74DAE">
        <w:rPr>
          <w:rFonts w:ascii="Tw Cen MT" w:hAnsi="Tw Cen MT"/>
          <w:bCs/>
          <w:sz w:val="21"/>
          <w:szCs w:val="21"/>
        </w:rPr>
        <w:t xml:space="preserve"> to five (5) shortlisted</w:t>
      </w:r>
      <w:r w:rsidR="00E74DAE" w:rsidRPr="00A90695">
        <w:rPr>
          <w:rFonts w:ascii="Tw Cen MT" w:hAnsi="Tw Cen MT"/>
          <w:bCs/>
          <w:sz w:val="21"/>
          <w:szCs w:val="21"/>
        </w:rPr>
        <w:t xml:space="preserve"> </w:t>
      </w:r>
      <w:r w:rsidR="00867317">
        <w:rPr>
          <w:rFonts w:ascii="Tw Cen MT" w:hAnsi="Tw Cen MT"/>
          <w:bCs/>
          <w:sz w:val="21"/>
          <w:szCs w:val="21"/>
        </w:rPr>
        <w:t>f</w:t>
      </w:r>
      <w:r w:rsidR="00E74DAE" w:rsidRPr="00A90695">
        <w:rPr>
          <w:rFonts w:ascii="Tw Cen MT" w:hAnsi="Tw Cen MT"/>
          <w:bCs/>
          <w:sz w:val="21"/>
          <w:szCs w:val="21"/>
        </w:rPr>
        <w:t xml:space="preserve">irms will be asked to interview with the </w:t>
      </w:r>
      <w:r w:rsidR="00CB12FC">
        <w:rPr>
          <w:rFonts w:ascii="Tw Cen MT" w:hAnsi="Tw Cen MT"/>
          <w:bCs/>
          <w:sz w:val="21"/>
          <w:szCs w:val="21"/>
        </w:rPr>
        <w:t>Design-</w:t>
      </w:r>
      <w:r w:rsidR="00982D67">
        <w:rPr>
          <w:rFonts w:ascii="Tw Cen MT" w:hAnsi="Tw Cen MT"/>
          <w:bCs/>
          <w:sz w:val="21"/>
          <w:szCs w:val="21"/>
        </w:rPr>
        <w:t>Build Services</w:t>
      </w:r>
      <w:r w:rsidR="00E74DAE" w:rsidRPr="00A90695">
        <w:rPr>
          <w:rFonts w:ascii="Tw Cen MT" w:hAnsi="Tw Cen MT"/>
          <w:bCs/>
          <w:sz w:val="21"/>
          <w:szCs w:val="21"/>
        </w:rPr>
        <w:t xml:space="preserve"> </w:t>
      </w:r>
      <w:r w:rsidR="00C40D2C">
        <w:rPr>
          <w:rFonts w:ascii="Tw Cen MT" w:hAnsi="Tw Cen MT"/>
          <w:bCs/>
          <w:sz w:val="21"/>
          <w:szCs w:val="21"/>
        </w:rPr>
        <w:t>Selection Team</w:t>
      </w:r>
      <w:r w:rsidR="00E74DAE">
        <w:rPr>
          <w:rFonts w:ascii="Tw Cen MT" w:hAnsi="Tw Cen MT"/>
          <w:bCs/>
          <w:sz w:val="21"/>
          <w:szCs w:val="21"/>
        </w:rPr>
        <w:t xml:space="preserve"> </w:t>
      </w:r>
      <w:r w:rsidR="00C40D2C">
        <w:rPr>
          <w:rFonts w:ascii="Tw Cen MT" w:hAnsi="Tw Cen MT"/>
          <w:bCs/>
          <w:sz w:val="21"/>
          <w:szCs w:val="21"/>
        </w:rPr>
        <w:t>(</w:t>
      </w:r>
      <w:r w:rsidR="008B3C63">
        <w:rPr>
          <w:rFonts w:ascii="Tw Cen MT" w:hAnsi="Tw Cen MT"/>
          <w:bCs/>
          <w:sz w:val="21"/>
          <w:szCs w:val="21"/>
        </w:rPr>
        <w:t>tentatively</w:t>
      </w:r>
      <w:r w:rsidR="00C40D2C">
        <w:rPr>
          <w:rFonts w:ascii="Tw Cen MT" w:hAnsi="Tw Cen MT"/>
          <w:bCs/>
          <w:sz w:val="21"/>
          <w:szCs w:val="21"/>
        </w:rPr>
        <w:t>) on</w:t>
      </w:r>
      <w:r w:rsidR="008B3C63">
        <w:rPr>
          <w:rFonts w:ascii="Tw Cen MT" w:hAnsi="Tw Cen MT"/>
          <w:bCs/>
          <w:sz w:val="21"/>
          <w:szCs w:val="21"/>
        </w:rPr>
        <w:t xml:space="preserve"> </w:t>
      </w:r>
      <w:r w:rsidR="00131D05">
        <w:rPr>
          <w:rFonts w:ascii="Tw Cen MT" w:hAnsi="Tw Cen MT"/>
          <w:bCs/>
          <w:sz w:val="21"/>
          <w:szCs w:val="21"/>
        </w:rPr>
        <w:t xml:space="preserve">Tuesday, </w:t>
      </w:r>
      <w:r w:rsidR="00853469">
        <w:rPr>
          <w:rFonts w:ascii="Tw Cen MT" w:hAnsi="Tw Cen MT"/>
          <w:bCs/>
          <w:sz w:val="21"/>
          <w:szCs w:val="21"/>
        </w:rPr>
        <w:t>August 26</w:t>
      </w:r>
      <w:r w:rsidR="00131D05">
        <w:rPr>
          <w:rFonts w:ascii="Tw Cen MT" w:hAnsi="Tw Cen MT"/>
          <w:bCs/>
          <w:sz w:val="21"/>
          <w:szCs w:val="21"/>
        </w:rPr>
        <w:t>, 2014</w:t>
      </w:r>
      <w:r w:rsidR="00E74DAE">
        <w:rPr>
          <w:rFonts w:ascii="Tw Cen MT" w:hAnsi="Tw Cen MT"/>
          <w:bCs/>
          <w:sz w:val="21"/>
          <w:szCs w:val="21"/>
        </w:rPr>
        <w:t>.</w:t>
      </w:r>
      <w:r w:rsidR="00E74DAE" w:rsidRPr="00A90695">
        <w:rPr>
          <w:rFonts w:ascii="Tw Cen MT" w:hAnsi="Tw Cen MT"/>
          <w:bCs/>
          <w:sz w:val="21"/>
          <w:szCs w:val="21"/>
        </w:rPr>
        <w:t xml:space="preserve">  </w:t>
      </w:r>
      <w:r w:rsidR="00E74DAE">
        <w:rPr>
          <w:rFonts w:ascii="Tw Cen MT" w:hAnsi="Tw Cen MT"/>
          <w:bCs/>
          <w:sz w:val="21"/>
          <w:szCs w:val="21"/>
        </w:rPr>
        <w:t>An</w:t>
      </w:r>
      <w:r w:rsidR="00E74DAE" w:rsidRPr="00A90695">
        <w:rPr>
          <w:rFonts w:ascii="Tw Cen MT" w:hAnsi="Tw Cen MT"/>
          <w:bCs/>
          <w:sz w:val="21"/>
          <w:szCs w:val="21"/>
        </w:rPr>
        <w:t xml:space="preserve">y addendum to the RFQ will be submitted electronically through the College Purchasing website.  </w:t>
      </w:r>
      <w:r w:rsidR="00C40D2C">
        <w:rPr>
          <w:rFonts w:ascii="Tw Cen MT" w:hAnsi="Tw Cen MT"/>
          <w:bCs/>
          <w:sz w:val="21"/>
          <w:szCs w:val="21"/>
        </w:rPr>
        <w:t>Interested firms are encouraged to</w:t>
      </w:r>
      <w:r w:rsidR="00E74DAE" w:rsidRPr="00A90695">
        <w:rPr>
          <w:rFonts w:ascii="Tw Cen MT" w:hAnsi="Tw Cen MT"/>
          <w:bCs/>
          <w:sz w:val="21"/>
          <w:szCs w:val="21"/>
        </w:rPr>
        <w:t xml:space="preserve"> check this site often to ensure attainment of the most recent updates.</w:t>
      </w:r>
      <w:r>
        <w:rPr>
          <w:rFonts w:ascii="Tw Cen MT" w:hAnsi="Tw Cen MT"/>
          <w:bCs/>
          <w:sz w:val="21"/>
          <w:szCs w:val="21"/>
        </w:rPr>
        <w:t xml:space="preserve">  An award is ex</w:t>
      </w:r>
      <w:r w:rsidR="00352B9D">
        <w:rPr>
          <w:rFonts w:ascii="Tw Cen MT" w:hAnsi="Tw Cen MT"/>
          <w:bCs/>
          <w:sz w:val="21"/>
          <w:szCs w:val="21"/>
        </w:rPr>
        <w:t>pect</w:t>
      </w:r>
      <w:r>
        <w:rPr>
          <w:rFonts w:ascii="Tw Cen MT" w:hAnsi="Tw Cen MT"/>
          <w:bCs/>
          <w:sz w:val="21"/>
          <w:szCs w:val="21"/>
        </w:rPr>
        <w:t xml:space="preserve">ed to be announced following the College’s Board of Trustees meeting on </w:t>
      </w:r>
      <w:r w:rsidR="00853469">
        <w:rPr>
          <w:rFonts w:ascii="Tw Cen MT" w:hAnsi="Tw Cen MT"/>
          <w:bCs/>
          <w:sz w:val="21"/>
          <w:szCs w:val="21"/>
        </w:rPr>
        <w:t>September 16</w:t>
      </w:r>
      <w:r w:rsidR="00131D05">
        <w:rPr>
          <w:rFonts w:ascii="Tw Cen MT" w:hAnsi="Tw Cen MT"/>
          <w:bCs/>
          <w:sz w:val="21"/>
          <w:szCs w:val="21"/>
        </w:rPr>
        <w:t>, 2014</w:t>
      </w:r>
      <w:r>
        <w:rPr>
          <w:rFonts w:ascii="Tw Cen MT" w:hAnsi="Tw Cen MT"/>
          <w:bCs/>
          <w:sz w:val="21"/>
          <w:szCs w:val="21"/>
        </w:rPr>
        <w:t>.</w:t>
      </w:r>
      <w:r w:rsidR="00E74DAE" w:rsidRPr="00A90695">
        <w:rPr>
          <w:rFonts w:ascii="Tw Cen MT" w:hAnsi="Tw Cen MT"/>
          <w:bCs/>
          <w:sz w:val="21"/>
          <w:szCs w:val="21"/>
        </w:rPr>
        <w:t xml:space="preserve"> </w:t>
      </w:r>
    </w:p>
    <w:p w:rsidR="00793679" w:rsidRDefault="00793679"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bCs/>
          <w:sz w:val="21"/>
          <w:szCs w:val="21"/>
        </w:rPr>
      </w:pPr>
    </w:p>
    <w:p w:rsidR="00C40D2C" w:rsidRDefault="00C40D2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bCs/>
          <w:sz w:val="21"/>
          <w:szCs w:val="21"/>
        </w:rPr>
      </w:pPr>
      <w:r>
        <w:rPr>
          <w:rFonts w:ascii="Tw Cen MT" w:hAnsi="Tw Cen MT"/>
          <w:bCs/>
          <w:sz w:val="21"/>
          <w:szCs w:val="21"/>
        </w:rPr>
        <w:t>In addition to all other rights of the College under Florida law or the Board of Trustees Rules and College Procedures, the College specifically reserves the following:</w:t>
      </w:r>
    </w:p>
    <w:p w:rsidR="00C40D2C" w:rsidRDefault="00C40D2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bCs/>
          <w:sz w:val="21"/>
          <w:szCs w:val="21"/>
        </w:rPr>
      </w:pPr>
    </w:p>
    <w:p w:rsidR="00C40D2C" w:rsidRDefault="00C40D2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r>
        <w:rPr>
          <w:rFonts w:ascii="Tw Cen MT" w:hAnsi="Tw Cen MT" w:cs="Arial"/>
          <w:sz w:val="21"/>
          <w:szCs w:val="21"/>
        </w:rPr>
        <w:t>a)</w:t>
      </w:r>
      <w:r>
        <w:rPr>
          <w:rFonts w:ascii="Tw Cen MT" w:hAnsi="Tw Cen MT" w:cs="Arial"/>
          <w:sz w:val="21"/>
          <w:szCs w:val="21"/>
        </w:rPr>
        <w:tab/>
        <w:t xml:space="preserve">The College reserves the right to rank </w:t>
      </w:r>
      <w:r w:rsidR="00867317">
        <w:rPr>
          <w:rFonts w:ascii="Tw Cen MT" w:hAnsi="Tw Cen MT" w:cs="Arial"/>
          <w:sz w:val="21"/>
          <w:szCs w:val="21"/>
        </w:rPr>
        <w:t>f</w:t>
      </w:r>
      <w:r>
        <w:rPr>
          <w:rFonts w:ascii="Tw Cen MT" w:hAnsi="Tw Cen MT" w:cs="Arial"/>
          <w:sz w:val="21"/>
          <w:szCs w:val="21"/>
        </w:rPr>
        <w:t>irms</w:t>
      </w:r>
      <w:r w:rsidR="0021241A">
        <w:rPr>
          <w:rFonts w:ascii="Tw Cen MT" w:hAnsi="Tw Cen MT" w:cs="Arial"/>
          <w:sz w:val="21"/>
          <w:szCs w:val="21"/>
        </w:rPr>
        <w:t xml:space="preserve"> pursuant to relative Florida Statute and/or Florida Administrative </w:t>
      </w:r>
      <w:r w:rsidR="0021241A">
        <w:rPr>
          <w:rFonts w:ascii="Tw Cen MT" w:hAnsi="Tw Cen MT" w:cs="Arial"/>
          <w:sz w:val="21"/>
          <w:szCs w:val="21"/>
        </w:rPr>
        <w:tab/>
        <w:t>Code</w:t>
      </w:r>
      <w:r>
        <w:rPr>
          <w:rFonts w:ascii="Tw Cen MT" w:hAnsi="Tw Cen MT" w:cs="Arial"/>
          <w:sz w:val="21"/>
          <w:szCs w:val="21"/>
        </w:rPr>
        <w:t xml:space="preserve"> and</w:t>
      </w:r>
      <w:r w:rsidR="0021241A">
        <w:rPr>
          <w:rFonts w:ascii="Tw Cen MT" w:hAnsi="Tw Cen MT" w:cs="Arial"/>
          <w:sz w:val="21"/>
          <w:szCs w:val="21"/>
        </w:rPr>
        <w:t xml:space="preserve"> to</w:t>
      </w:r>
      <w:r>
        <w:rPr>
          <w:rFonts w:ascii="Tw Cen MT" w:hAnsi="Tw Cen MT" w:cs="Arial"/>
          <w:sz w:val="21"/>
          <w:szCs w:val="21"/>
        </w:rPr>
        <w:t xml:space="preserve"> negotiate with the highest-ranking </w:t>
      </w:r>
      <w:r w:rsidR="00867317">
        <w:rPr>
          <w:rFonts w:ascii="Tw Cen MT" w:hAnsi="Tw Cen MT" w:cs="Arial"/>
          <w:sz w:val="21"/>
          <w:szCs w:val="21"/>
        </w:rPr>
        <w:t>f</w:t>
      </w:r>
      <w:r>
        <w:rPr>
          <w:rFonts w:ascii="Tw Cen MT" w:hAnsi="Tw Cen MT" w:cs="Arial"/>
          <w:sz w:val="21"/>
          <w:szCs w:val="21"/>
        </w:rPr>
        <w:t>irm.</w:t>
      </w:r>
    </w:p>
    <w:p w:rsidR="00C40D2C" w:rsidRDefault="00C40D2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C40D2C" w:rsidRDefault="00312C9B"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r>
        <w:rPr>
          <w:rFonts w:ascii="Tw Cen MT" w:hAnsi="Tw Cen MT" w:cs="Arial"/>
          <w:sz w:val="21"/>
          <w:szCs w:val="21"/>
        </w:rPr>
        <w:t>b</w:t>
      </w:r>
      <w:r w:rsidR="00C40D2C">
        <w:rPr>
          <w:rFonts w:ascii="Tw Cen MT" w:hAnsi="Tw Cen MT" w:cs="Arial"/>
          <w:sz w:val="21"/>
          <w:szCs w:val="21"/>
        </w:rPr>
        <w:t>)</w:t>
      </w:r>
      <w:r w:rsidR="00C40D2C">
        <w:rPr>
          <w:rFonts w:ascii="Tw Cen MT" w:hAnsi="Tw Cen MT" w:cs="Arial"/>
          <w:sz w:val="21"/>
          <w:szCs w:val="21"/>
        </w:rPr>
        <w:tab/>
        <w:t>The College reserves the right to reject any and all Statements of Qualifications.</w:t>
      </w:r>
    </w:p>
    <w:p w:rsidR="00C40D2C" w:rsidRDefault="00C40D2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C40D2C" w:rsidRDefault="00312C9B"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r>
        <w:rPr>
          <w:rFonts w:ascii="Tw Cen MT" w:hAnsi="Tw Cen MT" w:cs="Arial"/>
          <w:sz w:val="21"/>
          <w:szCs w:val="21"/>
        </w:rPr>
        <w:t>c</w:t>
      </w:r>
      <w:r w:rsidR="00C40D2C">
        <w:rPr>
          <w:rFonts w:ascii="Tw Cen MT" w:hAnsi="Tw Cen MT" w:cs="Arial"/>
          <w:sz w:val="21"/>
          <w:szCs w:val="21"/>
        </w:rPr>
        <w:t>)</w:t>
      </w:r>
      <w:r w:rsidR="00C40D2C">
        <w:rPr>
          <w:rFonts w:ascii="Tw Cen MT" w:hAnsi="Tw Cen MT" w:cs="Arial"/>
          <w:sz w:val="21"/>
          <w:szCs w:val="21"/>
        </w:rPr>
        <w:tab/>
      </w:r>
      <w:r w:rsidR="008A7F1C">
        <w:rPr>
          <w:rFonts w:ascii="Tw Cen MT" w:hAnsi="Tw Cen MT" w:cs="Arial"/>
          <w:sz w:val="21"/>
          <w:szCs w:val="21"/>
        </w:rPr>
        <w:t>The College reserves the right to reject the entire Request for Statements of Qualifications.</w:t>
      </w:r>
    </w:p>
    <w:p w:rsidR="008A7F1C" w:rsidRDefault="008A7F1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8A7F1C" w:rsidRDefault="00312C9B" w:rsidP="00BB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w Cen MT" w:hAnsi="Tw Cen MT" w:cs="Arial"/>
          <w:sz w:val="21"/>
          <w:szCs w:val="21"/>
        </w:rPr>
      </w:pPr>
      <w:r>
        <w:rPr>
          <w:rFonts w:ascii="Tw Cen MT" w:hAnsi="Tw Cen MT" w:cs="Arial"/>
          <w:sz w:val="21"/>
          <w:szCs w:val="21"/>
        </w:rPr>
        <w:t>d</w:t>
      </w:r>
      <w:r w:rsidR="008A7F1C">
        <w:rPr>
          <w:rFonts w:ascii="Tw Cen MT" w:hAnsi="Tw Cen MT" w:cs="Arial"/>
          <w:sz w:val="21"/>
          <w:szCs w:val="21"/>
        </w:rPr>
        <w:t>)</w:t>
      </w:r>
      <w:r w:rsidR="008A7F1C">
        <w:rPr>
          <w:rFonts w:ascii="Tw Cen MT" w:hAnsi="Tw Cen MT" w:cs="Arial"/>
          <w:sz w:val="21"/>
          <w:szCs w:val="21"/>
        </w:rPr>
        <w:tab/>
        <w:t xml:space="preserve">The College reserves the right to remedy or waive technical or immaterial errors in the Request for Statements of Qualifications or in </w:t>
      </w:r>
      <w:r w:rsidR="00AB3057">
        <w:rPr>
          <w:rFonts w:ascii="Tw Cen MT" w:hAnsi="Tw Cen MT" w:cs="Arial"/>
          <w:sz w:val="21"/>
          <w:szCs w:val="21"/>
        </w:rPr>
        <w:t>S</w:t>
      </w:r>
      <w:r w:rsidR="008A7F1C">
        <w:rPr>
          <w:rFonts w:ascii="Tw Cen MT" w:hAnsi="Tw Cen MT" w:cs="Arial"/>
          <w:sz w:val="21"/>
          <w:szCs w:val="21"/>
        </w:rPr>
        <w:t>tatements</w:t>
      </w:r>
      <w:r w:rsidR="00AB3057">
        <w:rPr>
          <w:rFonts w:ascii="Tw Cen MT" w:hAnsi="Tw Cen MT" w:cs="Arial"/>
          <w:sz w:val="21"/>
          <w:szCs w:val="21"/>
        </w:rPr>
        <w:t xml:space="preserve"> of Qualifications</w:t>
      </w:r>
      <w:r w:rsidR="008A7F1C">
        <w:rPr>
          <w:rFonts w:ascii="Tw Cen MT" w:hAnsi="Tw Cen MT" w:cs="Arial"/>
          <w:sz w:val="21"/>
          <w:szCs w:val="21"/>
        </w:rPr>
        <w:t xml:space="preserve"> submitted.</w:t>
      </w:r>
    </w:p>
    <w:p w:rsidR="008A7F1C" w:rsidRDefault="008A7F1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8A7F1C" w:rsidRDefault="00312C9B" w:rsidP="00BB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w Cen MT" w:hAnsi="Tw Cen MT" w:cs="Arial"/>
          <w:sz w:val="21"/>
          <w:szCs w:val="21"/>
        </w:rPr>
      </w:pPr>
      <w:r>
        <w:rPr>
          <w:rFonts w:ascii="Tw Cen MT" w:hAnsi="Tw Cen MT" w:cs="Arial"/>
          <w:sz w:val="21"/>
          <w:szCs w:val="21"/>
        </w:rPr>
        <w:t>e</w:t>
      </w:r>
      <w:r w:rsidR="008A7F1C">
        <w:rPr>
          <w:rFonts w:ascii="Tw Cen MT" w:hAnsi="Tw Cen MT" w:cs="Arial"/>
          <w:sz w:val="21"/>
          <w:szCs w:val="21"/>
        </w:rPr>
        <w:t>)</w:t>
      </w:r>
      <w:r w:rsidR="008A7F1C">
        <w:rPr>
          <w:rFonts w:ascii="Tw Cen MT" w:hAnsi="Tw Cen MT" w:cs="Arial"/>
          <w:sz w:val="21"/>
          <w:szCs w:val="21"/>
        </w:rPr>
        <w:tab/>
        <w:t xml:space="preserve">The College reserves the right to request any necessary clarifications or statement data without changing the terms of the </w:t>
      </w:r>
      <w:r w:rsidR="00AB3057">
        <w:rPr>
          <w:rFonts w:ascii="Tw Cen MT" w:hAnsi="Tw Cen MT" w:cs="Arial"/>
          <w:sz w:val="21"/>
          <w:szCs w:val="21"/>
        </w:rPr>
        <w:t>S</w:t>
      </w:r>
      <w:r w:rsidR="008A7F1C">
        <w:rPr>
          <w:rFonts w:ascii="Tw Cen MT" w:hAnsi="Tw Cen MT" w:cs="Arial"/>
          <w:sz w:val="21"/>
          <w:szCs w:val="21"/>
        </w:rPr>
        <w:t>tatement</w:t>
      </w:r>
      <w:r w:rsidR="00AB3057">
        <w:rPr>
          <w:rFonts w:ascii="Tw Cen MT" w:hAnsi="Tw Cen MT" w:cs="Arial"/>
          <w:sz w:val="21"/>
          <w:szCs w:val="21"/>
        </w:rPr>
        <w:t xml:space="preserve"> of Qualifications</w:t>
      </w:r>
      <w:r w:rsidR="008A7F1C">
        <w:rPr>
          <w:rFonts w:ascii="Tw Cen MT" w:hAnsi="Tw Cen MT" w:cs="Arial"/>
          <w:sz w:val="21"/>
          <w:szCs w:val="21"/>
        </w:rPr>
        <w:t>.</w:t>
      </w:r>
    </w:p>
    <w:p w:rsidR="008A7F1C" w:rsidRDefault="008A7F1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8A7F1C" w:rsidRDefault="008A7F1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r>
        <w:rPr>
          <w:rFonts w:ascii="Tw Cen MT" w:hAnsi="Tw Cen MT" w:cs="Arial"/>
          <w:sz w:val="21"/>
          <w:szCs w:val="21"/>
        </w:rPr>
        <w:t xml:space="preserve">All expenses involved in the preparation and submission of Statements of Qualifications to the College, or any work performed in connection therewith, shall be borne by the </w:t>
      </w:r>
      <w:r w:rsidR="00867317">
        <w:rPr>
          <w:rFonts w:ascii="Tw Cen MT" w:hAnsi="Tw Cen MT" w:cs="Arial"/>
          <w:sz w:val="21"/>
          <w:szCs w:val="21"/>
        </w:rPr>
        <w:t>f</w:t>
      </w:r>
      <w:r>
        <w:rPr>
          <w:rFonts w:ascii="Tw Cen MT" w:hAnsi="Tw Cen MT" w:cs="Arial"/>
          <w:sz w:val="21"/>
          <w:szCs w:val="21"/>
        </w:rPr>
        <w:t xml:space="preserve">irm(s) submitting the statement.  No payment will be made for any responses </w:t>
      </w:r>
      <w:r w:rsidR="008E7900">
        <w:rPr>
          <w:rFonts w:ascii="Tw Cen MT" w:hAnsi="Tw Cen MT" w:cs="Arial"/>
          <w:sz w:val="21"/>
          <w:szCs w:val="21"/>
        </w:rPr>
        <w:t>received</w:t>
      </w:r>
      <w:r>
        <w:rPr>
          <w:rFonts w:ascii="Tw Cen MT" w:hAnsi="Tw Cen MT" w:cs="Arial"/>
          <w:sz w:val="21"/>
          <w:szCs w:val="21"/>
        </w:rPr>
        <w:t xml:space="preserve"> or for any other effort required of, or made by, the </w:t>
      </w:r>
      <w:r w:rsidR="00867317">
        <w:rPr>
          <w:rFonts w:ascii="Tw Cen MT" w:hAnsi="Tw Cen MT" w:cs="Arial"/>
          <w:sz w:val="21"/>
          <w:szCs w:val="21"/>
        </w:rPr>
        <w:t>f</w:t>
      </w:r>
      <w:r>
        <w:rPr>
          <w:rFonts w:ascii="Tw Cen MT" w:hAnsi="Tw Cen MT" w:cs="Arial"/>
          <w:sz w:val="21"/>
          <w:szCs w:val="21"/>
        </w:rPr>
        <w:t>irm submitting the statement prior to contract management.</w:t>
      </w:r>
    </w:p>
    <w:p w:rsidR="00E04651" w:rsidRDefault="00E04651"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E04651" w:rsidRDefault="00E04651"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r>
        <w:rPr>
          <w:rFonts w:ascii="Tw Cen MT" w:hAnsi="Tw Cen MT" w:cs="Arial"/>
          <w:sz w:val="21"/>
          <w:szCs w:val="21"/>
        </w:rPr>
        <w:t xml:space="preserve">Any actual or prospective proposer who is allegedly aggrieved in connection with the issuance of this Request for Statements of Qualifications or pending award of contract, may protest to </w:t>
      </w:r>
      <w:r w:rsidR="00FD6C2E">
        <w:rPr>
          <w:rFonts w:ascii="Tw Cen MT" w:hAnsi="Tw Cen MT" w:cs="Arial"/>
          <w:sz w:val="21"/>
          <w:szCs w:val="21"/>
        </w:rPr>
        <w:t>Jim Waechter,</w:t>
      </w:r>
      <w:r>
        <w:rPr>
          <w:rFonts w:ascii="Tw Cen MT" w:hAnsi="Tw Cen MT" w:cs="Arial"/>
          <w:sz w:val="21"/>
          <w:szCs w:val="21"/>
        </w:rPr>
        <w:t xml:space="preserve"> Associate Vice President, Facilities Planning and Institutional </w:t>
      </w:r>
      <w:r w:rsidR="00FD6C2E">
        <w:rPr>
          <w:rFonts w:ascii="Tw Cen MT" w:hAnsi="Tw Cen MT" w:cs="Arial"/>
          <w:sz w:val="21"/>
          <w:szCs w:val="21"/>
        </w:rPr>
        <w:t>Services</w:t>
      </w:r>
      <w:r w:rsidR="0051554F">
        <w:rPr>
          <w:rFonts w:ascii="Tw Cen MT" w:hAnsi="Tw Cen MT" w:cs="Arial"/>
          <w:sz w:val="21"/>
          <w:szCs w:val="21"/>
        </w:rPr>
        <w:t>, P.O. Box 13489, St. Petersburg, FL 33733</w:t>
      </w:r>
      <w:r>
        <w:rPr>
          <w:rFonts w:ascii="Tw Cen MT" w:hAnsi="Tw Cen MT" w:cs="Arial"/>
          <w:sz w:val="21"/>
          <w:szCs w:val="21"/>
        </w:rPr>
        <w:t xml:space="preserve">.  The protest must </w:t>
      </w:r>
      <w:r w:rsidR="00523288">
        <w:rPr>
          <w:rFonts w:ascii="Tw Cen MT" w:hAnsi="Tw Cen MT" w:cs="Arial"/>
          <w:sz w:val="21"/>
          <w:szCs w:val="21"/>
        </w:rPr>
        <w:t>be filed in accordance with Chapter 120, Florida Statutes.</w:t>
      </w:r>
      <w:r w:rsidR="00897F71">
        <w:rPr>
          <w:rFonts w:ascii="Tw Cen MT" w:hAnsi="Tw Cen MT" w:cs="Arial"/>
          <w:sz w:val="21"/>
          <w:szCs w:val="21"/>
        </w:rPr>
        <w:t xml:space="preserve">  Failure to file a protest within the time prescribed in Section 120.57(3), Florida Statutes, or failure to post the bond or other security required by law within the time allowed for filing a bond</w:t>
      </w:r>
      <w:r w:rsidR="00371806">
        <w:rPr>
          <w:rFonts w:ascii="Tw Cen MT" w:hAnsi="Tw Cen MT" w:cs="Arial"/>
          <w:sz w:val="21"/>
          <w:szCs w:val="21"/>
        </w:rPr>
        <w:t xml:space="preserve"> shall constitute a waiver of proceedings under Chapter 120, Florida Statutes.</w:t>
      </w:r>
    </w:p>
    <w:p w:rsidR="008A7F1C" w:rsidRDefault="008A7F1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8A7F1C" w:rsidRPr="00A90695" w:rsidRDefault="008A7F1C" w:rsidP="00E74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1"/>
          <w:szCs w:val="21"/>
        </w:rPr>
      </w:pPr>
    </w:p>
    <w:p w:rsidR="00F63725" w:rsidRPr="00F63725" w:rsidRDefault="00EC3246" w:rsidP="00F63725">
      <w:pPr>
        <w:jc w:val="center"/>
        <w:rPr>
          <w:rFonts w:ascii="Tw Cen MT" w:hAnsi="Tw Cen MT"/>
          <w:b/>
          <w:sz w:val="21"/>
          <w:szCs w:val="21"/>
        </w:rPr>
      </w:pPr>
      <w:r w:rsidRPr="00F63725">
        <w:rPr>
          <w:rFonts w:ascii="Tw Cen MT" w:hAnsi="Tw Cen MT" w:cs="Arial"/>
          <w:b/>
          <w:sz w:val="21"/>
          <w:szCs w:val="21"/>
        </w:rPr>
        <w:t>By order of the Board of Trustees of St. Petersburg College</w:t>
      </w:r>
    </w:p>
    <w:p w:rsidR="00EC3246" w:rsidRPr="00A90695" w:rsidRDefault="00EC3246" w:rsidP="00F63725">
      <w:pPr>
        <w:jc w:val="center"/>
        <w:rPr>
          <w:rFonts w:ascii="Tw Cen MT" w:hAnsi="Tw Cen MT"/>
          <w:sz w:val="21"/>
          <w:szCs w:val="21"/>
        </w:rPr>
      </w:pPr>
      <w:r w:rsidRPr="00A90695">
        <w:rPr>
          <w:rFonts w:ascii="Tw Cen MT" w:hAnsi="Tw Cen MT" w:cs="Arial"/>
          <w:b/>
          <w:sz w:val="21"/>
          <w:szCs w:val="21"/>
        </w:rPr>
        <w:t>St. Petersburg College is an Equal Access/Equal Opportunity Employer</w:t>
      </w:r>
    </w:p>
    <w:p w:rsidR="00EC3246" w:rsidRPr="00D57928" w:rsidRDefault="00EC3246" w:rsidP="00E36485">
      <w:pPr>
        <w:tabs>
          <w:tab w:val="left" w:pos="2880"/>
        </w:tabs>
        <w:sectPr w:rsidR="00EC3246" w:rsidRPr="00D57928" w:rsidSect="000C7B71">
          <w:footerReference w:type="first" r:id="rId17"/>
          <w:pgSz w:w="12240" w:h="15840" w:code="1"/>
          <w:pgMar w:top="720" w:right="720" w:bottom="720" w:left="720" w:header="720" w:footer="0" w:gutter="0"/>
          <w:cols w:space="720"/>
          <w:noEndnote/>
          <w:titlePg/>
          <w:docGrid w:linePitch="326"/>
        </w:sectPr>
      </w:pPr>
    </w:p>
    <w:tbl>
      <w:tblPr>
        <w:tblStyle w:val="TableGrid"/>
        <w:tblW w:w="0" w:type="auto"/>
        <w:shd w:val="clear" w:color="auto" w:fill="CCCCCC"/>
        <w:tblLook w:val="00A0" w:firstRow="1" w:lastRow="0" w:firstColumn="1" w:lastColumn="0" w:noHBand="0" w:noVBand="0"/>
      </w:tblPr>
      <w:tblGrid>
        <w:gridCol w:w="9350"/>
      </w:tblGrid>
      <w:tr w:rsidR="001C6AFF">
        <w:tc>
          <w:tcPr>
            <w:tcW w:w="9558" w:type="dxa"/>
            <w:shd w:val="clear" w:color="auto" w:fill="CCCCCC"/>
          </w:tcPr>
          <w:p w:rsidR="001C6AFF" w:rsidRPr="006474AD" w:rsidRDefault="00964585" w:rsidP="00E667E1">
            <w:pPr>
              <w:pStyle w:val="Heading1"/>
              <w:rPr>
                <w:rFonts w:cs="Arial"/>
                <w:sz w:val="36"/>
                <w:szCs w:val="36"/>
              </w:rPr>
            </w:pPr>
            <w:r>
              <w:rPr>
                <w:rFonts w:cs="Arial"/>
                <w:b w:val="0"/>
                <w:sz w:val="22"/>
                <w:szCs w:val="22"/>
              </w:rPr>
              <w:lastRenderedPageBreak/>
              <w:br w:type="page"/>
            </w:r>
            <w:bookmarkStart w:id="3" w:name="_Toc353198685"/>
            <w:r w:rsidR="001C6AFF" w:rsidRPr="00C25981">
              <w:rPr>
                <w:szCs w:val="40"/>
              </w:rPr>
              <w:t>EVALU</w:t>
            </w:r>
            <w:r w:rsidR="0096086E">
              <w:rPr>
                <w:szCs w:val="40"/>
              </w:rPr>
              <w:t>A</w:t>
            </w:r>
            <w:r w:rsidR="001C6AFF" w:rsidRPr="00C25981">
              <w:rPr>
                <w:szCs w:val="40"/>
              </w:rPr>
              <w:t>TION PROCEDURES</w:t>
            </w:r>
            <w:bookmarkEnd w:id="3"/>
          </w:p>
        </w:tc>
      </w:tr>
    </w:tbl>
    <w:p w:rsidR="00A4511E" w:rsidRDefault="00A4511E" w:rsidP="00DC334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Cs w:val="24"/>
        </w:rPr>
      </w:pPr>
    </w:p>
    <w:tbl>
      <w:tblPr>
        <w:tblStyle w:val="TableGrid"/>
        <w:tblW w:w="0" w:type="auto"/>
        <w:shd w:val="clear" w:color="auto" w:fill="F2F2F2" w:themeFill="background1" w:themeFillShade="F2"/>
        <w:tblLook w:val="00A0" w:firstRow="1" w:lastRow="0" w:firstColumn="1" w:lastColumn="0" w:noHBand="0" w:noVBand="0"/>
      </w:tblPr>
      <w:tblGrid>
        <w:gridCol w:w="9350"/>
      </w:tblGrid>
      <w:tr w:rsidR="00964585" w:rsidRPr="00DC3345" w:rsidTr="00F1565E">
        <w:tc>
          <w:tcPr>
            <w:tcW w:w="9576" w:type="dxa"/>
            <w:shd w:val="clear" w:color="auto" w:fill="F2F2F2" w:themeFill="background1" w:themeFillShade="F2"/>
            <w:vAlign w:val="center"/>
          </w:tcPr>
          <w:p w:rsidR="00964585" w:rsidRPr="00D858F1" w:rsidRDefault="00964585" w:rsidP="00F1565E">
            <w:pPr>
              <w:pStyle w:val="Heading2"/>
              <w:jc w:val="left"/>
              <w:rPr>
                <w:rFonts w:ascii="Tw Cen MT" w:hAnsi="Tw Cen MT"/>
                <w:u w:val="none"/>
              </w:rPr>
            </w:pPr>
            <w:bookmarkStart w:id="4" w:name="_Toc317587190"/>
            <w:bookmarkStart w:id="5" w:name="_Toc353198686"/>
            <w:r w:rsidRPr="00D858F1">
              <w:rPr>
                <w:rFonts w:ascii="Tw Cen MT" w:hAnsi="Tw Cen MT"/>
                <w:u w:val="none"/>
              </w:rPr>
              <w:t>I</w:t>
            </w:r>
            <w:r w:rsidRPr="00D858F1">
              <w:rPr>
                <w:rFonts w:ascii="Tw Cen MT" w:hAnsi="Tw Cen MT"/>
                <w:u w:val="none"/>
              </w:rPr>
              <w:tab/>
              <w:t>GENERAL INSTRUCTIONS</w:t>
            </w:r>
            <w:bookmarkEnd w:id="4"/>
            <w:bookmarkEnd w:id="5"/>
          </w:p>
        </w:tc>
      </w:tr>
    </w:tbl>
    <w:p w:rsidR="00706E4C" w:rsidRDefault="00706E4C" w:rsidP="00706E4C">
      <w:pPr>
        <w:spacing w:after="200"/>
        <w:ind w:left="720" w:hanging="720"/>
        <w:jc w:val="both"/>
        <w:rPr>
          <w:rFonts w:ascii="Tw Cen MT" w:eastAsiaTheme="minorHAnsi" w:hAnsi="Tw Cen MT" w:cstheme="minorBidi"/>
          <w:sz w:val="22"/>
          <w:szCs w:val="22"/>
        </w:rPr>
      </w:pPr>
    </w:p>
    <w:p w:rsidR="00E44DF6" w:rsidRPr="00706E4C" w:rsidRDefault="00DC3345" w:rsidP="00706E4C">
      <w:pPr>
        <w:spacing w:after="200"/>
        <w:ind w:left="720" w:hanging="720"/>
        <w:jc w:val="both"/>
        <w:rPr>
          <w:rFonts w:ascii="Tw Cen MT" w:eastAsiaTheme="minorHAnsi" w:hAnsi="Tw Cen MT" w:cstheme="minorBidi"/>
          <w:sz w:val="22"/>
          <w:szCs w:val="22"/>
        </w:rPr>
      </w:pPr>
      <w:r w:rsidRPr="00706E4C">
        <w:rPr>
          <w:rFonts w:ascii="Tw Cen MT" w:eastAsiaTheme="minorHAnsi" w:hAnsi="Tw Cen MT" w:cstheme="minorBidi"/>
          <w:sz w:val="22"/>
          <w:szCs w:val="22"/>
        </w:rPr>
        <w:t>A.</w:t>
      </w:r>
      <w:r w:rsidR="00E44DF6" w:rsidRPr="00706E4C">
        <w:rPr>
          <w:rFonts w:ascii="Tw Cen MT" w:eastAsiaTheme="minorHAnsi" w:hAnsi="Tw Cen MT" w:cstheme="minorBidi"/>
          <w:sz w:val="22"/>
          <w:szCs w:val="22"/>
        </w:rPr>
        <w:tab/>
      </w:r>
      <w:r w:rsidRPr="00706E4C">
        <w:rPr>
          <w:rFonts w:ascii="Tw Cen MT" w:eastAsiaTheme="minorHAnsi" w:hAnsi="Tw Cen MT" w:cstheme="minorBidi"/>
          <w:sz w:val="22"/>
          <w:szCs w:val="22"/>
        </w:rPr>
        <w:t>This Application shall not be more than 80 pages including the Experience Questionnaire.  The Experience Questionnaire and all forms, reports or statements included in this application shall be typed or printed. Any corrections made to the Experience Questionnaire, forms, reports or statements, by the applicant prior to the designated deadline, shall be initialed and dated by the same person signing the Experience Questionnaire.</w:t>
      </w:r>
      <w:r w:rsidR="00E44DF6" w:rsidRPr="00706E4C">
        <w:rPr>
          <w:rFonts w:ascii="Tw Cen MT" w:eastAsiaTheme="minorHAnsi" w:hAnsi="Tw Cen MT" w:cstheme="minorBidi"/>
          <w:sz w:val="22"/>
          <w:szCs w:val="22"/>
        </w:rPr>
        <w:tab/>
      </w:r>
    </w:p>
    <w:p w:rsidR="00DC3345" w:rsidRPr="00706E4C" w:rsidRDefault="00706E4C" w:rsidP="00F8435A">
      <w:pPr>
        <w:spacing w:after="200"/>
        <w:ind w:left="720"/>
        <w:jc w:val="both"/>
        <w:rPr>
          <w:rFonts w:ascii="Tw Cen MT" w:eastAsiaTheme="minorHAnsi" w:hAnsi="Tw Cen MT" w:cstheme="minorBidi"/>
          <w:sz w:val="22"/>
          <w:szCs w:val="22"/>
        </w:rPr>
      </w:pPr>
      <w:r w:rsidRPr="00706E4C">
        <w:rPr>
          <w:rFonts w:ascii="Tw Cen MT" w:eastAsiaTheme="minorHAnsi" w:hAnsi="Tw Cen MT" w:cstheme="minorBidi"/>
          <w:sz w:val="22"/>
          <w:szCs w:val="22"/>
        </w:rPr>
        <w:t xml:space="preserve">This </w:t>
      </w:r>
      <w:r w:rsidR="00DC3345" w:rsidRPr="00706E4C">
        <w:rPr>
          <w:rFonts w:ascii="Tw Cen MT" w:eastAsiaTheme="minorHAnsi" w:hAnsi="Tw Cen MT" w:cstheme="minorBidi"/>
          <w:sz w:val="22"/>
          <w:szCs w:val="22"/>
        </w:rPr>
        <w:t>application shall be submitted to:</w:t>
      </w:r>
    </w:p>
    <w:p w:rsidR="00706E4C" w:rsidRPr="00706E4C" w:rsidRDefault="00706E4C" w:rsidP="00706E4C">
      <w:pPr>
        <w:spacing w:after="200"/>
        <w:jc w:val="both"/>
        <w:rPr>
          <w:rFonts w:ascii="Tw Cen MT" w:eastAsiaTheme="minorHAnsi" w:hAnsi="Tw Cen MT" w:cstheme="minorBidi"/>
          <w:sz w:val="22"/>
          <w:szCs w:val="22"/>
        </w:rPr>
        <w:sectPr w:rsidR="00706E4C" w:rsidRPr="00706E4C" w:rsidSect="000B37E3">
          <w:pgSz w:w="12240" w:h="15840" w:code="1"/>
          <w:pgMar w:top="720" w:right="1440" w:bottom="720" w:left="1440" w:header="720" w:footer="275" w:gutter="0"/>
          <w:cols w:space="720"/>
          <w:noEndnote/>
          <w:titlePg/>
          <w:docGrid w:linePitch="326"/>
        </w:sectPr>
      </w:pPr>
    </w:p>
    <w:p w:rsidR="00256D9D" w:rsidRDefault="00256D9D"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lastRenderedPageBreak/>
        <w:t>St. Petersburg College</w:t>
      </w:r>
    </w:p>
    <w:p w:rsidR="00EE62CC" w:rsidRPr="00706E4C" w:rsidRDefault="00EE62CC" w:rsidP="00706E4C">
      <w:pPr>
        <w:spacing w:after="200"/>
        <w:ind w:left="720"/>
        <w:contextualSpacing/>
        <w:jc w:val="both"/>
        <w:rPr>
          <w:rFonts w:ascii="Tw Cen MT" w:eastAsiaTheme="minorHAnsi" w:hAnsi="Tw Cen MT" w:cstheme="minorBidi"/>
          <w:sz w:val="22"/>
          <w:szCs w:val="22"/>
        </w:rPr>
      </w:pPr>
      <w:r>
        <w:rPr>
          <w:rFonts w:ascii="Tw Cen MT" w:eastAsiaTheme="minorHAnsi" w:hAnsi="Tw Cen MT" w:cstheme="minorBidi"/>
          <w:sz w:val="22"/>
          <w:szCs w:val="22"/>
        </w:rPr>
        <w:t>Office of Facilities Planning &amp; Institutional Services</w:t>
      </w:r>
    </w:p>
    <w:p w:rsidR="00DC3345" w:rsidRPr="00706E4C" w:rsidRDefault="0087399D"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t>14025 58th Street North</w:t>
      </w:r>
    </w:p>
    <w:p w:rsidR="00DC3345" w:rsidRPr="00706E4C" w:rsidRDefault="0087399D"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t>Clearwater, FL  33760</w:t>
      </w:r>
    </w:p>
    <w:p w:rsidR="00706E4C" w:rsidRPr="00706E4C" w:rsidRDefault="00DC3345"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t xml:space="preserve">     </w:t>
      </w:r>
    </w:p>
    <w:p w:rsidR="00706E4C" w:rsidRPr="00706E4C" w:rsidRDefault="00706E4C"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lastRenderedPageBreak/>
        <w:t>-</w:t>
      </w:r>
      <w:proofErr w:type="gramStart"/>
      <w:r w:rsidRPr="00706E4C">
        <w:rPr>
          <w:rFonts w:ascii="Tw Cen MT" w:eastAsiaTheme="minorHAnsi" w:hAnsi="Tw Cen MT" w:cstheme="minorBidi"/>
          <w:sz w:val="22"/>
          <w:szCs w:val="22"/>
        </w:rPr>
        <w:t>or</w:t>
      </w:r>
      <w:proofErr w:type="gramEnd"/>
      <w:r w:rsidRPr="00706E4C">
        <w:rPr>
          <w:rFonts w:ascii="Tw Cen MT" w:eastAsiaTheme="minorHAnsi" w:hAnsi="Tw Cen MT" w:cstheme="minorBidi"/>
          <w:sz w:val="22"/>
          <w:szCs w:val="22"/>
        </w:rPr>
        <w:t>-</w:t>
      </w:r>
    </w:p>
    <w:p w:rsidR="00561C50" w:rsidRPr="00706E4C" w:rsidRDefault="00DC3345"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t xml:space="preserve">    </w:t>
      </w:r>
    </w:p>
    <w:p w:rsidR="00DC3345" w:rsidRPr="00706E4C" w:rsidRDefault="00706E4C"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t>(</w:t>
      </w:r>
      <w:r w:rsidR="00DC3345" w:rsidRPr="00706E4C">
        <w:rPr>
          <w:rFonts w:ascii="Tw Cen MT" w:eastAsiaTheme="minorHAnsi" w:hAnsi="Tw Cen MT" w:cstheme="minorBidi"/>
          <w:sz w:val="22"/>
          <w:szCs w:val="22"/>
        </w:rPr>
        <w:t xml:space="preserve">Mailing </w:t>
      </w:r>
      <w:r w:rsidRPr="00706E4C">
        <w:rPr>
          <w:rFonts w:ascii="Tw Cen MT" w:eastAsiaTheme="minorHAnsi" w:hAnsi="Tw Cen MT" w:cstheme="minorBidi"/>
          <w:sz w:val="22"/>
          <w:szCs w:val="22"/>
        </w:rPr>
        <w:t>A</w:t>
      </w:r>
      <w:r w:rsidR="00DC3345" w:rsidRPr="00706E4C">
        <w:rPr>
          <w:rFonts w:ascii="Tw Cen MT" w:eastAsiaTheme="minorHAnsi" w:hAnsi="Tw Cen MT" w:cstheme="minorBidi"/>
          <w:sz w:val="22"/>
          <w:szCs w:val="22"/>
        </w:rPr>
        <w:t>ddress</w:t>
      </w:r>
      <w:r w:rsidRPr="00706E4C">
        <w:rPr>
          <w:rFonts w:ascii="Tw Cen MT" w:eastAsiaTheme="minorHAnsi" w:hAnsi="Tw Cen MT" w:cstheme="minorBidi"/>
          <w:sz w:val="22"/>
          <w:szCs w:val="22"/>
        </w:rPr>
        <w:t>)</w:t>
      </w:r>
    </w:p>
    <w:p w:rsidR="00DC3345" w:rsidRPr="00706E4C" w:rsidRDefault="00DC3345"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t>P.O. Box 13489</w:t>
      </w:r>
    </w:p>
    <w:p w:rsidR="00DC3345" w:rsidRPr="00706E4C" w:rsidRDefault="00DC3345" w:rsidP="00706E4C">
      <w:pPr>
        <w:spacing w:after="200"/>
        <w:ind w:left="720"/>
        <w:contextualSpacing/>
        <w:jc w:val="both"/>
        <w:rPr>
          <w:rFonts w:ascii="Tw Cen MT" w:eastAsiaTheme="minorHAnsi" w:hAnsi="Tw Cen MT" w:cstheme="minorBidi"/>
          <w:sz w:val="22"/>
          <w:szCs w:val="22"/>
        </w:rPr>
      </w:pPr>
      <w:r w:rsidRPr="00706E4C">
        <w:rPr>
          <w:rFonts w:ascii="Tw Cen MT" w:eastAsiaTheme="minorHAnsi" w:hAnsi="Tw Cen MT" w:cstheme="minorBidi"/>
          <w:sz w:val="22"/>
          <w:szCs w:val="22"/>
        </w:rPr>
        <w:t>St. Petersburg, FL  33733</w:t>
      </w:r>
    </w:p>
    <w:p w:rsidR="00706E4C" w:rsidRPr="00706E4C" w:rsidRDefault="00706E4C" w:rsidP="00706E4C">
      <w:pPr>
        <w:spacing w:after="200"/>
        <w:jc w:val="both"/>
        <w:rPr>
          <w:rFonts w:ascii="Tw Cen MT" w:eastAsiaTheme="minorHAnsi" w:hAnsi="Tw Cen MT" w:cstheme="minorBidi"/>
          <w:sz w:val="22"/>
          <w:szCs w:val="22"/>
        </w:rPr>
        <w:sectPr w:rsidR="00706E4C" w:rsidRPr="00706E4C" w:rsidSect="000B37E3">
          <w:type w:val="continuous"/>
          <w:pgSz w:w="12240" w:h="15840" w:code="1"/>
          <w:pgMar w:top="720" w:right="1440" w:bottom="720" w:left="1440" w:header="720" w:footer="275" w:gutter="0"/>
          <w:cols w:num="2" w:space="0" w:equalWidth="0">
            <w:col w:w="5040" w:space="0"/>
            <w:col w:w="4320"/>
          </w:cols>
          <w:noEndnote/>
          <w:titlePg/>
        </w:sectPr>
      </w:pPr>
    </w:p>
    <w:p w:rsidR="00DC3345" w:rsidRPr="00706E4C" w:rsidRDefault="00DC3345" w:rsidP="00FC0DAA">
      <w:pPr>
        <w:spacing w:after="200"/>
        <w:ind w:left="720"/>
        <w:jc w:val="both"/>
        <w:rPr>
          <w:rFonts w:ascii="Tw Cen MT" w:eastAsiaTheme="minorHAnsi" w:hAnsi="Tw Cen MT" w:cstheme="minorBidi"/>
          <w:sz w:val="22"/>
          <w:szCs w:val="22"/>
        </w:rPr>
      </w:pPr>
      <w:r w:rsidRPr="00706E4C">
        <w:rPr>
          <w:rFonts w:ascii="Tw Cen MT" w:eastAsiaTheme="minorHAnsi" w:hAnsi="Tw Cen MT" w:cstheme="minorBidi"/>
          <w:b/>
          <w:sz w:val="22"/>
          <w:szCs w:val="22"/>
        </w:rPr>
        <w:lastRenderedPageBreak/>
        <w:t>Deadline:</w:t>
      </w:r>
      <w:r w:rsidRPr="00706E4C">
        <w:rPr>
          <w:rFonts w:ascii="Tw Cen MT" w:eastAsiaTheme="minorHAnsi" w:hAnsi="Tw Cen MT" w:cstheme="minorBidi"/>
          <w:sz w:val="22"/>
          <w:szCs w:val="22"/>
        </w:rPr>
        <w:t xml:space="preserve">  </w:t>
      </w:r>
      <w:r w:rsidR="00446AAF">
        <w:rPr>
          <w:rFonts w:ascii="Tw Cen MT" w:eastAsiaTheme="minorHAnsi" w:hAnsi="Tw Cen MT" w:cstheme="minorBidi"/>
          <w:sz w:val="22"/>
          <w:szCs w:val="22"/>
        </w:rPr>
        <w:t>Each Statement of Qualification m</w:t>
      </w:r>
      <w:r w:rsidRPr="00706E4C">
        <w:rPr>
          <w:rFonts w:ascii="Tw Cen MT" w:eastAsiaTheme="minorHAnsi" w:hAnsi="Tw Cen MT" w:cstheme="minorBidi"/>
          <w:sz w:val="22"/>
          <w:szCs w:val="22"/>
        </w:rPr>
        <w:t xml:space="preserve">ust be received </w:t>
      </w:r>
      <w:r w:rsidR="008512AD" w:rsidRPr="00706E4C">
        <w:rPr>
          <w:rFonts w:ascii="Tw Cen MT" w:eastAsiaTheme="minorHAnsi" w:hAnsi="Tw Cen MT" w:cstheme="minorBidi"/>
          <w:sz w:val="22"/>
          <w:szCs w:val="22"/>
        </w:rPr>
        <w:t>by</w:t>
      </w:r>
      <w:r w:rsidRPr="00706E4C">
        <w:rPr>
          <w:rFonts w:ascii="Tw Cen MT" w:eastAsiaTheme="minorHAnsi" w:hAnsi="Tw Cen MT" w:cstheme="minorBidi"/>
          <w:sz w:val="22"/>
          <w:szCs w:val="22"/>
        </w:rPr>
        <w:t xml:space="preserve"> </w:t>
      </w:r>
      <w:r w:rsidR="00A71029">
        <w:rPr>
          <w:rFonts w:ascii="Tw Cen MT" w:eastAsiaTheme="minorHAnsi" w:hAnsi="Tw Cen MT" w:cstheme="minorBidi"/>
          <w:sz w:val="22"/>
          <w:szCs w:val="22"/>
        </w:rPr>
        <w:t xml:space="preserve">no later than 3 p.m., </w:t>
      </w:r>
      <w:r w:rsidR="00AA1971">
        <w:rPr>
          <w:rFonts w:ascii="Tw Cen MT" w:eastAsiaTheme="minorHAnsi" w:hAnsi="Tw Cen MT" w:cstheme="minorBidi"/>
          <w:sz w:val="22"/>
          <w:szCs w:val="22"/>
        </w:rPr>
        <w:t>August 1</w:t>
      </w:r>
      <w:r w:rsidR="00131D05">
        <w:rPr>
          <w:rFonts w:ascii="Tw Cen MT" w:eastAsiaTheme="minorHAnsi" w:hAnsi="Tw Cen MT" w:cstheme="minorBidi"/>
          <w:sz w:val="22"/>
          <w:szCs w:val="22"/>
        </w:rPr>
        <w:t>, 2014</w:t>
      </w:r>
      <w:r w:rsidR="006D2D75" w:rsidRPr="00706E4C">
        <w:rPr>
          <w:rFonts w:ascii="Tw Cen MT" w:eastAsiaTheme="minorHAnsi" w:hAnsi="Tw Cen MT" w:cstheme="minorBidi"/>
          <w:sz w:val="22"/>
          <w:szCs w:val="22"/>
        </w:rPr>
        <w:t xml:space="preserve">. </w:t>
      </w:r>
      <w:r w:rsidR="001F3B91">
        <w:rPr>
          <w:rFonts w:ascii="Tw Cen MT" w:eastAsiaTheme="minorHAnsi" w:hAnsi="Tw Cen MT" w:cstheme="minorBidi"/>
          <w:sz w:val="22"/>
          <w:szCs w:val="22"/>
        </w:rPr>
        <w:t>Statements</w:t>
      </w:r>
      <w:r w:rsidRPr="00706E4C">
        <w:rPr>
          <w:rFonts w:ascii="Tw Cen MT" w:eastAsiaTheme="minorHAnsi" w:hAnsi="Tw Cen MT" w:cstheme="minorBidi"/>
          <w:sz w:val="22"/>
          <w:szCs w:val="22"/>
        </w:rPr>
        <w:t xml:space="preserve"> received after the designated deadline will be </w:t>
      </w:r>
      <w:r w:rsidRPr="000E5CC1">
        <w:rPr>
          <w:rFonts w:ascii="Tw Cen MT" w:eastAsiaTheme="minorHAnsi" w:hAnsi="Tw Cen MT" w:cstheme="minorBidi"/>
          <w:sz w:val="22"/>
          <w:szCs w:val="22"/>
        </w:rPr>
        <w:t>returned unopened</w:t>
      </w:r>
      <w:r w:rsidR="00B70C35" w:rsidRPr="000E5CC1">
        <w:rPr>
          <w:rFonts w:ascii="Tw Cen MT" w:eastAsiaTheme="minorHAnsi" w:hAnsi="Tw Cen MT" w:cstheme="minorBidi"/>
          <w:sz w:val="22"/>
          <w:szCs w:val="22"/>
        </w:rPr>
        <w:t xml:space="preserve"> to the submitting firm</w:t>
      </w:r>
      <w:r w:rsidRPr="000E5CC1">
        <w:rPr>
          <w:rFonts w:ascii="Tw Cen MT" w:eastAsiaTheme="minorHAnsi" w:hAnsi="Tw Cen MT" w:cstheme="minorBidi"/>
          <w:sz w:val="22"/>
          <w:szCs w:val="22"/>
        </w:rPr>
        <w:t>.</w:t>
      </w:r>
      <w:r w:rsidRPr="00706E4C">
        <w:rPr>
          <w:rFonts w:ascii="Tw Cen MT" w:eastAsiaTheme="minorHAnsi" w:hAnsi="Tw Cen MT" w:cstheme="minorBidi"/>
          <w:sz w:val="22"/>
          <w:szCs w:val="22"/>
        </w:rPr>
        <w:t xml:space="preserve">  The </w:t>
      </w:r>
      <w:r w:rsidR="00A71029">
        <w:rPr>
          <w:rFonts w:ascii="Tw Cen MT" w:eastAsiaTheme="minorHAnsi" w:hAnsi="Tw Cen MT" w:cstheme="minorBidi"/>
          <w:sz w:val="22"/>
          <w:szCs w:val="22"/>
        </w:rPr>
        <w:t>College</w:t>
      </w:r>
      <w:r w:rsidRPr="00706E4C">
        <w:rPr>
          <w:rFonts w:ascii="Tw Cen MT" w:eastAsiaTheme="minorHAnsi" w:hAnsi="Tw Cen MT" w:cstheme="minorBidi"/>
          <w:sz w:val="22"/>
          <w:szCs w:val="22"/>
        </w:rPr>
        <w:t xml:space="preserve"> reserves the right to reject any application deemed to be not in compliance with these instructions. </w:t>
      </w:r>
    </w:p>
    <w:p w:rsidR="00F1565E" w:rsidRPr="001537A5" w:rsidRDefault="00F8435A" w:rsidP="00EC0477">
      <w:pPr>
        <w:spacing w:after="200"/>
        <w:ind w:left="720" w:hanging="720"/>
        <w:contextualSpacing/>
        <w:jc w:val="both"/>
        <w:rPr>
          <w:rFonts w:ascii="Tw Cen MT" w:hAnsi="Tw Cen MT" w:cs="Arial"/>
          <w:color w:val="FF0000"/>
          <w:sz w:val="21"/>
          <w:szCs w:val="21"/>
        </w:rPr>
      </w:pPr>
      <w:r>
        <w:rPr>
          <w:rFonts w:ascii="Tw Cen MT" w:eastAsiaTheme="minorHAnsi" w:hAnsi="Tw Cen MT" w:cstheme="minorBidi"/>
          <w:sz w:val="22"/>
          <w:szCs w:val="22"/>
        </w:rPr>
        <w:t>B</w:t>
      </w:r>
      <w:r w:rsidR="00DC3345" w:rsidRPr="00706E4C">
        <w:rPr>
          <w:rFonts w:ascii="Tw Cen MT" w:eastAsiaTheme="minorHAnsi" w:hAnsi="Tw Cen MT" w:cstheme="minorBidi"/>
          <w:sz w:val="22"/>
          <w:szCs w:val="22"/>
        </w:rPr>
        <w:t>.</w:t>
      </w:r>
      <w:r w:rsidR="00DC3345" w:rsidRPr="00706E4C">
        <w:rPr>
          <w:rFonts w:ascii="Tw Cen MT" w:eastAsiaTheme="minorHAnsi" w:hAnsi="Tw Cen MT" w:cstheme="minorBidi"/>
          <w:sz w:val="22"/>
          <w:szCs w:val="22"/>
        </w:rPr>
        <w:tab/>
      </w:r>
      <w:r w:rsidR="00446AAF">
        <w:rPr>
          <w:rFonts w:ascii="Tw Cen MT" w:eastAsiaTheme="minorHAnsi" w:hAnsi="Tw Cen MT" w:cstheme="minorBidi"/>
          <w:sz w:val="22"/>
          <w:szCs w:val="22"/>
        </w:rPr>
        <w:t>Interested firms must e</w:t>
      </w:r>
      <w:r w:rsidR="00A71029">
        <w:rPr>
          <w:rFonts w:ascii="Tw Cen MT" w:eastAsiaTheme="minorHAnsi" w:hAnsi="Tw Cen MT" w:cstheme="minorBidi"/>
          <w:sz w:val="22"/>
          <w:szCs w:val="22"/>
        </w:rPr>
        <w:t>mail</w:t>
      </w:r>
      <w:r w:rsidR="00446AAF">
        <w:rPr>
          <w:rFonts w:ascii="Tw Cen MT" w:eastAsiaTheme="minorHAnsi" w:hAnsi="Tw Cen MT" w:cstheme="minorBidi"/>
          <w:sz w:val="22"/>
          <w:szCs w:val="22"/>
        </w:rPr>
        <w:t xml:space="preserve"> complete</w:t>
      </w:r>
      <w:r w:rsidR="00A71029">
        <w:rPr>
          <w:rFonts w:ascii="Tw Cen MT" w:eastAsiaTheme="minorHAnsi" w:hAnsi="Tw Cen MT" w:cstheme="minorBidi"/>
          <w:sz w:val="22"/>
          <w:szCs w:val="22"/>
        </w:rPr>
        <w:t xml:space="preserve"> Statements of Qualifications </w:t>
      </w:r>
      <w:r w:rsidR="00446AAF">
        <w:rPr>
          <w:rFonts w:ascii="Tw Cen MT" w:eastAsiaTheme="minorHAnsi" w:hAnsi="Tw Cen MT" w:cstheme="minorBidi"/>
          <w:sz w:val="22"/>
          <w:szCs w:val="22"/>
        </w:rPr>
        <w:t xml:space="preserve">in electronic form </w:t>
      </w:r>
      <w:r w:rsidR="00D94581">
        <w:rPr>
          <w:rFonts w:ascii="Tw Cen MT" w:eastAsiaTheme="minorHAnsi" w:hAnsi="Tw Cen MT" w:cstheme="minorBidi"/>
          <w:sz w:val="22"/>
          <w:szCs w:val="22"/>
        </w:rPr>
        <w:t>(scanned PDF’s where signatures are required)</w:t>
      </w:r>
      <w:r w:rsidR="005B3510">
        <w:rPr>
          <w:rFonts w:ascii="Tw Cen MT" w:hAnsi="Tw Cen MT" w:cs="Arial"/>
          <w:sz w:val="21"/>
          <w:szCs w:val="21"/>
        </w:rPr>
        <w:t xml:space="preserve"> to</w:t>
      </w:r>
      <w:r w:rsidR="00EC0477">
        <w:rPr>
          <w:rFonts w:ascii="Tw Cen MT" w:hAnsi="Tw Cen MT" w:cs="Arial"/>
          <w:sz w:val="21"/>
          <w:szCs w:val="21"/>
        </w:rPr>
        <w:t xml:space="preserve"> </w:t>
      </w:r>
      <w:hyperlink r:id="rId18" w:history="1">
        <w:r w:rsidR="00EC0477" w:rsidRPr="00EE5AB3">
          <w:rPr>
            <w:rStyle w:val="Hyperlink"/>
            <w:rFonts w:ascii="Tw Cen MT" w:hAnsi="Tw Cen MT" w:cs="Arial"/>
            <w:sz w:val="21"/>
            <w:szCs w:val="21"/>
          </w:rPr>
          <w:t>Waechter.jim@spcollege.edu</w:t>
        </w:r>
      </w:hyperlink>
      <w:r w:rsidR="00EC0477">
        <w:rPr>
          <w:rFonts w:ascii="Tw Cen MT" w:hAnsi="Tw Cen MT" w:cs="Arial"/>
          <w:sz w:val="21"/>
          <w:szCs w:val="21"/>
        </w:rPr>
        <w:t xml:space="preserve"> </w:t>
      </w:r>
      <w:r w:rsidR="005B3510">
        <w:rPr>
          <w:rFonts w:ascii="Tw Cen MT" w:hAnsi="Tw Cen MT" w:cs="Arial"/>
          <w:sz w:val="21"/>
          <w:szCs w:val="21"/>
        </w:rPr>
        <w:t xml:space="preserve">or mail/deliver </w:t>
      </w:r>
      <w:r w:rsidR="00E95FC0">
        <w:rPr>
          <w:rFonts w:ascii="Tw Cen MT" w:hAnsi="Tw Cen MT" w:cs="Arial"/>
          <w:sz w:val="21"/>
          <w:szCs w:val="21"/>
        </w:rPr>
        <w:t>thumb</w:t>
      </w:r>
      <w:r w:rsidR="00A20036">
        <w:rPr>
          <w:rFonts w:ascii="Tw Cen MT" w:hAnsi="Tw Cen MT" w:cs="Arial"/>
          <w:sz w:val="21"/>
          <w:szCs w:val="21"/>
        </w:rPr>
        <w:t xml:space="preserve"> drive or </w:t>
      </w:r>
      <w:r w:rsidR="00E95FC0">
        <w:rPr>
          <w:rFonts w:ascii="Tw Cen MT" w:hAnsi="Tw Cen MT" w:cs="Arial"/>
          <w:sz w:val="21"/>
          <w:szCs w:val="21"/>
        </w:rPr>
        <w:t>Compact Disc (</w:t>
      </w:r>
      <w:r w:rsidR="00A20036">
        <w:rPr>
          <w:rFonts w:ascii="Tw Cen MT" w:hAnsi="Tw Cen MT" w:cs="Arial"/>
          <w:sz w:val="21"/>
          <w:szCs w:val="21"/>
        </w:rPr>
        <w:t>CD</w:t>
      </w:r>
      <w:r w:rsidR="005B3510">
        <w:rPr>
          <w:rFonts w:ascii="Tw Cen MT" w:hAnsi="Tw Cen MT" w:cs="Arial"/>
          <w:sz w:val="21"/>
          <w:szCs w:val="21"/>
        </w:rPr>
        <w:t xml:space="preserve">) </w:t>
      </w:r>
      <w:r w:rsidR="00446AAF">
        <w:rPr>
          <w:rFonts w:ascii="Tw Cen MT" w:hAnsi="Tw Cen MT" w:cs="Arial"/>
          <w:sz w:val="21"/>
          <w:szCs w:val="21"/>
        </w:rPr>
        <w:t xml:space="preserve">containing </w:t>
      </w:r>
      <w:r w:rsidR="0017620D" w:rsidRPr="00706E4C">
        <w:rPr>
          <w:rFonts w:ascii="Tw Cen MT" w:eastAsiaTheme="minorHAnsi" w:hAnsi="Tw Cen MT" w:cstheme="minorBidi"/>
          <w:sz w:val="22"/>
          <w:szCs w:val="22"/>
        </w:rPr>
        <w:t xml:space="preserve">all </w:t>
      </w:r>
      <w:r w:rsidR="00446AAF">
        <w:rPr>
          <w:rFonts w:ascii="Tw Cen MT" w:eastAsiaTheme="minorHAnsi" w:hAnsi="Tw Cen MT" w:cstheme="minorBidi"/>
          <w:sz w:val="22"/>
          <w:szCs w:val="22"/>
        </w:rPr>
        <w:t>necessary information. Each Statement of Qualification must include:</w:t>
      </w:r>
    </w:p>
    <w:p w:rsidR="00CB0180" w:rsidRPr="00F1565E" w:rsidRDefault="00880FFA" w:rsidP="00F1565E">
      <w:pPr>
        <w:pStyle w:val="ListParagraph"/>
        <w:numPr>
          <w:ilvl w:val="0"/>
          <w:numId w:val="24"/>
        </w:numPr>
        <w:spacing w:after="200"/>
        <w:contextualSpacing/>
        <w:jc w:val="both"/>
        <w:rPr>
          <w:rFonts w:ascii="Tw Cen MT" w:eastAsiaTheme="minorHAnsi" w:hAnsi="Tw Cen MT" w:cstheme="minorBidi"/>
          <w:sz w:val="22"/>
          <w:szCs w:val="22"/>
        </w:rPr>
      </w:pPr>
      <w:r w:rsidRPr="00F1565E">
        <w:rPr>
          <w:rFonts w:ascii="Tw Cen MT" w:eastAsiaTheme="minorHAnsi" w:hAnsi="Tw Cen MT" w:cstheme="minorBidi"/>
          <w:sz w:val="22"/>
          <w:szCs w:val="22"/>
        </w:rPr>
        <w:t>one (1) copy of the audited financial statements, and</w:t>
      </w:r>
    </w:p>
    <w:p w:rsidR="00DC3345" w:rsidRPr="00F1565E" w:rsidRDefault="00880FFA" w:rsidP="00F1565E">
      <w:pPr>
        <w:pStyle w:val="ListParagraph"/>
        <w:numPr>
          <w:ilvl w:val="0"/>
          <w:numId w:val="24"/>
        </w:numPr>
        <w:spacing w:after="200"/>
        <w:contextualSpacing/>
        <w:jc w:val="both"/>
        <w:rPr>
          <w:rFonts w:ascii="Tw Cen MT" w:eastAsiaTheme="minorHAnsi" w:hAnsi="Tw Cen MT" w:cstheme="minorBidi"/>
          <w:sz w:val="22"/>
          <w:szCs w:val="22"/>
        </w:rPr>
      </w:pPr>
      <w:r w:rsidRPr="00F1565E">
        <w:rPr>
          <w:rFonts w:ascii="Tw Cen MT" w:eastAsiaTheme="minorHAnsi" w:hAnsi="Tw Cen MT" w:cstheme="minorBidi"/>
          <w:sz w:val="22"/>
          <w:szCs w:val="22"/>
        </w:rPr>
        <w:t>one (1) copy of the required Unconditional Letter of Intent</w:t>
      </w:r>
      <w:r w:rsidR="00CB0180" w:rsidRPr="00F1565E">
        <w:rPr>
          <w:rFonts w:ascii="Tw Cen MT" w:eastAsiaTheme="minorHAnsi" w:hAnsi="Tw Cen MT" w:cstheme="minorBidi"/>
          <w:sz w:val="22"/>
          <w:szCs w:val="22"/>
        </w:rPr>
        <w:t xml:space="preserve"> from your bonding company, and</w:t>
      </w:r>
    </w:p>
    <w:p w:rsidR="00CB0180" w:rsidRPr="00F1565E" w:rsidRDefault="00CB0180" w:rsidP="00F1565E">
      <w:pPr>
        <w:pStyle w:val="ListParagraph"/>
        <w:numPr>
          <w:ilvl w:val="0"/>
          <w:numId w:val="24"/>
        </w:numPr>
        <w:spacing w:after="200"/>
        <w:contextualSpacing/>
        <w:jc w:val="both"/>
        <w:rPr>
          <w:rFonts w:ascii="Tw Cen MT" w:eastAsiaTheme="minorHAnsi" w:hAnsi="Tw Cen MT" w:cstheme="minorBidi"/>
          <w:sz w:val="22"/>
          <w:szCs w:val="22"/>
        </w:rPr>
      </w:pPr>
      <w:proofErr w:type="gramStart"/>
      <w:r w:rsidRPr="00F1565E">
        <w:rPr>
          <w:rFonts w:ascii="Tw Cen MT" w:eastAsiaTheme="minorHAnsi" w:hAnsi="Tw Cen MT" w:cstheme="minorBidi"/>
          <w:sz w:val="22"/>
          <w:szCs w:val="22"/>
        </w:rPr>
        <w:t>one</w:t>
      </w:r>
      <w:proofErr w:type="gramEnd"/>
      <w:r w:rsidRPr="00F1565E">
        <w:rPr>
          <w:rFonts w:ascii="Tw Cen MT" w:eastAsiaTheme="minorHAnsi" w:hAnsi="Tw Cen MT" w:cstheme="minorBidi"/>
          <w:sz w:val="22"/>
          <w:szCs w:val="22"/>
        </w:rPr>
        <w:t xml:space="preserve"> (1) copy of a Public Entity Crime</w:t>
      </w:r>
      <w:r w:rsidR="00E44DF6" w:rsidRPr="00F1565E">
        <w:rPr>
          <w:rFonts w:ascii="Tw Cen MT" w:eastAsiaTheme="minorHAnsi" w:hAnsi="Tw Cen MT" w:cstheme="minorBidi"/>
          <w:sz w:val="22"/>
          <w:szCs w:val="22"/>
        </w:rPr>
        <w:t xml:space="preserve"> statement per Section 287.133(2)(a), F.S.</w:t>
      </w:r>
    </w:p>
    <w:p w:rsidR="00DC3345" w:rsidRPr="00706E4C" w:rsidRDefault="00F8435A" w:rsidP="00706E4C">
      <w:pPr>
        <w:spacing w:after="200"/>
        <w:ind w:left="720" w:hanging="720"/>
        <w:jc w:val="both"/>
        <w:rPr>
          <w:rFonts w:ascii="Tw Cen MT" w:eastAsiaTheme="minorHAnsi" w:hAnsi="Tw Cen MT" w:cstheme="minorBidi"/>
          <w:sz w:val="22"/>
          <w:szCs w:val="22"/>
        </w:rPr>
      </w:pPr>
      <w:r>
        <w:rPr>
          <w:rFonts w:ascii="Tw Cen MT" w:eastAsiaTheme="minorHAnsi" w:hAnsi="Tw Cen MT" w:cstheme="minorBidi"/>
          <w:sz w:val="22"/>
          <w:szCs w:val="22"/>
        </w:rPr>
        <w:t>C</w:t>
      </w:r>
      <w:r w:rsidR="00DC3345" w:rsidRPr="00706E4C">
        <w:rPr>
          <w:rFonts w:ascii="Tw Cen MT" w:eastAsiaTheme="minorHAnsi" w:hAnsi="Tw Cen MT" w:cstheme="minorBidi"/>
          <w:sz w:val="22"/>
          <w:szCs w:val="22"/>
        </w:rPr>
        <w:t>.</w:t>
      </w:r>
      <w:r w:rsidR="00DC3345" w:rsidRPr="00706E4C">
        <w:rPr>
          <w:rFonts w:ascii="Tw Cen MT" w:eastAsiaTheme="minorHAnsi" w:hAnsi="Tw Cen MT" w:cstheme="minorBidi"/>
          <w:sz w:val="22"/>
          <w:szCs w:val="22"/>
        </w:rPr>
        <w:tab/>
        <w:t>The Experience Questionnaires must contain an original signature of an authorized re</w:t>
      </w:r>
      <w:r w:rsidR="00867317">
        <w:rPr>
          <w:rFonts w:ascii="Tw Cen MT" w:eastAsiaTheme="minorHAnsi" w:hAnsi="Tw Cen MT" w:cstheme="minorBidi"/>
          <w:sz w:val="22"/>
          <w:szCs w:val="22"/>
        </w:rPr>
        <w:t>presentative of the responding firm.  If the f</w:t>
      </w:r>
      <w:r w:rsidR="00DC3345" w:rsidRPr="00706E4C">
        <w:rPr>
          <w:rFonts w:ascii="Tw Cen MT" w:eastAsiaTheme="minorHAnsi" w:hAnsi="Tw Cen MT" w:cstheme="minorBidi"/>
          <w:sz w:val="22"/>
          <w:szCs w:val="22"/>
        </w:rPr>
        <w:t>irm is a Corporation, furnish proof of good standing by Secretary of State, Division of Corporations</w:t>
      </w:r>
      <w:r w:rsidR="00B70C35">
        <w:rPr>
          <w:rFonts w:ascii="Tw Cen MT" w:eastAsiaTheme="minorHAnsi" w:hAnsi="Tw Cen MT" w:cstheme="minorBidi"/>
          <w:sz w:val="22"/>
          <w:szCs w:val="22"/>
        </w:rPr>
        <w:t xml:space="preserve"> </w:t>
      </w:r>
      <w:r w:rsidR="00B70C35" w:rsidRPr="000E5CC1">
        <w:rPr>
          <w:rFonts w:ascii="Tw Cen MT" w:eastAsiaTheme="minorHAnsi" w:hAnsi="Tw Cen MT" w:cstheme="minorBidi"/>
          <w:sz w:val="22"/>
          <w:szCs w:val="22"/>
        </w:rPr>
        <w:t>along with</w:t>
      </w:r>
      <w:r w:rsidR="00DC3345" w:rsidRPr="00706E4C">
        <w:rPr>
          <w:rFonts w:ascii="Tw Cen MT" w:eastAsiaTheme="minorHAnsi" w:hAnsi="Tw Cen MT" w:cstheme="minorBidi"/>
          <w:sz w:val="22"/>
          <w:szCs w:val="22"/>
        </w:rPr>
        <w:t xml:space="preserve"> and one (1) copy of the current Florida License.</w:t>
      </w:r>
    </w:p>
    <w:p w:rsidR="0096086E" w:rsidRPr="00706E4C" w:rsidRDefault="00F8435A" w:rsidP="00706E4C">
      <w:pPr>
        <w:spacing w:after="200"/>
        <w:ind w:left="720" w:hanging="720"/>
        <w:jc w:val="both"/>
        <w:rPr>
          <w:rFonts w:ascii="Tw Cen MT" w:eastAsiaTheme="minorHAnsi" w:hAnsi="Tw Cen MT" w:cstheme="minorBidi"/>
          <w:sz w:val="22"/>
          <w:szCs w:val="22"/>
        </w:rPr>
      </w:pPr>
      <w:r>
        <w:rPr>
          <w:rFonts w:ascii="Tw Cen MT" w:eastAsiaTheme="minorHAnsi" w:hAnsi="Tw Cen MT" w:cstheme="minorBidi"/>
          <w:sz w:val="22"/>
          <w:szCs w:val="22"/>
        </w:rPr>
        <w:t>D</w:t>
      </w:r>
      <w:r w:rsidR="0096086E" w:rsidRPr="00706E4C">
        <w:rPr>
          <w:rFonts w:ascii="Tw Cen MT" w:eastAsiaTheme="minorHAnsi" w:hAnsi="Tw Cen MT" w:cstheme="minorBidi"/>
          <w:sz w:val="22"/>
          <w:szCs w:val="22"/>
        </w:rPr>
        <w:t>.</w:t>
      </w:r>
      <w:r w:rsidR="0096086E" w:rsidRPr="00706E4C">
        <w:rPr>
          <w:rFonts w:ascii="Tw Cen MT" w:eastAsiaTheme="minorHAnsi" w:hAnsi="Tw Cen MT" w:cstheme="minorBidi"/>
          <w:sz w:val="22"/>
          <w:szCs w:val="22"/>
        </w:rPr>
        <w:tab/>
        <w:t xml:space="preserve">The </w:t>
      </w:r>
      <w:r w:rsidR="0096086E" w:rsidRPr="000E5CC1">
        <w:rPr>
          <w:rFonts w:ascii="Tw Cen MT" w:eastAsiaTheme="minorHAnsi" w:hAnsi="Tw Cen MT" w:cstheme="minorBidi"/>
          <w:sz w:val="22"/>
          <w:szCs w:val="22"/>
        </w:rPr>
        <w:t>Request for Qualification</w:t>
      </w:r>
      <w:r w:rsidR="007B5C15" w:rsidRPr="000E5CC1">
        <w:rPr>
          <w:rFonts w:ascii="Tw Cen MT" w:eastAsiaTheme="minorHAnsi" w:hAnsi="Tw Cen MT" w:cstheme="minorBidi"/>
          <w:sz w:val="22"/>
          <w:szCs w:val="22"/>
        </w:rPr>
        <w:t>s</w:t>
      </w:r>
      <w:r w:rsidR="0096086E" w:rsidRPr="000E5CC1">
        <w:rPr>
          <w:rFonts w:ascii="Tw Cen MT" w:eastAsiaTheme="minorHAnsi" w:hAnsi="Tw Cen MT" w:cstheme="minorBidi"/>
          <w:sz w:val="22"/>
          <w:szCs w:val="22"/>
        </w:rPr>
        <w:t xml:space="preserve"> Checklist</w:t>
      </w:r>
      <w:r w:rsidR="0096086E" w:rsidRPr="00706E4C">
        <w:rPr>
          <w:rFonts w:ascii="Tw Cen MT" w:eastAsiaTheme="minorHAnsi" w:hAnsi="Tw Cen MT" w:cstheme="minorBidi"/>
          <w:sz w:val="22"/>
          <w:szCs w:val="22"/>
        </w:rPr>
        <w:t xml:space="preserve"> must be completed and included with the complete package.  The Checklist must contain an original signature of an authorized re</w:t>
      </w:r>
      <w:r w:rsidR="00867317">
        <w:rPr>
          <w:rFonts w:ascii="Tw Cen MT" w:eastAsiaTheme="minorHAnsi" w:hAnsi="Tw Cen MT" w:cstheme="minorBidi"/>
          <w:sz w:val="22"/>
          <w:szCs w:val="22"/>
        </w:rPr>
        <w:t>presentative of the responding f</w:t>
      </w:r>
      <w:r w:rsidR="0096086E" w:rsidRPr="00706E4C">
        <w:rPr>
          <w:rFonts w:ascii="Tw Cen MT" w:eastAsiaTheme="minorHAnsi" w:hAnsi="Tw Cen MT" w:cstheme="minorBidi"/>
          <w:sz w:val="22"/>
          <w:szCs w:val="22"/>
        </w:rPr>
        <w:t>irm.</w:t>
      </w:r>
    </w:p>
    <w:p w:rsidR="00DC3345" w:rsidRPr="00706E4C" w:rsidRDefault="00F8435A" w:rsidP="00706E4C">
      <w:pPr>
        <w:spacing w:after="200"/>
        <w:ind w:left="720" w:hanging="720"/>
        <w:jc w:val="both"/>
        <w:rPr>
          <w:rFonts w:ascii="Tw Cen MT" w:eastAsiaTheme="minorHAnsi" w:hAnsi="Tw Cen MT" w:cstheme="minorBidi"/>
          <w:sz w:val="22"/>
          <w:szCs w:val="22"/>
        </w:rPr>
      </w:pPr>
      <w:r>
        <w:rPr>
          <w:rFonts w:ascii="Tw Cen MT" w:eastAsiaTheme="minorHAnsi" w:hAnsi="Tw Cen MT" w:cstheme="minorBidi"/>
          <w:sz w:val="22"/>
          <w:szCs w:val="22"/>
        </w:rPr>
        <w:t>E</w:t>
      </w:r>
      <w:r w:rsidR="00DC3345" w:rsidRPr="00706E4C">
        <w:rPr>
          <w:rFonts w:ascii="Tw Cen MT" w:eastAsiaTheme="minorHAnsi" w:hAnsi="Tw Cen MT" w:cstheme="minorBidi"/>
          <w:sz w:val="22"/>
          <w:szCs w:val="22"/>
        </w:rPr>
        <w:t>.</w:t>
      </w:r>
      <w:r w:rsidR="00DC3345" w:rsidRPr="00706E4C">
        <w:rPr>
          <w:rFonts w:ascii="Tw Cen MT" w:eastAsiaTheme="minorHAnsi" w:hAnsi="Tw Cen MT" w:cstheme="minorBidi"/>
          <w:sz w:val="22"/>
          <w:szCs w:val="22"/>
        </w:rPr>
        <w:tab/>
      </w:r>
      <w:r w:rsidR="00B70C35" w:rsidRPr="000E5CC1">
        <w:rPr>
          <w:rFonts w:ascii="Tw Cen MT" w:eastAsiaTheme="minorHAnsi" w:hAnsi="Tw Cen MT" w:cstheme="minorBidi"/>
          <w:sz w:val="22"/>
          <w:szCs w:val="22"/>
        </w:rPr>
        <w:t>Each firm</w:t>
      </w:r>
      <w:r w:rsidR="00DC3345" w:rsidRPr="000E5CC1">
        <w:rPr>
          <w:rFonts w:ascii="Tw Cen MT" w:eastAsiaTheme="minorHAnsi" w:hAnsi="Tw Cen MT" w:cstheme="minorBidi"/>
          <w:sz w:val="22"/>
          <w:szCs w:val="22"/>
        </w:rPr>
        <w:t xml:space="preserve"> </w:t>
      </w:r>
      <w:r w:rsidR="00B70C35" w:rsidRPr="000E5CC1">
        <w:rPr>
          <w:rFonts w:ascii="Tw Cen MT" w:eastAsiaTheme="minorHAnsi" w:hAnsi="Tw Cen MT" w:cstheme="minorBidi"/>
          <w:sz w:val="22"/>
          <w:szCs w:val="22"/>
        </w:rPr>
        <w:t>must</w:t>
      </w:r>
      <w:r w:rsidR="00B70C35">
        <w:rPr>
          <w:rFonts w:ascii="Tw Cen MT" w:eastAsiaTheme="minorHAnsi" w:hAnsi="Tw Cen MT" w:cstheme="minorBidi"/>
          <w:sz w:val="22"/>
          <w:szCs w:val="22"/>
        </w:rPr>
        <w:t xml:space="preserve"> </w:t>
      </w:r>
      <w:r w:rsidR="00DC3345" w:rsidRPr="00706E4C">
        <w:rPr>
          <w:rFonts w:ascii="Tw Cen MT" w:eastAsiaTheme="minorHAnsi" w:hAnsi="Tw Cen MT" w:cstheme="minorBidi"/>
          <w:sz w:val="22"/>
          <w:szCs w:val="22"/>
        </w:rPr>
        <w:t>respond completely to each of the items on the Experience Questionnaire.</w:t>
      </w:r>
    </w:p>
    <w:p w:rsidR="00DC3345" w:rsidRPr="00706E4C" w:rsidRDefault="00F8435A" w:rsidP="00706E4C">
      <w:pPr>
        <w:spacing w:after="200"/>
        <w:ind w:left="720" w:hanging="720"/>
        <w:jc w:val="both"/>
        <w:rPr>
          <w:rFonts w:ascii="Tw Cen MT" w:eastAsiaTheme="minorHAnsi" w:hAnsi="Tw Cen MT" w:cstheme="minorBidi"/>
          <w:sz w:val="22"/>
          <w:szCs w:val="22"/>
        </w:rPr>
      </w:pPr>
      <w:r>
        <w:rPr>
          <w:rFonts w:ascii="Tw Cen MT" w:eastAsiaTheme="minorHAnsi" w:hAnsi="Tw Cen MT" w:cstheme="minorBidi"/>
          <w:sz w:val="22"/>
          <w:szCs w:val="22"/>
        </w:rPr>
        <w:t>F</w:t>
      </w:r>
      <w:r w:rsidR="00DC3345" w:rsidRPr="00706E4C">
        <w:rPr>
          <w:rFonts w:ascii="Tw Cen MT" w:eastAsiaTheme="minorHAnsi" w:hAnsi="Tw Cen MT" w:cstheme="minorBidi"/>
          <w:sz w:val="22"/>
          <w:szCs w:val="22"/>
        </w:rPr>
        <w:t>.</w:t>
      </w:r>
      <w:r w:rsidR="00DC3345" w:rsidRPr="00706E4C">
        <w:rPr>
          <w:rFonts w:ascii="Tw Cen MT" w:eastAsiaTheme="minorHAnsi" w:hAnsi="Tw Cen MT" w:cstheme="minorBidi"/>
          <w:sz w:val="22"/>
          <w:szCs w:val="22"/>
        </w:rPr>
        <w:tab/>
        <w:t xml:space="preserve">Firms responding to this Request </w:t>
      </w:r>
      <w:r w:rsidR="0096086E" w:rsidRPr="00706E4C">
        <w:rPr>
          <w:rFonts w:ascii="Tw Cen MT" w:eastAsiaTheme="minorHAnsi" w:hAnsi="Tw Cen MT" w:cstheme="minorBidi"/>
          <w:sz w:val="22"/>
          <w:szCs w:val="22"/>
        </w:rPr>
        <w:t>for</w:t>
      </w:r>
      <w:r w:rsidR="00DC3345" w:rsidRPr="00706E4C">
        <w:rPr>
          <w:rFonts w:ascii="Tw Cen MT" w:eastAsiaTheme="minorHAnsi" w:hAnsi="Tw Cen MT" w:cstheme="minorBidi"/>
          <w:sz w:val="22"/>
          <w:szCs w:val="22"/>
        </w:rPr>
        <w:t xml:space="preserve"> </w:t>
      </w:r>
      <w:r w:rsidR="00AB0174">
        <w:rPr>
          <w:rFonts w:ascii="Tw Cen MT" w:eastAsiaTheme="minorHAnsi" w:hAnsi="Tw Cen MT" w:cstheme="minorBidi"/>
          <w:sz w:val="22"/>
          <w:szCs w:val="22"/>
        </w:rPr>
        <w:t xml:space="preserve">Statements of </w:t>
      </w:r>
      <w:r w:rsidR="00DC3345" w:rsidRPr="00706E4C">
        <w:rPr>
          <w:rFonts w:ascii="Tw Cen MT" w:eastAsiaTheme="minorHAnsi" w:hAnsi="Tw Cen MT" w:cstheme="minorBidi"/>
          <w:sz w:val="22"/>
          <w:szCs w:val="22"/>
        </w:rPr>
        <w:t xml:space="preserve">Qualifications must be available for </w:t>
      </w:r>
      <w:r w:rsidR="00AB0174">
        <w:rPr>
          <w:rFonts w:ascii="Tw Cen MT" w:eastAsiaTheme="minorHAnsi" w:hAnsi="Tw Cen MT" w:cstheme="minorBidi"/>
          <w:sz w:val="22"/>
          <w:szCs w:val="22"/>
        </w:rPr>
        <w:t xml:space="preserve">an interview </w:t>
      </w:r>
      <w:r w:rsidR="002F0DCA">
        <w:rPr>
          <w:rFonts w:ascii="Tw Cen MT" w:eastAsiaTheme="minorHAnsi" w:hAnsi="Tw Cen MT" w:cstheme="minorBidi"/>
          <w:sz w:val="22"/>
          <w:szCs w:val="22"/>
        </w:rPr>
        <w:t>and/or</w:t>
      </w:r>
      <w:r w:rsidR="00AB0174">
        <w:rPr>
          <w:rFonts w:ascii="Tw Cen MT" w:eastAsiaTheme="minorHAnsi" w:hAnsi="Tw Cen MT" w:cstheme="minorBidi"/>
          <w:sz w:val="22"/>
          <w:szCs w:val="22"/>
        </w:rPr>
        <w:t xml:space="preserve"> presentation with</w:t>
      </w:r>
      <w:r w:rsidR="00DC3345" w:rsidRPr="00706E4C">
        <w:rPr>
          <w:rFonts w:ascii="Tw Cen MT" w:eastAsiaTheme="minorHAnsi" w:hAnsi="Tw Cen MT" w:cstheme="minorBidi"/>
          <w:sz w:val="22"/>
          <w:szCs w:val="22"/>
        </w:rPr>
        <w:t xml:space="preserve"> the </w:t>
      </w:r>
      <w:r w:rsidR="00CB12FC">
        <w:rPr>
          <w:rFonts w:ascii="Tw Cen MT" w:eastAsiaTheme="minorHAnsi" w:hAnsi="Tw Cen MT" w:cstheme="minorBidi"/>
          <w:sz w:val="22"/>
          <w:szCs w:val="22"/>
        </w:rPr>
        <w:t>Design-</w:t>
      </w:r>
      <w:r w:rsidR="00982D67">
        <w:rPr>
          <w:rFonts w:ascii="Tw Cen MT" w:eastAsiaTheme="minorHAnsi" w:hAnsi="Tw Cen MT" w:cstheme="minorBidi"/>
          <w:sz w:val="22"/>
          <w:szCs w:val="22"/>
        </w:rPr>
        <w:t>Build Services</w:t>
      </w:r>
      <w:r w:rsidR="00DC3345" w:rsidRPr="00706E4C">
        <w:rPr>
          <w:rFonts w:ascii="Tw Cen MT" w:eastAsiaTheme="minorHAnsi" w:hAnsi="Tw Cen MT" w:cstheme="minorBidi"/>
          <w:sz w:val="22"/>
          <w:szCs w:val="22"/>
        </w:rPr>
        <w:t xml:space="preserve"> </w:t>
      </w:r>
      <w:r w:rsidR="007238B3">
        <w:rPr>
          <w:rFonts w:ascii="Tw Cen MT" w:eastAsiaTheme="minorHAnsi" w:hAnsi="Tw Cen MT" w:cstheme="minorBidi"/>
          <w:sz w:val="22"/>
          <w:szCs w:val="22"/>
        </w:rPr>
        <w:t>Selection Team</w:t>
      </w:r>
      <w:r w:rsidR="00DC3345" w:rsidRPr="00706E4C">
        <w:rPr>
          <w:rFonts w:ascii="Tw Cen MT" w:eastAsiaTheme="minorHAnsi" w:hAnsi="Tw Cen MT" w:cstheme="minorBidi"/>
          <w:sz w:val="22"/>
          <w:szCs w:val="22"/>
        </w:rPr>
        <w:t xml:space="preserve"> </w:t>
      </w:r>
      <w:r w:rsidR="003E1726">
        <w:rPr>
          <w:rFonts w:ascii="Tw Cen MT" w:eastAsiaTheme="minorHAnsi" w:hAnsi="Tw Cen MT" w:cstheme="minorBidi"/>
          <w:sz w:val="22"/>
          <w:szCs w:val="22"/>
        </w:rPr>
        <w:t xml:space="preserve">on </w:t>
      </w:r>
      <w:r w:rsidR="00131D05">
        <w:rPr>
          <w:rFonts w:ascii="Tw Cen MT" w:eastAsiaTheme="minorHAnsi" w:hAnsi="Tw Cen MT" w:cstheme="minorBidi"/>
          <w:sz w:val="22"/>
          <w:szCs w:val="22"/>
        </w:rPr>
        <w:t xml:space="preserve">Tuesday, </w:t>
      </w:r>
      <w:r w:rsidR="00530FD7">
        <w:rPr>
          <w:rFonts w:ascii="Tw Cen MT" w:eastAsiaTheme="minorHAnsi" w:hAnsi="Tw Cen MT" w:cstheme="minorBidi"/>
          <w:sz w:val="22"/>
          <w:szCs w:val="22"/>
        </w:rPr>
        <w:t>August 26</w:t>
      </w:r>
      <w:r w:rsidR="00131D05">
        <w:rPr>
          <w:rFonts w:ascii="Tw Cen MT" w:eastAsiaTheme="minorHAnsi" w:hAnsi="Tw Cen MT" w:cstheme="minorBidi"/>
          <w:sz w:val="22"/>
          <w:szCs w:val="22"/>
        </w:rPr>
        <w:t>, 2014.</w:t>
      </w:r>
    </w:p>
    <w:p w:rsidR="00DC3345" w:rsidRPr="00706E4C" w:rsidRDefault="00F8435A" w:rsidP="00706E4C">
      <w:pPr>
        <w:spacing w:after="200"/>
        <w:ind w:left="720" w:hanging="720"/>
        <w:jc w:val="both"/>
        <w:rPr>
          <w:rFonts w:ascii="Tw Cen MT" w:eastAsiaTheme="minorHAnsi" w:hAnsi="Tw Cen MT" w:cstheme="minorBidi"/>
          <w:sz w:val="22"/>
          <w:szCs w:val="22"/>
        </w:rPr>
      </w:pPr>
      <w:r>
        <w:rPr>
          <w:rFonts w:ascii="Tw Cen MT" w:eastAsiaTheme="minorHAnsi" w:hAnsi="Tw Cen MT" w:cstheme="minorBidi"/>
          <w:sz w:val="22"/>
          <w:szCs w:val="22"/>
        </w:rPr>
        <w:t>G</w:t>
      </w:r>
      <w:r w:rsidR="00DC3345" w:rsidRPr="00706E4C">
        <w:rPr>
          <w:rFonts w:ascii="Tw Cen MT" w:eastAsiaTheme="minorHAnsi" w:hAnsi="Tw Cen MT" w:cstheme="minorBidi"/>
          <w:sz w:val="22"/>
          <w:szCs w:val="22"/>
        </w:rPr>
        <w:t>.</w:t>
      </w:r>
      <w:r w:rsidR="00DC3345" w:rsidRPr="00706E4C">
        <w:rPr>
          <w:rFonts w:ascii="Tw Cen MT" w:eastAsiaTheme="minorHAnsi" w:hAnsi="Tw Cen MT" w:cstheme="minorBidi"/>
          <w:sz w:val="22"/>
          <w:szCs w:val="22"/>
        </w:rPr>
        <w:tab/>
        <w:t xml:space="preserve">Questions concerning this </w:t>
      </w:r>
      <w:r w:rsidR="00AB0174">
        <w:rPr>
          <w:rFonts w:ascii="Tw Cen MT" w:eastAsiaTheme="minorHAnsi" w:hAnsi="Tw Cen MT" w:cstheme="minorBidi"/>
          <w:sz w:val="22"/>
          <w:szCs w:val="22"/>
        </w:rPr>
        <w:t>R</w:t>
      </w:r>
      <w:r w:rsidR="00DC3345" w:rsidRPr="00706E4C">
        <w:rPr>
          <w:rFonts w:ascii="Tw Cen MT" w:eastAsiaTheme="minorHAnsi" w:hAnsi="Tw Cen MT" w:cstheme="minorBidi"/>
          <w:sz w:val="22"/>
          <w:szCs w:val="22"/>
        </w:rPr>
        <w:t xml:space="preserve">equest for </w:t>
      </w:r>
      <w:r w:rsidR="00AB0174">
        <w:rPr>
          <w:rFonts w:ascii="Tw Cen MT" w:eastAsiaTheme="minorHAnsi" w:hAnsi="Tw Cen MT" w:cstheme="minorBidi"/>
          <w:sz w:val="22"/>
          <w:szCs w:val="22"/>
        </w:rPr>
        <w:t>Statements of Q</w:t>
      </w:r>
      <w:r w:rsidR="00DC3345" w:rsidRPr="00706E4C">
        <w:rPr>
          <w:rFonts w:ascii="Tw Cen MT" w:eastAsiaTheme="minorHAnsi" w:hAnsi="Tw Cen MT" w:cstheme="minorBidi"/>
          <w:sz w:val="22"/>
          <w:szCs w:val="22"/>
        </w:rPr>
        <w:t xml:space="preserve">ualifications should be directed </w:t>
      </w:r>
      <w:r w:rsidR="00E35D15">
        <w:rPr>
          <w:rFonts w:ascii="Tw Cen MT" w:eastAsiaTheme="minorHAnsi" w:hAnsi="Tw Cen MT" w:cstheme="minorBidi"/>
          <w:sz w:val="22"/>
          <w:szCs w:val="22"/>
        </w:rPr>
        <w:t xml:space="preserve">in writing </w:t>
      </w:r>
      <w:r w:rsidR="00DC3345" w:rsidRPr="00706E4C">
        <w:rPr>
          <w:rFonts w:ascii="Tw Cen MT" w:eastAsiaTheme="minorHAnsi" w:hAnsi="Tw Cen MT" w:cstheme="minorBidi"/>
          <w:sz w:val="22"/>
          <w:szCs w:val="22"/>
        </w:rPr>
        <w:t xml:space="preserve">to </w:t>
      </w:r>
      <w:r w:rsidR="003E1726">
        <w:rPr>
          <w:rFonts w:ascii="Tw Cen MT" w:eastAsiaTheme="minorHAnsi" w:hAnsi="Tw Cen MT" w:cstheme="minorBidi"/>
          <w:sz w:val="22"/>
          <w:szCs w:val="22"/>
        </w:rPr>
        <w:t>Jim Waechter</w:t>
      </w:r>
      <w:r w:rsidR="00A97142">
        <w:rPr>
          <w:rFonts w:ascii="Tw Cen MT" w:eastAsiaTheme="minorHAnsi" w:hAnsi="Tw Cen MT" w:cstheme="minorBidi"/>
          <w:sz w:val="22"/>
          <w:szCs w:val="22"/>
        </w:rPr>
        <w:t xml:space="preserve">, </w:t>
      </w:r>
      <w:r w:rsidR="003E1726">
        <w:rPr>
          <w:rFonts w:ascii="Tw Cen MT" w:eastAsiaTheme="minorHAnsi" w:hAnsi="Tw Cen MT" w:cstheme="minorBidi"/>
          <w:sz w:val="22"/>
          <w:szCs w:val="22"/>
        </w:rPr>
        <w:t xml:space="preserve">Associate Vice President, </w:t>
      </w:r>
      <w:r w:rsidR="00A97142">
        <w:rPr>
          <w:rFonts w:ascii="Tw Cen MT" w:eastAsiaTheme="minorHAnsi" w:hAnsi="Tw Cen MT" w:cstheme="minorBidi"/>
          <w:sz w:val="22"/>
          <w:szCs w:val="22"/>
        </w:rPr>
        <w:t>Facilities Plann</w:t>
      </w:r>
      <w:r w:rsidR="003E1726">
        <w:rPr>
          <w:rFonts w:ascii="Tw Cen MT" w:eastAsiaTheme="minorHAnsi" w:hAnsi="Tw Cen MT" w:cstheme="minorBidi"/>
          <w:sz w:val="22"/>
          <w:szCs w:val="22"/>
        </w:rPr>
        <w:t>ing</w:t>
      </w:r>
      <w:r w:rsidR="00A97142">
        <w:rPr>
          <w:rFonts w:ascii="Tw Cen MT" w:eastAsiaTheme="minorHAnsi" w:hAnsi="Tw Cen MT" w:cstheme="minorBidi"/>
          <w:sz w:val="22"/>
          <w:szCs w:val="22"/>
        </w:rPr>
        <w:t xml:space="preserve"> </w:t>
      </w:r>
      <w:r w:rsidR="003E1726">
        <w:rPr>
          <w:rFonts w:ascii="Tw Cen MT" w:eastAsiaTheme="minorHAnsi" w:hAnsi="Tw Cen MT" w:cstheme="minorBidi"/>
          <w:sz w:val="22"/>
          <w:szCs w:val="22"/>
        </w:rPr>
        <w:t>and Institutional Services</w:t>
      </w:r>
      <w:r w:rsidR="00A97142">
        <w:rPr>
          <w:rFonts w:ascii="Tw Cen MT" w:eastAsiaTheme="minorHAnsi" w:hAnsi="Tw Cen MT" w:cstheme="minorBidi"/>
          <w:sz w:val="22"/>
          <w:szCs w:val="22"/>
        </w:rPr>
        <w:t xml:space="preserve"> at</w:t>
      </w:r>
      <w:hyperlink r:id="rId19" w:history="1"/>
      <w:r w:rsidR="00331CC2">
        <w:rPr>
          <w:rFonts w:ascii="Tw Cen MT" w:eastAsiaTheme="minorHAnsi" w:hAnsi="Tw Cen MT" w:cstheme="minorBidi"/>
          <w:sz w:val="22"/>
          <w:szCs w:val="22"/>
        </w:rPr>
        <w:t xml:space="preserve"> </w:t>
      </w:r>
      <w:r w:rsidR="003E1726">
        <w:rPr>
          <w:rStyle w:val="Hyperlink"/>
          <w:rFonts w:ascii="Tw Cen MT" w:eastAsiaTheme="minorHAnsi" w:hAnsi="Tw Cen MT" w:cstheme="minorBidi"/>
          <w:sz w:val="22"/>
          <w:szCs w:val="22"/>
        </w:rPr>
        <w:t>Waechter.Jim@spcollege.edu</w:t>
      </w:r>
      <w:r w:rsidR="00DC3345" w:rsidRPr="00706E4C">
        <w:rPr>
          <w:rFonts w:ascii="Tw Cen MT" w:eastAsiaTheme="minorHAnsi" w:hAnsi="Tw Cen MT" w:cstheme="minorBidi"/>
          <w:sz w:val="22"/>
          <w:szCs w:val="22"/>
        </w:rPr>
        <w:t>.</w:t>
      </w:r>
    </w:p>
    <w:p w:rsidR="00A4511E" w:rsidRPr="00706E4C" w:rsidRDefault="00F8435A" w:rsidP="00706E4C">
      <w:pPr>
        <w:spacing w:after="200"/>
        <w:ind w:left="720" w:hanging="720"/>
        <w:jc w:val="both"/>
        <w:rPr>
          <w:rFonts w:ascii="Tw Cen MT" w:eastAsiaTheme="minorHAnsi" w:hAnsi="Tw Cen MT" w:cstheme="minorBidi"/>
          <w:sz w:val="22"/>
          <w:szCs w:val="22"/>
        </w:rPr>
      </w:pPr>
      <w:r>
        <w:rPr>
          <w:rFonts w:ascii="Tw Cen MT" w:eastAsiaTheme="minorHAnsi" w:hAnsi="Tw Cen MT" w:cstheme="minorBidi"/>
          <w:sz w:val="22"/>
          <w:szCs w:val="22"/>
        </w:rPr>
        <w:t>H</w:t>
      </w:r>
      <w:r w:rsidR="00DC3345" w:rsidRPr="00706E4C">
        <w:rPr>
          <w:rFonts w:ascii="Tw Cen MT" w:eastAsiaTheme="minorHAnsi" w:hAnsi="Tw Cen MT" w:cstheme="minorBidi"/>
          <w:sz w:val="22"/>
          <w:szCs w:val="22"/>
        </w:rPr>
        <w:t>.</w:t>
      </w:r>
      <w:r w:rsidR="00DC3345" w:rsidRPr="00706E4C">
        <w:rPr>
          <w:rFonts w:ascii="Tw Cen MT" w:eastAsiaTheme="minorHAnsi" w:hAnsi="Tw Cen MT" w:cstheme="minorBidi"/>
          <w:sz w:val="22"/>
          <w:szCs w:val="22"/>
        </w:rPr>
        <w:tab/>
        <w:t xml:space="preserve">The </w:t>
      </w:r>
      <w:r w:rsidR="00AB0174">
        <w:rPr>
          <w:rFonts w:ascii="Tw Cen MT" w:eastAsiaTheme="minorHAnsi" w:hAnsi="Tw Cen MT" w:cstheme="minorBidi"/>
          <w:sz w:val="22"/>
          <w:szCs w:val="22"/>
        </w:rPr>
        <w:t>College</w:t>
      </w:r>
      <w:r w:rsidR="00DC3345" w:rsidRPr="00706E4C">
        <w:rPr>
          <w:rFonts w:ascii="Tw Cen MT" w:eastAsiaTheme="minorHAnsi" w:hAnsi="Tw Cen MT" w:cstheme="minorBidi"/>
          <w:sz w:val="22"/>
          <w:szCs w:val="22"/>
        </w:rPr>
        <w:t xml:space="preserve"> is not </w:t>
      </w:r>
      <w:r w:rsidR="00B70C35" w:rsidRPr="000E5CC1">
        <w:rPr>
          <w:rFonts w:ascii="Tw Cen MT" w:eastAsiaTheme="minorHAnsi" w:hAnsi="Tw Cen MT" w:cstheme="minorBidi"/>
          <w:sz w:val="22"/>
          <w:szCs w:val="22"/>
        </w:rPr>
        <w:t>responsible</w:t>
      </w:r>
      <w:r w:rsidR="00DC3345" w:rsidRPr="00706E4C">
        <w:rPr>
          <w:rFonts w:ascii="Tw Cen MT" w:eastAsiaTheme="minorHAnsi" w:hAnsi="Tw Cen MT" w:cstheme="minorBidi"/>
          <w:sz w:val="22"/>
          <w:szCs w:val="22"/>
        </w:rPr>
        <w:t xml:space="preserve"> for any cost incurred by </w:t>
      </w:r>
      <w:r w:rsidR="00DC3345" w:rsidRPr="000E5CC1">
        <w:rPr>
          <w:rFonts w:ascii="Tw Cen MT" w:eastAsiaTheme="minorHAnsi" w:hAnsi="Tw Cen MT" w:cstheme="minorBidi"/>
          <w:sz w:val="22"/>
          <w:szCs w:val="22"/>
        </w:rPr>
        <w:t xml:space="preserve">the </w:t>
      </w:r>
      <w:r w:rsidR="00B70C35" w:rsidRPr="000E5CC1">
        <w:rPr>
          <w:rFonts w:ascii="Tw Cen MT" w:eastAsiaTheme="minorHAnsi" w:hAnsi="Tw Cen MT" w:cstheme="minorBidi"/>
          <w:sz w:val="22"/>
          <w:szCs w:val="22"/>
        </w:rPr>
        <w:t>firms</w:t>
      </w:r>
      <w:r w:rsidR="00DC3345" w:rsidRPr="00706E4C">
        <w:rPr>
          <w:rFonts w:ascii="Tw Cen MT" w:eastAsiaTheme="minorHAnsi" w:hAnsi="Tw Cen MT" w:cstheme="minorBidi"/>
          <w:sz w:val="22"/>
          <w:szCs w:val="22"/>
        </w:rPr>
        <w:t xml:space="preserve"> prior to the issuance of an executed contract.</w:t>
      </w:r>
    </w:p>
    <w:p w:rsidR="0017620D" w:rsidRDefault="0017620D">
      <w:pPr>
        <w:rPr>
          <w:rFonts w:ascii="Tw Cen MT" w:hAnsi="Tw Cen MT" w:cs="Arial"/>
          <w:szCs w:val="24"/>
        </w:rPr>
      </w:pPr>
      <w:r>
        <w:rPr>
          <w:rFonts w:ascii="Tw Cen MT" w:hAnsi="Tw Cen MT" w:cs="Arial"/>
          <w:szCs w:val="24"/>
        </w:rPr>
        <w:br w:type="page"/>
      </w:r>
    </w:p>
    <w:tbl>
      <w:tblPr>
        <w:tblStyle w:val="TableGrid"/>
        <w:tblW w:w="0" w:type="auto"/>
        <w:tblLook w:val="00A0" w:firstRow="1" w:lastRow="0" w:firstColumn="1" w:lastColumn="0" w:noHBand="0" w:noVBand="0"/>
      </w:tblPr>
      <w:tblGrid>
        <w:gridCol w:w="9350"/>
      </w:tblGrid>
      <w:tr w:rsidR="0096086E" w:rsidRPr="006474AD" w:rsidTr="0096086E">
        <w:tc>
          <w:tcPr>
            <w:tcW w:w="9558" w:type="dxa"/>
            <w:shd w:val="clear" w:color="auto" w:fill="F2F2F2" w:themeFill="background1" w:themeFillShade="F2"/>
            <w:vAlign w:val="center"/>
          </w:tcPr>
          <w:p w:rsidR="0096086E" w:rsidRPr="006474AD" w:rsidRDefault="0096086E" w:rsidP="0096086E">
            <w:pPr>
              <w:pStyle w:val="Heading2"/>
              <w:jc w:val="left"/>
              <w:rPr>
                <w:rFonts w:ascii="Tw Cen MT" w:hAnsi="Tw Cen MT" w:cs="Arial"/>
                <w:szCs w:val="28"/>
              </w:rPr>
            </w:pPr>
            <w:bookmarkStart w:id="6" w:name="_Toc317587191"/>
            <w:bookmarkStart w:id="7" w:name="_Toc353198687"/>
            <w:r w:rsidRPr="00D858F1">
              <w:rPr>
                <w:rFonts w:ascii="Tw Cen MT" w:hAnsi="Tw Cen MT"/>
                <w:u w:val="none"/>
              </w:rPr>
              <w:lastRenderedPageBreak/>
              <w:t>II</w:t>
            </w:r>
            <w:r w:rsidRPr="00D858F1">
              <w:rPr>
                <w:rFonts w:ascii="Tw Cen MT" w:hAnsi="Tw Cen MT"/>
                <w:u w:val="none"/>
              </w:rPr>
              <w:tab/>
              <w:t>SELECTION PROCESS</w:t>
            </w:r>
            <w:bookmarkEnd w:id="6"/>
            <w:bookmarkEnd w:id="7"/>
          </w:p>
        </w:tc>
      </w:tr>
    </w:tbl>
    <w:p w:rsidR="004F4205" w:rsidRPr="00DC3345" w:rsidRDefault="004F420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Cs w:val="24"/>
        </w:rPr>
      </w:pPr>
    </w:p>
    <w:p w:rsidR="00800A50" w:rsidRPr="00B113E7" w:rsidRDefault="00800A50" w:rsidP="00C66C0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sidRPr="00B113E7">
        <w:rPr>
          <w:rFonts w:ascii="Tw Cen MT" w:hAnsi="Tw Cen MT" w:cs="Arial"/>
          <w:sz w:val="22"/>
          <w:szCs w:val="22"/>
        </w:rPr>
        <w:t>A.</w:t>
      </w:r>
      <w:r w:rsidRPr="00B113E7">
        <w:rPr>
          <w:rFonts w:ascii="Tw Cen MT" w:hAnsi="Tw Cen MT" w:cs="Arial"/>
          <w:sz w:val="22"/>
          <w:szCs w:val="22"/>
        </w:rPr>
        <w:tab/>
        <w:t xml:space="preserve">The </w:t>
      </w:r>
      <w:r w:rsidR="00CB12FC">
        <w:rPr>
          <w:rFonts w:ascii="Tw Cen MT" w:hAnsi="Tw Cen MT" w:cs="Arial"/>
          <w:sz w:val="22"/>
          <w:szCs w:val="22"/>
        </w:rPr>
        <w:t>Design-</w:t>
      </w:r>
      <w:r w:rsidR="00982D67">
        <w:rPr>
          <w:rFonts w:ascii="Tw Cen MT" w:hAnsi="Tw Cen MT" w:cs="Arial"/>
          <w:sz w:val="22"/>
          <w:szCs w:val="22"/>
        </w:rPr>
        <w:t>Build Services</w:t>
      </w:r>
      <w:r w:rsidRPr="00B113E7">
        <w:rPr>
          <w:rFonts w:ascii="Tw Cen MT" w:hAnsi="Tw Cen MT" w:cs="Arial"/>
          <w:sz w:val="22"/>
          <w:szCs w:val="22"/>
        </w:rPr>
        <w:t xml:space="preserve"> </w:t>
      </w:r>
      <w:r w:rsidR="00C66C0F">
        <w:rPr>
          <w:rFonts w:ascii="Tw Cen MT" w:hAnsi="Tw Cen MT" w:cs="Arial"/>
          <w:sz w:val="22"/>
          <w:szCs w:val="22"/>
        </w:rPr>
        <w:t>Screening</w:t>
      </w:r>
      <w:r w:rsidRPr="00B113E7">
        <w:rPr>
          <w:rFonts w:ascii="Tw Cen MT" w:hAnsi="Tw Cen MT" w:cs="Arial"/>
          <w:sz w:val="22"/>
          <w:szCs w:val="22"/>
        </w:rPr>
        <w:t xml:space="preserve"> Committee of St. Petersburg College </w:t>
      </w:r>
      <w:r>
        <w:rPr>
          <w:rFonts w:ascii="Tw Cen MT" w:hAnsi="Tw Cen MT" w:cs="Arial"/>
          <w:sz w:val="22"/>
          <w:szCs w:val="22"/>
        </w:rPr>
        <w:t>shall</w:t>
      </w:r>
      <w:r w:rsidRPr="00B113E7">
        <w:rPr>
          <w:rFonts w:ascii="Tw Cen MT" w:hAnsi="Tw Cen MT" w:cs="Arial"/>
          <w:sz w:val="22"/>
          <w:szCs w:val="22"/>
        </w:rPr>
        <w:t xml:space="preserve"> consist of members from College sites </w:t>
      </w:r>
      <w:r>
        <w:rPr>
          <w:rFonts w:ascii="Tw Cen MT" w:hAnsi="Tw Cen MT" w:cs="Arial"/>
          <w:sz w:val="22"/>
          <w:szCs w:val="22"/>
        </w:rPr>
        <w:t xml:space="preserve">(academic, </w:t>
      </w:r>
      <w:r w:rsidRPr="00B113E7">
        <w:rPr>
          <w:rFonts w:ascii="Tw Cen MT" w:hAnsi="Tw Cen MT" w:cs="Arial"/>
          <w:sz w:val="22"/>
          <w:szCs w:val="22"/>
        </w:rPr>
        <w:t>administrative</w:t>
      </w:r>
      <w:r>
        <w:rPr>
          <w:rFonts w:ascii="Tw Cen MT" w:hAnsi="Tw Cen MT" w:cs="Arial"/>
          <w:sz w:val="22"/>
          <w:szCs w:val="22"/>
        </w:rPr>
        <w:t xml:space="preserve">, career); additionally, the </w:t>
      </w:r>
      <w:r w:rsidR="00C66C0F">
        <w:rPr>
          <w:rFonts w:ascii="Tw Cen MT" w:hAnsi="Tw Cen MT" w:cs="Arial"/>
          <w:sz w:val="22"/>
          <w:szCs w:val="22"/>
        </w:rPr>
        <w:t>Screening</w:t>
      </w:r>
      <w:r>
        <w:rPr>
          <w:rFonts w:ascii="Tw Cen MT" w:hAnsi="Tw Cen MT" w:cs="Arial"/>
          <w:sz w:val="22"/>
          <w:szCs w:val="22"/>
        </w:rPr>
        <w:t xml:space="preserve"> Committee will include persons recommended by members of the Board of Trustees with background and experience in community leadership</w:t>
      </w:r>
      <w:r w:rsidR="007B5C15">
        <w:rPr>
          <w:rFonts w:ascii="Tw Cen MT" w:hAnsi="Tw Cen MT" w:cs="Arial"/>
          <w:sz w:val="22"/>
          <w:szCs w:val="22"/>
        </w:rPr>
        <w:t xml:space="preserve"> and will be chaired by an appointed member of the Board</w:t>
      </w:r>
      <w:r>
        <w:rPr>
          <w:rFonts w:ascii="Tw Cen MT" w:hAnsi="Tw Cen MT" w:cs="Arial"/>
          <w:sz w:val="22"/>
          <w:szCs w:val="22"/>
        </w:rPr>
        <w:t>. It is anticipated that the Committee will include</w:t>
      </w:r>
      <w:r w:rsidRPr="00FA338E">
        <w:rPr>
          <w:rFonts w:ascii="Tw Cen MT" w:hAnsi="Tw Cen MT" w:cs="Arial"/>
          <w:sz w:val="22"/>
          <w:szCs w:val="22"/>
        </w:rPr>
        <w:t xml:space="preserve"> </w:t>
      </w:r>
      <w:r w:rsidR="00E32AB1" w:rsidRPr="00FA338E">
        <w:rPr>
          <w:rFonts w:ascii="Tw Cen MT" w:hAnsi="Tw Cen MT" w:cs="Arial"/>
          <w:sz w:val="22"/>
          <w:szCs w:val="22"/>
        </w:rPr>
        <w:t>seven (</w:t>
      </w:r>
      <w:r w:rsidRPr="00FA338E">
        <w:rPr>
          <w:rFonts w:ascii="Tw Cen MT" w:hAnsi="Tw Cen MT" w:cs="Arial"/>
          <w:sz w:val="22"/>
          <w:szCs w:val="22"/>
        </w:rPr>
        <w:t>7</w:t>
      </w:r>
      <w:r w:rsidR="00E32AB1" w:rsidRPr="00FA338E">
        <w:rPr>
          <w:rFonts w:ascii="Tw Cen MT" w:hAnsi="Tw Cen MT" w:cs="Arial"/>
          <w:sz w:val="22"/>
          <w:szCs w:val="22"/>
        </w:rPr>
        <w:t>)</w:t>
      </w:r>
      <w:r w:rsidRPr="00FA338E">
        <w:rPr>
          <w:rFonts w:ascii="Tw Cen MT" w:hAnsi="Tw Cen MT" w:cs="Arial"/>
          <w:sz w:val="22"/>
          <w:szCs w:val="22"/>
        </w:rPr>
        <w:t xml:space="preserve"> members. </w:t>
      </w:r>
    </w:p>
    <w:p w:rsidR="00800A50" w:rsidRPr="00B113E7" w:rsidRDefault="00800A50" w:rsidP="00B263C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sidRPr="00B113E7">
        <w:rPr>
          <w:rFonts w:ascii="Tw Cen MT" w:hAnsi="Tw Cen MT" w:cs="Arial"/>
          <w:sz w:val="22"/>
          <w:szCs w:val="22"/>
        </w:rPr>
        <w:t xml:space="preserve"> </w:t>
      </w:r>
    </w:p>
    <w:p w:rsidR="00800A50" w:rsidRPr="00B113E7" w:rsidRDefault="00800A50" w:rsidP="00C66C0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sidRPr="00B113E7">
        <w:rPr>
          <w:rFonts w:ascii="Tw Cen MT" w:hAnsi="Tw Cen MT" w:cs="Arial"/>
          <w:sz w:val="22"/>
          <w:szCs w:val="22"/>
        </w:rPr>
        <w:t>B.</w:t>
      </w:r>
      <w:r w:rsidRPr="00B113E7">
        <w:rPr>
          <w:rFonts w:ascii="Tw Cen MT" w:hAnsi="Tw Cen MT" w:cs="Arial"/>
          <w:sz w:val="22"/>
          <w:szCs w:val="22"/>
        </w:rPr>
        <w:tab/>
        <w:t xml:space="preserve">The </w:t>
      </w:r>
      <w:r w:rsidR="00C66C0F">
        <w:rPr>
          <w:rFonts w:ascii="Tw Cen MT" w:hAnsi="Tw Cen MT" w:cs="Arial"/>
          <w:sz w:val="22"/>
          <w:szCs w:val="22"/>
        </w:rPr>
        <w:t>Screening</w:t>
      </w:r>
      <w:r w:rsidRPr="00B113E7">
        <w:rPr>
          <w:rFonts w:ascii="Tw Cen MT" w:hAnsi="Tw Cen MT" w:cs="Arial"/>
          <w:sz w:val="22"/>
          <w:szCs w:val="22"/>
        </w:rPr>
        <w:t xml:space="preserve"> Committee shall meet to review all </w:t>
      </w:r>
      <w:r w:rsidR="00C66C0F">
        <w:rPr>
          <w:rFonts w:ascii="Tw Cen MT" w:hAnsi="Tw Cen MT" w:cs="Arial"/>
          <w:sz w:val="22"/>
          <w:szCs w:val="22"/>
        </w:rPr>
        <w:t xml:space="preserve"> Statements of Qualifications</w:t>
      </w:r>
      <w:r w:rsidRPr="00B113E7">
        <w:rPr>
          <w:rFonts w:ascii="Tw Cen MT" w:hAnsi="Tw Cen MT" w:cs="Arial"/>
          <w:sz w:val="22"/>
          <w:szCs w:val="22"/>
        </w:rPr>
        <w:t xml:space="preserve"> received and accepted and shall, through the process outlined in this </w:t>
      </w:r>
      <w:r w:rsidR="00564CC6">
        <w:rPr>
          <w:rFonts w:ascii="Tw Cen MT" w:hAnsi="Tw Cen MT" w:cs="Arial"/>
          <w:sz w:val="22"/>
          <w:szCs w:val="22"/>
        </w:rPr>
        <w:t>RFQ</w:t>
      </w:r>
      <w:r w:rsidRPr="00B113E7">
        <w:rPr>
          <w:rFonts w:ascii="Tw Cen MT" w:hAnsi="Tw Cen MT" w:cs="Arial"/>
          <w:sz w:val="22"/>
          <w:szCs w:val="22"/>
        </w:rPr>
        <w:t xml:space="preserve">, </w:t>
      </w:r>
      <w:r w:rsidR="00564CC6">
        <w:rPr>
          <w:rFonts w:ascii="Tw Cen MT" w:hAnsi="Tw Cen MT" w:cs="Arial"/>
          <w:sz w:val="22"/>
          <w:szCs w:val="22"/>
        </w:rPr>
        <w:t xml:space="preserve">eliminate from further consideration all but </w:t>
      </w:r>
      <w:r w:rsidR="00C66C0F">
        <w:rPr>
          <w:rFonts w:ascii="Tw Cen MT" w:hAnsi="Tw Cen MT" w:cs="Arial"/>
          <w:sz w:val="22"/>
          <w:szCs w:val="22"/>
        </w:rPr>
        <w:t xml:space="preserve">three </w:t>
      </w:r>
      <w:r w:rsidR="003E1726">
        <w:rPr>
          <w:rFonts w:ascii="Tw Cen MT" w:hAnsi="Tw Cen MT" w:cs="Arial"/>
          <w:sz w:val="22"/>
          <w:szCs w:val="22"/>
        </w:rPr>
        <w:t xml:space="preserve">(3) </w:t>
      </w:r>
      <w:r w:rsidR="00C66C0F">
        <w:rPr>
          <w:rFonts w:ascii="Tw Cen MT" w:hAnsi="Tw Cen MT" w:cs="Arial"/>
          <w:sz w:val="22"/>
          <w:szCs w:val="22"/>
        </w:rPr>
        <w:t>to five</w:t>
      </w:r>
      <w:r w:rsidR="003E1726">
        <w:rPr>
          <w:rFonts w:ascii="Tw Cen MT" w:hAnsi="Tw Cen MT" w:cs="Arial"/>
          <w:sz w:val="22"/>
          <w:szCs w:val="22"/>
        </w:rPr>
        <w:t xml:space="preserve"> (5)</w:t>
      </w:r>
      <w:r w:rsidR="00867317">
        <w:rPr>
          <w:rFonts w:ascii="Tw Cen MT" w:hAnsi="Tw Cen MT" w:cs="Arial"/>
          <w:sz w:val="22"/>
          <w:szCs w:val="22"/>
        </w:rPr>
        <w:t xml:space="preserve"> f</w:t>
      </w:r>
      <w:r w:rsidRPr="00B113E7">
        <w:rPr>
          <w:rFonts w:ascii="Tw Cen MT" w:hAnsi="Tw Cen MT" w:cs="Arial"/>
          <w:sz w:val="22"/>
          <w:szCs w:val="22"/>
        </w:rPr>
        <w:t>irms</w:t>
      </w:r>
      <w:r w:rsidR="001E19CE">
        <w:rPr>
          <w:rFonts w:ascii="Tw Cen MT" w:hAnsi="Tw Cen MT" w:cs="Arial"/>
          <w:sz w:val="22"/>
          <w:szCs w:val="22"/>
        </w:rPr>
        <w:t xml:space="preserve">, based on the selection </w:t>
      </w:r>
      <w:r w:rsidR="00564CC6">
        <w:rPr>
          <w:rFonts w:ascii="Tw Cen MT" w:hAnsi="Tw Cen MT" w:cs="Arial"/>
          <w:sz w:val="22"/>
          <w:szCs w:val="22"/>
        </w:rPr>
        <w:t>factors</w:t>
      </w:r>
      <w:r w:rsidR="001E19CE">
        <w:rPr>
          <w:rFonts w:ascii="Tw Cen MT" w:hAnsi="Tw Cen MT" w:cs="Arial"/>
          <w:sz w:val="22"/>
          <w:szCs w:val="22"/>
        </w:rPr>
        <w:t xml:space="preserve"> set forth in this RFQ</w:t>
      </w:r>
      <w:r>
        <w:rPr>
          <w:rFonts w:ascii="Tw Cen MT" w:hAnsi="Tw Cen MT" w:cs="Arial"/>
          <w:sz w:val="22"/>
          <w:szCs w:val="22"/>
        </w:rPr>
        <w:t>.</w:t>
      </w:r>
      <w:r w:rsidRPr="002D6279">
        <w:rPr>
          <w:rFonts w:ascii="Tw Cen MT" w:hAnsi="Tw Cen MT" w:cs="Arial"/>
          <w:sz w:val="22"/>
          <w:szCs w:val="22"/>
        </w:rPr>
        <w:t xml:space="preserve"> </w:t>
      </w:r>
      <w:r w:rsidR="001E19CE">
        <w:rPr>
          <w:rFonts w:ascii="Tw Cen MT" w:hAnsi="Tw Cen MT" w:cs="Arial"/>
          <w:sz w:val="22"/>
          <w:szCs w:val="22"/>
        </w:rPr>
        <w:t xml:space="preserve">  </w:t>
      </w:r>
      <w:r w:rsidR="00494E42">
        <w:rPr>
          <w:rFonts w:ascii="Tw Cen MT" w:hAnsi="Tw Cen MT" w:cs="Arial"/>
          <w:sz w:val="22"/>
          <w:szCs w:val="22"/>
        </w:rPr>
        <w:t xml:space="preserve">During this first step of </w:t>
      </w:r>
      <w:r w:rsidR="00A95B98">
        <w:rPr>
          <w:rFonts w:ascii="Tw Cen MT" w:hAnsi="Tw Cen MT" w:cs="Arial"/>
          <w:sz w:val="22"/>
          <w:szCs w:val="22"/>
        </w:rPr>
        <w:t xml:space="preserve">the </w:t>
      </w:r>
      <w:r w:rsidR="00494E42">
        <w:rPr>
          <w:rFonts w:ascii="Tw Cen MT" w:hAnsi="Tw Cen MT" w:cs="Arial"/>
          <w:sz w:val="22"/>
          <w:szCs w:val="22"/>
        </w:rPr>
        <w:t>selection</w:t>
      </w:r>
      <w:r w:rsidR="00A95B98">
        <w:rPr>
          <w:rFonts w:ascii="Tw Cen MT" w:hAnsi="Tw Cen MT" w:cs="Arial"/>
          <w:sz w:val="22"/>
          <w:szCs w:val="22"/>
        </w:rPr>
        <w:t xml:space="preserve"> process</w:t>
      </w:r>
      <w:r w:rsidR="00494E42">
        <w:rPr>
          <w:rFonts w:ascii="Tw Cen MT" w:hAnsi="Tw Cen MT" w:cs="Arial"/>
          <w:sz w:val="22"/>
          <w:szCs w:val="22"/>
        </w:rPr>
        <w:t>, a</w:t>
      </w:r>
      <w:r w:rsidR="00564CC6">
        <w:rPr>
          <w:rFonts w:ascii="Tw Cen MT" w:hAnsi="Tw Cen MT" w:cs="Arial"/>
          <w:sz w:val="22"/>
          <w:szCs w:val="22"/>
        </w:rPr>
        <w:t>ll</w:t>
      </w:r>
      <w:r w:rsidR="001E19CE">
        <w:rPr>
          <w:rFonts w:ascii="Tw Cen MT" w:hAnsi="Tw Cen MT" w:cs="Arial"/>
          <w:sz w:val="22"/>
          <w:szCs w:val="22"/>
        </w:rPr>
        <w:t xml:space="preserve"> </w:t>
      </w:r>
      <w:r w:rsidR="00867317">
        <w:rPr>
          <w:rFonts w:ascii="Tw Cen MT" w:hAnsi="Tw Cen MT" w:cs="Arial"/>
          <w:sz w:val="22"/>
          <w:szCs w:val="22"/>
        </w:rPr>
        <w:t>f</w:t>
      </w:r>
      <w:r w:rsidR="001E19CE">
        <w:rPr>
          <w:rFonts w:ascii="Tw Cen MT" w:hAnsi="Tw Cen MT" w:cs="Arial"/>
          <w:sz w:val="22"/>
          <w:szCs w:val="22"/>
        </w:rPr>
        <w:t>irm</w:t>
      </w:r>
      <w:r w:rsidR="00564CC6">
        <w:rPr>
          <w:rFonts w:ascii="Tw Cen MT" w:hAnsi="Tw Cen MT" w:cs="Arial"/>
          <w:sz w:val="22"/>
          <w:szCs w:val="22"/>
        </w:rPr>
        <w:t>s</w:t>
      </w:r>
      <w:r w:rsidR="001E19CE">
        <w:rPr>
          <w:rFonts w:ascii="Tw Cen MT" w:hAnsi="Tw Cen MT" w:cs="Arial"/>
          <w:sz w:val="22"/>
          <w:szCs w:val="22"/>
        </w:rPr>
        <w:t xml:space="preserve"> will be </w:t>
      </w:r>
      <w:r w:rsidR="00494E42">
        <w:rPr>
          <w:rFonts w:ascii="Tw Cen MT" w:hAnsi="Tw Cen MT" w:cs="Arial"/>
          <w:sz w:val="22"/>
          <w:szCs w:val="22"/>
        </w:rPr>
        <w:t>evaluated</w:t>
      </w:r>
      <w:r w:rsidR="001E19CE">
        <w:rPr>
          <w:rFonts w:ascii="Tw Cen MT" w:hAnsi="Tw Cen MT" w:cs="Arial"/>
          <w:sz w:val="22"/>
          <w:szCs w:val="22"/>
        </w:rPr>
        <w:t xml:space="preserve"> using a non-numerical system</w:t>
      </w:r>
      <w:r w:rsidR="00564CC6">
        <w:rPr>
          <w:rFonts w:ascii="Tw Cen MT" w:hAnsi="Tw Cen MT" w:cs="Arial"/>
          <w:sz w:val="22"/>
          <w:szCs w:val="22"/>
        </w:rPr>
        <w:t xml:space="preserve"> and t</w:t>
      </w:r>
      <w:r w:rsidR="001E19CE">
        <w:rPr>
          <w:rFonts w:ascii="Tw Cen MT" w:hAnsi="Tw Cen MT" w:cs="Arial"/>
          <w:sz w:val="22"/>
          <w:szCs w:val="22"/>
        </w:rPr>
        <w:t>here will be no interviews</w:t>
      </w:r>
      <w:r w:rsidR="00564CC6">
        <w:rPr>
          <w:rFonts w:ascii="Tw Cen MT" w:hAnsi="Tw Cen MT" w:cs="Arial"/>
          <w:sz w:val="22"/>
          <w:szCs w:val="22"/>
        </w:rPr>
        <w:t>,</w:t>
      </w:r>
      <w:r w:rsidR="001E19CE">
        <w:rPr>
          <w:rFonts w:ascii="Tw Cen MT" w:hAnsi="Tw Cen MT" w:cs="Arial"/>
          <w:sz w:val="22"/>
          <w:szCs w:val="22"/>
        </w:rPr>
        <w:t xml:space="preserve"> presentations</w:t>
      </w:r>
      <w:r w:rsidR="00564CC6">
        <w:rPr>
          <w:rFonts w:ascii="Tw Cen MT" w:hAnsi="Tw Cen MT" w:cs="Arial"/>
          <w:sz w:val="22"/>
          <w:szCs w:val="22"/>
        </w:rPr>
        <w:t xml:space="preserve"> or rankings </w:t>
      </w:r>
      <w:r w:rsidR="001E19CE">
        <w:rPr>
          <w:rFonts w:ascii="Tw Cen MT" w:hAnsi="Tw Cen MT" w:cs="Arial"/>
          <w:sz w:val="22"/>
          <w:szCs w:val="22"/>
        </w:rPr>
        <w:t xml:space="preserve">conducted </w:t>
      </w:r>
      <w:r w:rsidR="00564CC6">
        <w:rPr>
          <w:rFonts w:ascii="Tw Cen MT" w:hAnsi="Tw Cen MT" w:cs="Arial"/>
          <w:sz w:val="22"/>
          <w:szCs w:val="22"/>
        </w:rPr>
        <w:t>by the Screening Committee</w:t>
      </w:r>
      <w:r w:rsidR="001E19CE">
        <w:rPr>
          <w:rFonts w:ascii="Tw Cen MT" w:hAnsi="Tw Cen MT" w:cs="Arial"/>
          <w:sz w:val="22"/>
          <w:szCs w:val="22"/>
        </w:rPr>
        <w:t>.</w:t>
      </w:r>
      <w:r w:rsidR="00887B60">
        <w:rPr>
          <w:rFonts w:ascii="Tw Cen MT" w:hAnsi="Tw Cen MT" w:cs="Arial"/>
          <w:sz w:val="22"/>
          <w:szCs w:val="22"/>
        </w:rPr>
        <w:t xml:space="preserve">  </w:t>
      </w:r>
      <w:r w:rsidR="00A95B98">
        <w:rPr>
          <w:rFonts w:ascii="Tw Cen MT" w:hAnsi="Tw Cen MT" w:cs="Arial"/>
          <w:sz w:val="22"/>
          <w:szCs w:val="22"/>
        </w:rPr>
        <w:t>(</w:t>
      </w:r>
      <w:r w:rsidR="00887B60">
        <w:rPr>
          <w:rFonts w:ascii="Tw Cen MT" w:hAnsi="Tw Cen MT" w:cs="Arial"/>
          <w:sz w:val="22"/>
          <w:szCs w:val="22"/>
        </w:rPr>
        <w:t xml:space="preserve">The Screening Committee’s work will be non-determinative </w:t>
      </w:r>
      <w:r w:rsidR="000B386A">
        <w:rPr>
          <w:rFonts w:ascii="Tw Cen MT" w:hAnsi="Tw Cen MT" w:cs="Arial"/>
          <w:sz w:val="22"/>
          <w:szCs w:val="22"/>
        </w:rPr>
        <w:t>as to</w:t>
      </w:r>
      <w:r w:rsidR="00887B60">
        <w:rPr>
          <w:rFonts w:ascii="Tw Cen MT" w:hAnsi="Tw Cen MT" w:cs="Arial"/>
          <w:sz w:val="22"/>
          <w:szCs w:val="22"/>
        </w:rPr>
        <w:t xml:space="preserve"> the final selection</w:t>
      </w:r>
      <w:r w:rsidR="00A95B98">
        <w:rPr>
          <w:rFonts w:ascii="Tw Cen MT" w:hAnsi="Tw Cen MT" w:cs="Arial"/>
          <w:sz w:val="22"/>
          <w:szCs w:val="22"/>
        </w:rPr>
        <w:t xml:space="preserve"> by the Board of Trustees</w:t>
      </w:r>
      <w:r w:rsidR="00887B60">
        <w:rPr>
          <w:rFonts w:ascii="Tw Cen MT" w:hAnsi="Tw Cen MT" w:cs="Arial"/>
          <w:sz w:val="22"/>
          <w:szCs w:val="22"/>
        </w:rPr>
        <w:t>.</w:t>
      </w:r>
      <w:r w:rsidR="00A95B98">
        <w:rPr>
          <w:rFonts w:ascii="Tw Cen MT" w:hAnsi="Tw Cen MT" w:cs="Arial"/>
          <w:sz w:val="22"/>
          <w:szCs w:val="22"/>
        </w:rPr>
        <w:t>)</w:t>
      </w:r>
      <w:r w:rsidR="00B72452">
        <w:rPr>
          <w:rFonts w:ascii="Tw Cen MT" w:hAnsi="Tw Cen MT" w:cs="Arial"/>
          <w:sz w:val="22"/>
          <w:szCs w:val="22"/>
        </w:rPr>
        <w:t xml:space="preserve">  </w:t>
      </w:r>
      <w:r w:rsidR="00494E42">
        <w:rPr>
          <w:rFonts w:ascii="Tw Cen MT" w:hAnsi="Tw Cen MT" w:cs="Arial"/>
          <w:sz w:val="22"/>
          <w:szCs w:val="22"/>
        </w:rPr>
        <w:t xml:space="preserve">Once </w:t>
      </w:r>
      <w:r w:rsidR="00A95B98">
        <w:rPr>
          <w:rFonts w:ascii="Tw Cen MT" w:hAnsi="Tw Cen MT" w:cs="Arial"/>
          <w:sz w:val="22"/>
          <w:szCs w:val="22"/>
        </w:rPr>
        <w:t xml:space="preserve">the Screening Committee has “shortlisted” </w:t>
      </w:r>
      <w:r w:rsidR="00494E42">
        <w:rPr>
          <w:rFonts w:ascii="Tw Cen MT" w:hAnsi="Tw Cen MT" w:cs="Arial"/>
          <w:sz w:val="22"/>
          <w:szCs w:val="22"/>
        </w:rPr>
        <w:t>three (3) to five (5) firms</w:t>
      </w:r>
      <w:r w:rsidR="00A95B98">
        <w:rPr>
          <w:rFonts w:ascii="Tw Cen MT" w:hAnsi="Tw Cen MT" w:cs="Arial"/>
          <w:sz w:val="22"/>
          <w:szCs w:val="22"/>
        </w:rPr>
        <w:t>, t</w:t>
      </w:r>
      <w:r w:rsidR="00B72452">
        <w:rPr>
          <w:rFonts w:ascii="Tw Cen MT" w:hAnsi="Tw Cen MT" w:cs="Arial"/>
          <w:sz w:val="22"/>
          <w:szCs w:val="22"/>
        </w:rPr>
        <w:t>he Associate Vice President of Facilities Planning and Institutional Service</w:t>
      </w:r>
      <w:r w:rsidR="00867317">
        <w:rPr>
          <w:rFonts w:ascii="Tw Cen MT" w:hAnsi="Tw Cen MT" w:cs="Arial"/>
          <w:sz w:val="22"/>
          <w:szCs w:val="22"/>
        </w:rPr>
        <w:t>s will contact the shortlisted f</w:t>
      </w:r>
      <w:r w:rsidR="00B72452">
        <w:rPr>
          <w:rFonts w:ascii="Tw Cen MT" w:hAnsi="Tw Cen MT" w:cs="Arial"/>
          <w:sz w:val="22"/>
          <w:szCs w:val="22"/>
        </w:rPr>
        <w:t xml:space="preserve">irms </w:t>
      </w:r>
      <w:r w:rsidR="00A95B98">
        <w:rPr>
          <w:rFonts w:ascii="Tw Cen MT" w:hAnsi="Tw Cen MT" w:cs="Arial"/>
          <w:sz w:val="22"/>
          <w:szCs w:val="22"/>
        </w:rPr>
        <w:t xml:space="preserve">to inform them </w:t>
      </w:r>
      <w:r w:rsidR="00B72452">
        <w:rPr>
          <w:rFonts w:ascii="Tw Cen MT" w:hAnsi="Tw Cen MT" w:cs="Arial"/>
          <w:sz w:val="22"/>
          <w:szCs w:val="22"/>
        </w:rPr>
        <w:t>of their selection to compete in step two of the selection process.</w:t>
      </w:r>
      <w:r w:rsidR="00887B60">
        <w:rPr>
          <w:rFonts w:ascii="Tw Cen MT" w:hAnsi="Tw Cen MT" w:cs="Arial"/>
          <w:sz w:val="22"/>
          <w:szCs w:val="22"/>
        </w:rPr>
        <w:t xml:space="preserve"> </w:t>
      </w:r>
      <w:r w:rsidR="001E19CE">
        <w:rPr>
          <w:rFonts w:ascii="Tw Cen MT" w:hAnsi="Tw Cen MT" w:cs="Arial"/>
          <w:sz w:val="22"/>
          <w:szCs w:val="22"/>
        </w:rPr>
        <w:t xml:space="preserve">  </w:t>
      </w:r>
      <w:r>
        <w:rPr>
          <w:rFonts w:ascii="Tw Cen MT" w:hAnsi="Tw Cen MT" w:cs="Arial"/>
          <w:sz w:val="22"/>
          <w:szCs w:val="22"/>
        </w:rPr>
        <w:t xml:space="preserve"> </w:t>
      </w:r>
    </w:p>
    <w:p w:rsidR="00800A50" w:rsidRPr="00B113E7" w:rsidRDefault="00800A50" w:rsidP="00B263C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sidRPr="00B113E7">
        <w:rPr>
          <w:rFonts w:ascii="Tw Cen MT" w:hAnsi="Tw Cen MT" w:cs="Arial"/>
          <w:sz w:val="22"/>
          <w:szCs w:val="22"/>
        </w:rPr>
        <w:t xml:space="preserve"> </w:t>
      </w:r>
      <w:r>
        <w:rPr>
          <w:rFonts w:ascii="Tw Cen MT" w:hAnsi="Tw Cen MT" w:cs="Arial"/>
          <w:sz w:val="22"/>
          <w:szCs w:val="22"/>
        </w:rPr>
        <w:t xml:space="preserve"> </w:t>
      </w:r>
    </w:p>
    <w:p w:rsidR="00800A50" w:rsidRPr="00B113E7" w:rsidRDefault="00800A50" w:rsidP="00B724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46" w:hanging="446"/>
        <w:jc w:val="both"/>
        <w:rPr>
          <w:rFonts w:ascii="Tw Cen MT" w:hAnsi="Tw Cen MT" w:cs="Arial"/>
          <w:sz w:val="22"/>
          <w:szCs w:val="22"/>
        </w:rPr>
      </w:pPr>
      <w:r>
        <w:rPr>
          <w:rFonts w:ascii="Tw Cen MT" w:hAnsi="Tw Cen MT" w:cs="Arial"/>
          <w:sz w:val="22"/>
          <w:szCs w:val="22"/>
        </w:rPr>
        <w:t>C.</w:t>
      </w:r>
      <w:r>
        <w:rPr>
          <w:rFonts w:ascii="Tw Cen MT" w:hAnsi="Tw Cen MT" w:cs="Arial"/>
          <w:sz w:val="22"/>
          <w:szCs w:val="22"/>
        </w:rPr>
        <w:tab/>
      </w:r>
      <w:r w:rsidR="00867317">
        <w:rPr>
          <w:rFonts w:ascii="Tw Cen MT" w:hAnsi="Tw Cen MT" w:cs="Arial"/>
          <w:sz w:val="22"/>
          <w:szCs w:val="22"/>
        </w:rPr>
        <w:t>Once the shortlisted f</w:t>
      </w:r>
      <w:r w:rsidR="00B72452">
        <w:rPr>
          <w:rFonts w:ascii="Tw Cen MT" w:hAnsi="Tw Cen MT" w:cs="Arial"/>
          <w:sz w:val="22"/>
          <w:szCs w:val="22"/>
        </w:rPr>
        <w:t xml:space="preserve">irms have been notified by the College, they will be scheduled for an interview </w:t>
      </w:r>
      <w:r w:rsidR="00B70C35" w:rsidRPr="000E5CC1">
        <w:rPr>
          <w:rFonts w:ascii="Tw Cen MT" w:hAnsi="Tw Cen MT" w:cs="Arial"/>
          <w:sz w:val="22"/>
          <w:szCs w:val="22"/>
        </w:rPr>
        <w:t>with the</w:t>
      </w:r>
      <w:r w:rsidR="00B70C35">
        <w:rPr>
          <w:rFonts w:ascii="Tw Cen MT" w:hAnsi="Tw Cen MT" w:cs="Arial"/>
          <w:sz w:val="22"/>
          <w:szCs w:val="22"/>
        </w:rPr>
        <w:t xml:space="preserve"> </w:t>
      </w:r>
      <w:r w:rsidR="00B72452">
        <w:rPr>
          <w:rFonts w:ascii="Tw Cen MT" w:hAnsi="Tw Cen MT" w:cs="Arial"/>
          <w:sz w:val="22"/>
          <w:szCs w:val="22"/>
        </w:rPr>
        <w:t xml:space="preserve">Selection Team.  The Selection Team </w:t>
      </w:r>
      <w:r w:rsidR="00B72452" w:rsidRPr="000E5CC1">
        <w:rPr>
          <w:rFonts w:ascii="Tw Cen MT" w:hAnsi="Tw Cen MT" w:cs="Arial"/>
          <w:sz w:val="22"/>
          <w:szCs w:val="22"/>
        </w:rPr>
        <w:t xml:space="preserve">will </w:t>
      </w:r>
      <w:r w:rsidR="00B70C35" w:rsidRPr="000E5CC1">
        <w:rPr>
          <w:rFonts w:ascii="Tw Cen MT" w:hAnsi="Tw Cen MT" w:cs="Arial"/>
          <w:sz w:val="22"/>
          <w:szCs w:val="22"/>
        </w:rPr>
        <w:t>include</w:t>
      </w:r>
      <w:r w:rsidR="00B72452" w:rsidRPr="000E5CC1">
        <w:rPr>
          <w:rFonts w:ascii="Tw Cen MT" w:hAnsi="Tw Cen MT" w:cs="Arial"/>
          <w:sz w:val="22"/>
          <w:szCs w:val="22"/>
        </w:rPr>
        <w:t xml:space="preserve"> the</w:t>
      </w:r>
      <w:r w:rsidR="00B70C35" w:rsidRPr="000E5CC1">
        <w:rPr>
          <w:rFonts w:ascii="Tw Cen MT" w:hAnsi="Tw Cen MT" w:cs="Arial"/>
          <w:sz w:val="22"/>
          <w:szCs w:val="22"/>
        </w:rPr>
        <w:t xml:space="preserve"> College President</w:t>
      </w:r>
      <w:proofErr w:type="gramStart"/>
      <w:r w:rsidR="00B70C35" w:rsidRPr="000E5CC1">
        <w:rPr>
          <w:rFonts w:ascii="Tw Cen MT" w:hAnsi="Tw Cen MT" w:cs="Arial"/>
          <w:sz w:val="22"/>
          <w:szCs w:val="22"/>
        </w:rPr>
        <w:t xml:space="preserve">, </w:t>
      </w:r>
      <w:r w:rsidR="00B72452" w:rsidRPr="000E5CC1">
        <w:rPr>
          <w:rFonts w:ascii="Tw Cen MT" w:hAnsi="Tw Cen MT" w:cs="Arial"/>
          <w:sz w:val="22"/>
          <w:szCs w:val="22"/>
        </w:rPr>
        <w:t xml:space="preserve"> an</w:t>
      </w:r>
      <w:proofErr w:type="gramEnd"/>
      <w:r w:rsidR="00B72452" w:rsidRPr="000E5CC1">
        <w:rPr>
          <w:rFonts w:ascii="Tw Cen MT" w:hAnsi="Tw Cen MT" w:cs="Arial"/>
          <w:sz w:val="22"/>
          <w:szCs w:val="22"/>
        </w:rPr>
        <w:t xml:space="preserve"> appointed member of the Board of Trustees.    The </w:t>
      </w:r>
      <w:r w:rsidR="00B70C35" w:rsidRPr="000E5CC1">
        <w:rPr>
          <w:rFonts w:ascii="Tw Cen MT" w:hAnsi="Tw Cen MT" w:cs="Arial"/>
          <w:sz w:val="22"/>
          <w:szCs w:val="22"/>
        </w:rPr>
        <w:t xml:space="preserve">College President will chair the </w:t>
      </w:r>
      <w:r w:rsidR="00B72452" w:rsidRPr="000E5CC1">
        <w:rPr>
          <w:rFonts w:ascii="Tw Cen MT" w:hAnsi="Tw Cen MT" w:cs="Arial"/>
          <w:sz w:val="22"/>
          <w:szCs w:val="22"/>
        </w:rPr>
        <w:t>Selection Team</w:t>
      </w:r>
      <w:r w:rsidR="00B70C35" w:rsidRPr="000E5CC1">
        <w:rPr>
          <w:rFonts w:ascii="Tw Cen MT" w:hAnsi="Tw Cen MT" w:cs="Arial"/>
          <w:sz w:val="22"/>
          <w:szCs w:val="22"/>
        </w:rPr>
        <w:t>. The Selection Team</w:t>
      </w:r>
      <w:r w:rsidR="00B72452" w:rsidRPr="000E5CC1">
        <w:rPr>
          <w:rFonts w:ascii="Tw Cen MT" w:hAnsi="Tw Cen MT" w:cs="Arial"/>
          <w:sz w:val="22"/>
          <w:szCs w:val="22"/>
        </w:rPr>
        <w:t xml:space="preserve"> will ev</w:t>
      </w:r>
      <w:r w:rsidR="00867317">
        <w:rPr>
          <w:rFonts w:ascii="Tw Cen MT" w:hAnsi="Tw Cen MT" w:cs="Arial"/>
          <w:sz w:val="22"/>
          <w:szCs w:val="22"/>
        </w:rPr>
        <w:t>aluate each of the shortlisted f</w:t>
      </w:r>
      <w:r w:rsidR="00B72452" w:rsidRPr="000E5CC1">
        <w:rPr>
          <w:rFonts w:ascii="Tw Cen MT" w:hAnsi="Tw Cen MT" w:cs="Arial"/>
          <w:sz w:val="22"/>
          <w:szCs w:val="22"/>
        </w:rPr>
        <w:t>irms based on the selection factors</w:t>
      </w:r>
      <w:r w:rsidR="00011063" w:rsidRPr="000E5CC1">
        <w:rPr>
          <w:rFonts w:ascii="Tw Cen MT" w:hAnsi="Tw Cen MT" w:cs="Arial"/>
          <w:sz w:val="22"/>
          <w:szCs w:val="22"/>
        </w:rPr>
        <w:t xml:space="preserve"> (using numerical rating)</w:t>
      </w:r>
      <w:r w:rsidR="00B72452" w:rsidRPr="000E5CC1">
        <w:rPr>
          <w:rFonts w:ascii="Tw Cen MT" w:hAnsi="Tw Cen MT" w:cs="Arial"/>
          <w:sz w:val="22"/>
          <w:szCs w:val="22"/>
        </w:rPr>
        <w:t xml:space="preserve"> </w:t>
      </w:r>
      <w:r w:rsidR="00B35A1A" w:rsidRPr="000E5CC1">
        <w:rPr>
          <w:rFonts w:ascii="Tw Cen MT" w:hAnsi="Tw Cen MT" w:cs="Arial"/>
          <w:sz w:val="22"/>
          <w:szCs w:val="22"/>
        </w:rPr>
        <w:t>in</w:t>
      </w:r>
      <w:r w:rsidR="00B72452" w:rsidRPr="000E5CC1">
        <w:rPr>
          <w:rFonts w:ascii="Tw Cen MT" w:hAnsi="Tw Cen MT" w:cs="Arial"/>
          <w:sz w:val="22"/>
          <w:szCs w:val="22"/>
        </w:rPr>
        <w:t xml:space="preserve"> this RFQ.  The Selection Team will submit in order of preference three </w:t>
      </w:r>
      <w:r w:rsidR="00494E42" w:rsidRPr="000E5CC1">
        <w:rPr>
          <w:rFonts w:ascii="Tw Cen MT" w:hAnsi="Tw Cen MT" w:cs="Arial"/>
          <w:sz w:val="22"/>
          <w:szCs w:val="22"/>
        </w:rPr>
        <w:t xml:space="preserve">(3) </w:t>
      </w:r>
      <w:r w:rsidR="00B72452" w:rsidRPr="000E5CC1">
        <w:rPr>
          <w:rFonts w:ascii="Tw Cen MT" w:hAnsi="Tw Cen MT" w:cs="Arial"/>
          <w:sz w:val="22"/>
          <w:szCs w:val="22"/>
        </w:rPr>
        <w:t>firms deemed to be the most highly qualified to perform the required services.</w:t>
      </w:r>
      <w:r w:rsidR="00B72452">
        <w:rPr>
          <w:rFonts w:ascii="Tw Cen MT" w:hAnsi="Tw Cen MT" w:cs="Arial"/>
          <w:sz w:val="22"/>
          <w:szCs w:val="22"/>
        </w:rPr>
        <w:t xml:space="preserve">  The submission will be made through the College President to the Board of Trustees, with a recommendation to negotiate with the highest ranking firm.</w:t>
      </w:r>
    </w:p>
    <w:p w:rsidR="00800A50" w:rsidRDefault="00800A50" w:rsidP="00B263C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p>
    <w:p w:rsidR="00305293" w:rsidRDefault="00C71833" w:rsidP="0030529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Pr>
          <w:rFonts w:ascii="Tw Cen MT" w:hAnsi="Tw Cen MT" w:cs="Arial"/>
          <w:sz w:val="22"/>
          <w:szCs w:val="22"/>
        </w:rPr>
        <w:t>D</w:t>
      </w:r>
      <w:r w:rsidR="00800A50">
        <w:rPr>
          <w:rFonts w:ascii="Tw Cen MT" w:hAnsi="Tw Cen MT" w:cs="Arial"/>
          <w:sz w:val="22"/>
          <w:szCs w:val="22"/>
        </w:rPr>
        <w:t>.</w:t>
      </w:r>
      <w:r w:rsidR="00800A50">
        <w:rPr>
          <w:rFonts w:ascii="Tw Cen MT" w:hAnsi="Tw Cen MT" w:cs="Arial"/>
          <w:sz w:val="22"/>
          <w:szCs w:val="22"/>
        </w:rPr>
        <w:tab/>
      </w:r>
      <w:r w:rsidR="00305293">
        <w:rPr>
          <w:rFonts w:ascii="Tw Cen MT" w:hAnsi="Tw Cen MT" w:cs="Arial"/>
          <w:sz w:val="22"/>
          <w:szCs w:val="22"/>
        </w:rPr>
        <w:t>When authorized by the Board of Trustees</w:t>
      </w:r>
      <w:r w:rsidR="00800A50" w:rsidRPr="00F34CB4">
        <w:rPr>
          <w:rFonts w:ascii="Tw Cen MT" w:hAnsi="Tw Cen MT" w:cs="Arial"/>
          <w:sz w:val="22"/>
          <w:szCs w:val="22"/>
        </w:rPr>
        <w:t xml:space="preserve">, the </w:t>
      </w:r>
      <w:r w:rsidR="00E32AB1">
        <w:rPr>
          <w:rFonts w:ascii="Tw Cen MT" w:hAnsi="Tw Cen MT" w:cs="Arial"/>
          <w:sz w:val="22"/>
          <w:szCs w:val="22"/>
        </w:rPr>
        <w:t>Associate</w:t>
      </w:r>
      <w:r>
        <w:rPr>
          <w:rFonts w:ascii="Tw Cen MT" w:hAnsi="Tw Cen MT" w:cs="Arial"/>
          <w:sz w:val="22"/>
          <w:szCs w:val="22"/>
        </w:rPr>
        <w:t xml:space="preserve"> Vice President</w:t>
      </w:r>
      <w:r w:rsidR="0003340C">
        <w:rPr>
          <w:rFonts w:ascii="Tw Cen MT" w:hAnsi="Tw Cen MT" w:cs="Arial"/>
          <w:sz w:val="22"/>
          <w:szCs w:val="22"/>
        </w:rPr>
        <w:t xml:space="preserve"> of</w:t>
      </w:r>
      <w:r>
        <w:rPr>
          <w:rFonts w:ascii="Tw Cen MT" w:hAnsi="Tw Cen MT" w:cs="Arial"/>
          <w:sz w:val="22"/>
          <w:szCs w:val="22"/>
        </w:rPr>
        <w:t xml:space="preserve"> </w:t>
      </w:r>
      <w:r w:rsidR="00800A50" w:rsidRPr="00F34CB4">
        <w:rPr>
          <w:rFonts w:ascii="Tw Cen MT" w:hAnsi="Tw Cen MT" w:cs="Arial"/>
          <w:sz w:val="22"/>
          <w:szCs w:val="22"/>
        </w:rPr>
        <w:t xml:space="preserve">Facilities Planning and Institutional Services </w:t>
      </w:r>
      <w:r w:rsidR="00305293">
        <w:rPr>
          <w:rFonts w:ascii="Tw Cen MT" w:hAnsi="Tw Cen MT" w:cs="Arial"/>
          <w:sz w:val="22"/>
          <w:szCs w:val="22"/>
        </w:rPr>
        <w:t>will</w:t>
      </w:r>
      <w:r w:rsidR="00867317">
        <w:rPr>
          <w:rFonts w:ascii="Tw Cen MT" w:hAnsi="Tw Cen MT" w:cs="Arial"/>
          <w:sz w:val="22"/>
          <w:szCs w:val="22"/>
        </w:rPr>
        <w:t xml:space="preserve"> notify the successful f</w:t>
      </w:r>
      <w:r w:rsidR="00800A50" w:rsidRPr="00F34CB4">
        <w:rPr>
          <w:rFonts w:ascii="Tw Cen MT" w:hAnsi="Tw Cen MT" w:cs="Arial"/>
          <w:sz w:val="22"/>
          <w:szCs w:val="22"/>
        </w:rPr>
        <w:t>irm of selection and proceed into negotiations.</w:t>
      </w:r>
      <w:r w:rsidR="00305293">
        <w:rPr>
          <w:rFonts w:ascii="Tw Cen MT" w:hAnsi="Tw Cen MT" w:cs="Arial"/>
          <w:sz w:val="22"/>
          <w:szCs w:val="22"/>
        </w:rPr>
        <w:t xml:space="preserve">  The College will negotiate and enter into a contract</w:t>
      </w:r>
      <w:r w:rsidR="00867317">
        <w:rPr>
          <w:rFonts w:ascii="Tw Cen MT" w:hAnsi="Tw Cen MT" w:cs="Arial"/>
          <w:sz w:val="22"/>
          <w:szCs w:val="22"/>
        </w:rPr>
        <w:t xml:space="preserve"> for project services with the f</w:t>
      </w:r>
      <w:r w:rsidR="00305293">
        <w:rPr>
          <w:rFonts w:ascii="Tw Cen MT" w:hAnsi="Tw Cen MT" w:cs="Arial"/>
          <w:sz w:val="22"/>
          <w:szCs w:val="22"/>
        </w:rPr>
        <w:t>irm authorized at compensation determined to be fair, competitive and reasonable.  In making the determination during the negotiation stage, the College will analyze the proposed cost of services required, giving full consideration to the scope and complexity of the project.  The compensation will be on a guaranteed maximum price basis for all costs which will include reimbursable costs plus fixed lump sum fees for project management, overhead and profit.</w:t>
      </w:r>
    </w:p>
    <w:p w:rsidR="00800A50" w:rsidRDefault="00800A50" w:rsidP="0030529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p>
    <w:p w:rsidR="00305293" w:rsidRDefault="00305293" w:rsidP="00B263C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Pr>
          <w:rFonts w:ascii="Tw Cen MT" w:hAnsi="Tw Cen MT" w:cs="Arial"/>
          <w:sz w:val="22"/>
          <w:szCs w:val="22"/>
        </w:rPr>
        <w:t>E.</w:t>
      </w:r>
      <w:r>
        <w:rPr>
          <w:rFonts w:ascii="Tw Cen MT" w:hAnsi="Tw Cen MT" w:cs="Arial"/>
          <w:sz w:val="22"/>
          <w:szCs w:val="22"/>
        </w:rPr>
        <w:tab/>
        <w:t xml:space="preserve">Should the College be unable to negotiate a </w:t>
      </w:r>
      <w:r w:rsidR="00867317">
        <w:rPr>
          <w:rFonts w:ascii="Tw Cen MT" w:hAnsi="Tw Cen MT" w:cs="Arial"/>
          <w:sz w:val="22"/>
          <w:szCs w:val="22"/>
        </w:rPr>
        <w:t>satisfactory contract with the f</w:t>
      </w:r>
      <w:r>
        <w:rPr>
          <w:rFonts w:ascii="Tw Cen MT" w:hAnsi="Tw Cen MT" w:cs="Arial"/>
          <w:sz w:val="22"/>
          <w:szCs w:val="22"/>
        </w:rPr>
        <w:t>irm considered to be the most qualified, at a price the College determines to be fair, competitive and reas</w:t>
      </w:r>
      <w:r w:rsidR="00867317">
        <w:rPr>
          <w:rFonts w:ascii="Tw Cen MT" w:hAnsi="Tw Cen MT" w:cs="Arial"/>
          <w:sz w:val="22"/>
          <w:szCs w:val="22"/>
        </w:rPr>
        <w:t>onable, negotiations with that f</w:t>
      </w:r>
      <w:r>
        <w:rPr>
          <w:rFonts w:ascii="Tw Cen MT" w:hAnsi="Tw Cen MT" w:cs="Arial"/>
          <w:sz w:val="22"/>
          <w:szCs w:val="22"/>
        </w:rPr>
        <w:t xml:space="preserve">irm will be formally terminated.  The College will then undertake negotiations </w:t>
      </w:r>
      <w:r w:rsidR="00867317">
        <w:rPr>
          <w:rFonts w:ascii="Tw Cen MT" w:hAnsi="Tw Cen MT" w:cs="Arial"/>
          <w:sz w:val="22"/>
          <w:szCs w:val="22"/>
        </w:rPr>
        <w:t>with the second most qualified f</w:t>
      </w:r>
      <w:r>
        <w:rPr>
          <w:rFonts w:ascii="Tw Cen MT" w:hAnsi="Tw Cen MT" w:cs="Arial"/>
          <w:sz w:val="22"/>
          <w:szCs w:val="22"/>
        </w:rPr>
        <w:t xml:space="preserve">irm.  Failing accord with the second most qualified </w:t>
      </w:r>
      <w:r w:rsidR="00867317">
        <w:rPr>
          <w:rFonts w:ascii="Tw Cen MT" w:hAnsi="Tw Cen MT" w:cs="Arial"/>
          <w:sz w:val="22"/>
          <w:szCs w:val="22"/>
        </w:rPr>
        <w:t>f</w:t>
      </w:r>
      <w:r>
        <w:rPr>
          <w:rFonts w:ascii="Tw Cen MT" w:hAnsi="Tw Cen MT" w:cs="Arial"/>
          <w:sz w:val="22"/>
          <w:szCs w:val="22"/>
        </w:rPr>
        <w:t>irm, the College will then undertake negotiations</w:t>
      </w:r>
      <w:r w:rsidR="00867317">
        <w:rPr>
          <w:rFonts w:ascii="Tw Cen MT" w:hAnsi="Tw Cen MT" w:cs="Arial"/>
          <w:sz w:val="22"/>
          <w:szCs w:val="22"/>
        </w:rPr>
        <w:t xml:space="preserve"> with the third most qualified f</w:t>
      </w:r>
      <w:r>
        <w:rPr>
          <w:rFonts w:ascii="Tw Cen MT" w:hAnsi="Tw Cen MT" w:cs="Arial"/>
          <w:sz w:val="22"/>
          <w:szCs w:val="22"/>
        </w:rPr>
        <w:t>irm.  Should the College be unable to negotiate a satisfactory con</w:t>
      </w:r>
      <w:r w:rsidR="00867317">
        <w:rPr>
          <w:rFonts w:ascii="Tw Cen MT" w:hAnsi="Tw Cen MT" w:cs="Arial"/>
          <w:sz w:val="22"/>
          <w:szCs w:val="22"/>
        </w:rPr>
        <w:t>tract with any of the selected firms, additional f</w:t>
      </w:r>
      <w:r>
        <w:rPr>
          <w:rFonts w:ascii="Tw Cen MT" w:hAnsi="Tw Cen MT" w:cs="Arial"/>
          <w:sz w:val="22"/>
          <w:szCs w:val="22"/>
        </w:rPr>
        <w:t>irms will be selected in accordance with law.  The College reserves the right to determine not to proceed with the project.</w:t>
      </w:r>
    </w:p>
    <w:p w:rsidR="00305293" w:rsidRDefault="00305293" w:rsidP="00B263C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p>
    <w:p w:rsidR="00305293" w:rsidRPr="004D4D81" w:rsidRDefault="00305293" w:rsidP="00B263C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Pr>
          <w:rFonts w:ascii="Tw Cen MT" w:hAnsi="Tw Cen MT" w:cs="Arial"/>
          <w:sz w:val="22"/>
          <w:szCs w:val="22"/>
        </w:rPr>
        <w:t>F.   Upon completion of negotiations, the proposed contract will be presented for consideration and approval by the Board of Trustees, which has exclusive authority for the final award decision.</w:t>
      </w:r>
    </w:p>
    <w:p w:rsidR="0017620D" w:rsidRDefault="0017620D">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p w:rsidR="00800A50" w:rsidRDefault="00800A50">
      <w:pPr>
        <w:rPr>
          <w:rFonts w:ascii="Tw Cen MT" w:hAnsi="Tw Cen MT" w:cs="Arial"/>
          <w:sz w:val="22"/>
          <w:szCs w:val="22"/>
        </w:rPr>
      </w:pPr>
    </w:p>
    <w:tbl>
      <w:tblPr>
        <w:tblStyle w:val="TableGrid"/>
        <w:tblW w:w="0" w:type="auto"/>
        <w:tblBorders>
          <w:insideV w:val="none" w:sz="0" w:space="0" w:color="auto"/>
        </w:tblBorders>
        <w:shd w:val="clear" w:color="auto" w:fill="F2F2F2" w:themeFill="background1" w:themeFillShade="F2"/>
        <w:tblLook w:val="00A0" w:firstRow="1" w:lastRow="0" w:firstColumn="1" w:lastColumn="0" w:noHBand="0" w:noVBand="0"/>
      </w:tblPr>
      <w:tblGrid>
        <w:gridCol w:w="6178"/>
        <w:gridCol w:w="3172"/>
      </w:tblGrid>
      <w:tr w:rsidR="0096086E" w:rsidRPr="006474AD" w:rsidTr="00011063">
        <w:trPr>
          <w:trHeight w:val="620"/>
        </w:trPr>
        <w:tc>
          <w:tcPr>
            <w:tcW w:w="6318" w:type="dxa"/>
            <w:shd w:val="clear" w:color="auto" w:fill="F2F2F2" w:themeFill="background1" w:themeFillShade="F2"/>
            <w:vAlign w:val="center"/>
          </w:tcPr>
          <w:p w:rsidR="0096086E" w:rsidRPr="006538A0" w:rsidRDefault="0096086E" w:rsidP="009A62B2">
            <w:pPr>
              <w:pStyle w:val="Heading2"/>
              <w:jc w:val="left"/>
              <w:rPr>
                <w:rFonts w:ascii="Tw Cen MT" w:hAnsi="Tw Cen MT" w:cs="Arial"/>
                <w:sz w:val="22"/>
                <w:szCs w:val="22"/>
              </w:rPr>
            </w:pPr>
            <w:bookmarkStart w:id="8" w:name="_Toc317587192"/>
            <w:bookmarkStart w:id="9" w:name="_Toc353198688"/>
            <w:r w:rsidRPr="00D858F1">
              <w:rPr>
                <w:rFonts w:ascii="Tw Cen MT" w:hAnsi="Tw Cen MT"/>
                <w:u w:val="none"/>
              </w:rPr>
              <w:lastRenderedPageBreak/>
              <w:t>III</w:t>
            </w:r>
            <w:r w:rsidRPr="00D858F1">
              <w:rPr>
                <w:rFonts w:ascii="Tw Cen MT" w:hAnsi="Tw Cen MT"/>
                <w:u w:val="none"/>
              </w:rPr>
              <w:tab/>
            </w:r>
            <w:bookmarkEnd w:id="8"/>
            <w:r w:rsidR="009A62B2">
              <w:rPr>
                <w:rFonts w:ascii="Tw Cen MT" w:hAnsi="Tw Cen MT"/>
                <w:u w:val="none"/>
              </w:rPr>
              <w:t>SELECTION CRITERIA</w:t>
            </w:r>
            <w:bookmarkEnd w:id="9"/>
            <w:r w:rsidR="00011063">
              <w:rPr>
                <w:rFonts w:ascii="Tw Cen MT" w:hAnsi="Tw Cen MT"/>
                <w:u w:val="none"/>
              </w:rPr>
              <w:t xml:space="preserve"> (Points only to be used by Selection Team at Step 2)</w:t>
            </w:r>
          </w:p>
        </w:tc>
        <w:tc>
          <w:tcPr>
            <w:tcW w:w="3258" w:type="dxa"/>
            <w:shd w:val="clear" w:color="auto" w:fill="F2F2F2" w:themeFill="background1" w:themeFillShade="F2"/>
            <w:vAlign w:val="center"/>
          </w:tcPr>
          <w:p w:rsidR="0096086E" w:rsidRPr="00D858F1" w:rsidRDefault="0096086E" w:rsidP="0096086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sz w:val="28"/>
              </w:rPr>
            </w:pPr>
            <w:r w:rsidRPr="00D858F1">
              <w:rPr>
                <w:rFonts w:ascii="Tw Cen MT" w:hAnsi="Tw Cen MT" w:cs="Arial"/>
                <w:b/>
                <w:szCs w:val="24"/>
              </w:rPr>
              <w:t>TOTAL (100 POINTS)</w:t>
            </w:r>
          </w:p>
        </w:tc>
      </w:tr>
    </w:tbl>
    <w:p w:rsidR="006538A0" w:rsidRPr="00F34CB4" w:rsidRDefault="006538A0" w:rsidP="007117F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p>
    <w:p w:rsidR="004F4205" w:rsidRDefault="00B35A1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Cs w:val="24"/>
        </w:rPr>
      </w:pPr>
      <w:r w:rsidRPr="000E5CC1">
        <w:rPr>
          <w:rFonts w:ascii="Tw Cen MT" w:hAnsi="Tw Cen MT" w:cs="Arial"/>
          <w:szCs w:val="24"/>
        </w:rPr>
        <w:t>Interested firms must r</w:t>
      </w:r>
      <w:r w:rsidR="004F4205" w:rsidRPr="000E5CC1">
        <w:rPr>
          <w:rFonts w:ascii="Tw Cen MT" w:hAnsi="Tw Cen MT" w:cs="Arial"/>
          <w:szCs w:val="24"/>
        </w:rPr>
        <w:t>espond to the following items on the forms provided in the Experience Questionnaire.</w:t>
      </w:r>
    </w:p>
    <w:p w:rsidR="004F4205" w:rsidRPr="00DC3345" w:rsidRDefault="004F420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Cs w:val="24"/>
        </w:rPr>
      </w:pPr>
    </w:p>
    <w:p w:rsidR="00D26508" w:rsidRPr="00926FB4"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Cs w:val="24"/>
          <w:u w:val="single"/>
        </w:rPr>
      </w:pPr>
      <w:r w:rsidRPr="00926FB4">
        <w:rPr>
          <w:rFonts w:ascii="Tw Cen MT" w:hAnsi="Tw Cen MT" w:cs="Arial"/>
          <w:b/>
          <w:szCs w:val="24"/>
          <w:u w:val="single"/>
        </w:rPr>
        <w:t>A.</w:t>
      </w:r>
      <w:r w:rsidRPr="00926FB4">
        <w:rPr>
          <w:rFonts w:ascii="Tw Cen MT" w:hAnsi="Tw Cen MT" w:cs="Arial"/>
          <w:b/>
          <w:szCs w:val="24"/>
          <w:u w:val="single"/>
        </w:rPr>
        <w:tab/>
        <w:t>General Information</w:t>
      </w:r>
      <w:r w:rsidR="00996C9A">
        <w:rPr>
          <w:rFonts w:ascii="Tw Cen MT" w:hAnsi="Tw Cen MT" w:cs="Arial"/>
          <w:b/>
          <w:szCs w:val="24"/>
          <w:u w:val="single"/>
        </w:rPr>
        <w:t xml:space="preserve"> &amp; Location</w:t>
      </w:r>
      <w:r w:rsidRPr="00926FB4">
        <w:rPr>
          <w:rFonts w:ascii="Tw Cen MT" w:hAnsi="Tw Cen MT" w:cs="Arial"/>
          <w:b/>
          <w:szCs w:val="24"/>
          <w:u w:val="single"/>
        </w:rPr>
        <w:t>:</w:t>
      </w:r>
      <w:r w:rsidR="00A97142">
        <w:rPr>
          <w:rFonts w:ascii="Tw Cen MT" w:hAnsi="Tw Cen MT" w:cs="Arial"/>
          <w:b/>
          <w:szCs w:val="24"/>
          <w:u w:val="single"/>
        </w:rPr>
        <w:tab/>
      </w:r>
      <w:r w:rsidR="00A97142">
        <w:rPr>
          <w:rFonts w:ascii="Tw Cen MT" w:hAnsi="Tw Cen MT" w:cs="Arial"/>
          <w:b/>
          <w:szCs w:val="24"/>
          <w:u w:val="single"/>
        </w:rPr>
        <w:tab/>
      </w:r>
      <w:r w:rsidR="00996C9A">
        <w:rPr>
          <w:rFonts w:ascii="Tw Cen MT" w:hAnsi="Tw Cen MT" w:cs="Arial"/>
          <w:b/>
          <w:szCs w:val="24"/>
          <w:u w:val="single"/>
        </w:rPr>
        <w:t xml:space="preserve">     </w:t>
      </w:r>
      <w:r w:rsidR="00A97142">
        <w:rPr>
          <w:rFonts w:ascii="Tw Cen MT" w:hAnsi="Tw Cen MT" w:cs="Arial"/>
          <w:b/>
          <w:szCs w:val="24"/>
          <w:u w:val="single"/>
        </w:rPr>
        <w:tab/>
      </w:r>
      <w:r w:rsidR="00A97142">
        <w:rPr>
          <w:rFonts w:ascii="Tw Cen MT" w:hAnsi="Tw Cen MT" w:cs="Arial"/>
          <w:b/>
          <w:szCs w:val="24"/>
          <w:u w:val="single"/>
        </w:rPr>
        <w:tab/>
      </w:r>
      <w:r w:rsidR="00A97142">
        <w:rPr>
          <w:rFonts w:ascii="Tw Cen MT" w:hAnsi="Tw Cen MT" w:cs="Arial"/>
          <w:b/>
          <w:szCs w:val="24"/>
          <w:u w:val="single"/>
        </w:rPr>
        <w:tab/>
        <w:t xml:space="preserve">    </w:t>
      </w:r>
      <w:r w:rsidR="00483CE9">
        <w:rPr>
          <w:rFonts w:ascii="Tw Cen MT" w:hAnsi="Tw Cen MT" w:cs="Arial"/>
          <w:b/>
          <w:szCs w:val="24"/>
          <w:u w:val="single"/>
        </w:rPr>
        <w:t xml:space="preserve">   </w:t>
      </w:r>
      <w:r w:rsidR="00AB68F4">
        <w:rPr>
          <w:rFonts w:ascii="Tw Cen MT" w:hAnsi="Tw Cen MT" w:cs="Arial"/>
          <w:b/>
          <w:szCs w:val="24"/>
          <w:u w:val="single"/>
        </w:rPr>
        <w:t>____</w:t>
      </w:r>
      <w:proofErr w:type="gramStart"/>
      <w:r w:rsidR="00AB68F4">
        <w:rPr>
          <w:rFonts w:ascii="Tw Cen MT" w:hAnsi="Tw Cen MT" w:cs="Arial"/>
          <w:b/>
          <w:szCs w:val="24"/>
          <w:u w:val="single"/>
        </w:rPr>
        <w:t>_</w:t>
      </w:r>
      <w:r w:rsidRPr="00AF1589">
        <w:rPr>
          <w:rFonts w:ascii="Tw Cen MT" w:hAnsi="Tw Cen MT" w:cs="Arial"/>
          <w:b/>
          <w:szCs w:val="24"/>
          <w:u w:val="single"/>
        </w:rPr>
        <w:t>(</w:t>
      </w:r>
      <w:proofErr w:type="gramEnd"/>
      <w:r w:rsidR="00221ED9">
        <w:rPr>
          <w:rFonts w:ascii="Tw Cen MT" w:hAnsi="Tw Cen MT" w:cs="Arial"/>
          <w:b/>
          <w:szCs w:val="24"/>
          <w:u w:val="single"/>
        </w:rPr>
        <w:t>2</w:t>
      </w:r>
      <w:r w:rsidR="00856C73">
        <w:rPr>
          <w:rFonts w:ascii="Tw Cen MT" w:hAnsi="Tw Cen MT" w:cs="Arial"/>
          <w:b/>
          <w:szCs w:val="24"/>
          <w:u w:val="single"/>
        </w:rPr>
        <w:t>0</w:t>
      </w:r>
      <w:r w:rsidRPr="00AF1589">
        <w:rPr>
          <w:rFonts w:ascii="Tw Cen MT" w:hAnsi="Tw Cen MT" w:cs="Arial"/>
          <w:b/>
          <w:szCs w:val="24"/>
          <w:u w:val="single"/>
        </w:rPr>
        <w:t xml:space="preserve"> points)</w:t>
      </w:r>
    </w:p>
    <w:p w:rsidR="00D26508" w:rsidRPr="00B113E7" w:rsidRDefault="00D94581"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Pr>
          <w:rFonts w:ascii="Tw Cen MT" w:hAnsi="Tw Cen MT" w:cs="Arial"/>
          <w:sz w:val="22"/>
          <w:szCs w:val="22"/>
        </w:rPr>
        <w:t xml:space="preserve">Complete the attached </w:t>
      </w:r>
      <w:r w:rsidR="00D26508" w:rsidRPr="00D94581">
        <w:rPr>
          <w:rFonts w:ascii="Tw Cen MT" w:hAnsi="Tw Cen MT" w:cs="Arial"/>
          <w:b/>
          <w:sz w:val="22"/>
          <w:szCs w:val="22"/>
          <w:u w:val="single"/>
        </w:rPr>
        <w:t>Experience Questionnaire</w:t>
      </w:r>
      <w:r w:rsidR="00D26508" w:rsidRPr="00B113E7">
        <w:rPr>
          <w:rFonts w:ascii="Tw Cen MT" w:hAnsi="Tw Cen MT" w:cs="Arial"/>
          <w:sz w:val="22"/>
          <w:szCs w:val="22"/>
        </w:rPr>
        <w:t xml:space="preserve"> accurately.  The information contained there</w:t>
      </w:r>
      <w:r w:rsidR="00867317">
        <w:rPr>
          <w:rFonts w:ascii="Tw Cen MT" w:hAnsi="Tw Cen MT" w:cs="Arial"/>
          <w:sz w:val="22"/>
          <w:szCs w:val="22"/>
        </w:rPr>
        <w:t>in is an essential part of the f</w:t>
      </w:r>
      <w:r w:rsidR="00D26508" w:rsidRPr="00B113E7">
        <w:rPr>
          <w:rFonts w:ascii="Tw Cen MT" w:hAnsi="Tw Cen MT" w:cs="Arial"/>
          <w:sz w:val="22"/>
          <w:szCs w:val="22"/>
        </w:rPr>
        <w:t xml:space="preserve">irm’s overview to be considered here.  </w:t>
      </w:r>
      <w:r w:rsidR="00CC599F">
        <w:rPr>
          <w:rFonts w:ascii="Tw Cen MT" w:hAnsi="Tw Cen MT" w:cs="Arial"/>
          <w:sz w:val="22"/>
          <w:szCs w:val="22"/>
        </w:rPr>
        <w:t xml:space="preserve">This information contains the key elements as contained in Florida Statute, including local and corporate location and current and projected workloads. </w:t>
      </w:r>
    </w:p>
    <w:p w:rsidR="00D26508" w:rsidRPr="00B113E7"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p>
    <w:p w:rsidR="00D26508" w:rsidRPr="00926FB4"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Cs w:val="24"/>
          <w:u w:val="single"/>
        </w:rPr>
      </w:pPr>
      <w:r w:rsidRPr="00926FB4">
        <w:rPr>
          <w:rFonts w:ascii="Tw Cen MT" w:hAnsi="Tw Cen MT" w:cs="Arial"/>
          <w:b/>
          <w:szCs w:val="24"/>
          <w:u w:val="single"/>
        </w:rPr>
        <w:t>B.</w:t>
      </w:r>
      <w:r w:rsidRPr="00926FB4">
        <w:rPr>
          <w:rFonts w:ascii="Tw Cen MT" w:hAnsi="Tw Cen MT" w:cs="Arial"/>
          <w:b/>
          <w:szCs w:val="24"/>
          <w:u w:val="single"/>
        </w:rPr>
        <w:tab/>
        <w:t>Ability</w:t>
      </w:r>
      <w:r w:rsidR="0064546F">
        <w:rPr>
          <w:rFonts w:ascii="Tw Cen MT" w:hAnsi="Tw Cen MT" w:cs="Arial"/>
          <w:b/>
          <w:szCs w:val="24"/>
          <w:u w:val="single"/>
        </w:rPr>
        <w:t xml:space="preserve"> and Financial Capability</w:t>
      </w:r>
      <w:r w:rsidRPr="00926FB4">
        <w:rPr>
          <w:rFonts w:ascii="Tw Cen MT" w:hAnsi="Tw Cen MT" w:cs="Arial"/>
          <w:b/>
          <w:szCs w:val="24"/>
          <w:u w:val="single"/>
        </w:rPr>
        <w:t>:</w:t>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t xml:space="preserve">     </w:t>
      </w:r>
      <w:r w:rsidRPr="00AF1589">
        <w:rPr>
          <w:rFonts w:ascii="Tw Cen MT" w:hAnsi="Tw Cen MT" w:cs="Arial"/>
          <w:b/>
          <w:szCs w:val="24"/>
          <w:u w:val="single"/>
        </w:rPr>
        <w:t>(</w:t>
      </w:r>
      <w:r w:rsidR="00221ED9">
        <w:rPr>
          <w:rFonts w:ascii="Tw Cen MT" w:hAnsi="Tw Cen MT" w:cs="Arial"/>
          <w:b/>
          <w:szCs w:val="24"/>
          <w:u w:val="single"/>
        </w:rPr>
        <w:t>20</w:t>
      </w:r>
      <w:r w:rsidRPr="00AF1589">
        <w:rPr>
          <w:rFonts w:ascii="Tw Cen MT" w:hAnsi="Tw Cen MT" w:cs="Arial"/>
          <w:b/>
          <w:szCs w:val="24"/>
          <w:u w:val="single"/>
        </w:rPr>
        <w:t xml:space="preserve"> points)</w:t>
      </w:r>
    </w:p>
    <w:p w:rsidR="00D94581" w:rsidRDefault="00D26508" w:rsidP="00EC06F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sidRPr="00B113E7">
        <w:rPr>
          <w:rFonts w:ascii="Tw Cen MT" w:hAnsi="Tw Cen MT" w:cs="Arial"/>
          <w:sz w:val="22"/>
          <w:szCs w:val="22"/>
        </w:rPr>
        <w:t xml:space="preserve">Here the </w:t>
      </w:r>
      <w:r w:rsidR="00F53DB0">
        <w:rPr>
          <w:rFonts w:ascii="Tw Cen MT" w:hAnsi="Tw Cen MT" w:cs="Arial"/>
          <w:sz w:val="22"/>
          <w:szCs w:val="22"/>
        </w:rPr>
        <w:t>Screening</w:t>
      </w:r>
      <w:r w:rsidRPr="00B113E7">
        <w:rPr>
          <w:rFonts w:ascii="Tw Cen MT" w:hAnsi="Tw Cen MT" w:cs="Arial"/>
          <w:sz w:val="22"/>
          <w:szCs w:val="22"/>
        </w:rPr>
        <w:t xml:space="preserve"> </w:t>
      </w:r>
      <w:r w:rsidR="006806BE">
        <w:rPr>
          <w:rFonts w:ascii="Tw Cen MT" w:hAnsi="Tw Cen MT" w:cs="Arial"/>
          <w:sz w:val="22"/>
          <w:szCs w:val="22"/>
        </w:rPr>
        <w:t>Committee</w:t>
      </w:r>
      <w:r w:rsidRPr="00B113E7">
        <w:rPr>
          <w:rFonts w:ascii="Tw Cen MT" w:hAnsi="Tw Cen MT" w:cs="Arial"/>
          <w:sz w:val="22"/>
          <w:szCs w:val="22"/>
        </w:rPr>
        <w:t xml:space="preserve"> </w:t>
      </w:r>
      <w:r w:rsidR="00F53DB0">
        <w:rPr>
          <w:rFonts w:ascii="Tw Cen MT" w:hAnsi="Tw Cen MT" w:cs="Arial"/>
          <w:sz w:val="22"/>
          <w:szCs w:val="22"/>
        </w:rPr>
        <w:t xml:space="preserve">(and if the </w:t>
      </w:r>
      <w:r w:rsidR="00867317">
        <w:rPr>
          <w:rFonts w:ascii="Tw Cen MT" w:hAnsi="Tw Cen MT" w:cs="Arial"/>
          <w:sz w:val="22"/>
          <w:szCs w:val="22"/>
        </w:rPr>
        <w:t>f</w:t>
      </w:r>
      <w:r w:rsidR="00F53DB0">
        <w:rPr>
          <w:rFonts w:ascii="Tw Cen MT" w:hAnsi="Tw Cen MT" w:cs="Arial"/>
          <w:sz w:val="22"/>
          <w:szCs w:val="22"/>
        </w:rPr>
        <w:t xml:space="preserve">irm is selected to advance, the Selection Team) </w:t>
      </w:r>
      <w:r w:rsidRPr="00B113E7">
        <w:rPr>
          <w:rFonts w:ascii="Tw Cen MT" w:hAnsi="Tw Cen MT" w:cs="Arial"/>
          <w:sz w:val="22"/>
          <w:szCs w:val="22"/>
        </w:rPr>
        <w:t xml:space="preserve">will consider the </w:t>
      </w:r>
      <w:r w:rsidR="0064546F">
        <w:rPr>
          <w:rFonts w:ascii="Tw Cen MT" w:hAnsi="Tw Cen MT" w:cs="Arial"/>
          <w:sz w:val="22"/>
          <w:szCs w:val="22"/>
        </w:rPr>
        <w:t xml:space="preserve">financial condition and </w:t>
      </w:r>
      <w:r w:rsidRPr="00B113E7">
        <w:rPr>
          <w:rFonts w:ascii="Tw Cen MT" w:hAnsi="Tw Cen MT" w:cs="Arial"/>
          <w:sz w:val="22"/>
          <w:szCs w:val="22"/>
        </w:rPr>
        <w:t>past experience of th</w:t>
      </w:r>
      <w:r w:rsidR="00867317">
        <w:rPr>
          <w:rFonts w:ascii="Tw Cen MT" w:hAnsi="Tw Cen MT" w:cs="Arial"/>
          <w:sz w:val="22"/>
          <w:szCs w:val="22"/>
        </w:rPr>
        <w:t>e f</w:t>
      </w:r>
      <w:r w:rsidRPr="00B113E7">
        <w:rPr>
          <w:rFonts w:ascii="Tw Cen MT" w:hAnsi="Tw Cen MT" w:cs="Arial"/>
          <w:sz w:val="22"/>
          <w:szCs w:val="22"/>
        </w:rPr>
        <w:t>irm and that of the proposed s</w:t>
      </w:r>
      <w:r w:rsidR="00867317">
        <w:rPr>
          <w:rFonts w:ascii="Tw Cen MT" w:hAnsi="Tw Cen MT" w:cs="Arial"/>
          <w:sz w:val="22"/>
          <w:szCs w:val="22"/>
        </w:rPr>
        <w:t>taff to assign a rating to the f</w:t>
      </w:r>
      <w:r w:rsidRPr="00B113E7">
        <w:rPr>
          <w:rFonts w:ascii="Tw Cen MT" w:hAnsi="Tw Cen MT" w:cs="Arial"/>
          <w:sz w:val="22"/>
          <w:szCs w:val="22"/>
        </w:rPr>
        <w:t>irm’s ability to perform</w:t>
      </w:r>
      <w:r w:rsidR="00742A18">
        <w:rPr>
          <w:rFonts w:ascii="Tw Cen MT" w:hAnsi="Tw Cen MT" w:cs="Arial"/>
          <w:sz w:val="22"/>
          <w:szCs w:val="22"/>
        </w:rPr>
        <w:t xml:space="preserve"> on the specific project being considered</w:t>
      </w:r>
      <w:r w:rsidR="00AF72EC">
        <w:rPr>
          <w:rFonts w:ascii="Tw Cen MT" w:hAnsi="Tw Cen MT" w:cs="Arial"/>
          <w:sz w:val="22"/>
          <w:szCs w:val="22"/>
        </w:rPr>
        <w:t>.</w:t>
      </w:r>
    </w:p>
    <w:p w:rsidR="005A5426" w:rsidRDefault="00307FAC" w:rsidP="00D9458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w Cen MT" w:hAnsi="Tw Cen MT" w:cs="Arial"/>
          <w:sz w:val="22"/>
          <w:szCs w:val="22"/>
        </w:rPr>
      </w:pPr>
      <w:r>
        <w:rPr>
          <w:rFonts w:ascii="Tw Cen MT" w:hAnsi="Tw Cen MT" w:cs="Arial"/>
          <w:sz w:val="22"/>
          <w:szCs w:val="22"/>
        </w:rPr>
        <w:t xml:space="preserve"> </w:t>
      </w:r>
    </w:p>
    <w:p w:rsidR="0064546F" w:rsidRDefault="00307FAC" w:rsidP="0064546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Pr>
          <w:rFonts w:ascii="Tw Cen MT" w:hAnsi="Tw Cen MT" w:cs="Arial"/>
          <w:sz w:val="22"/>
          <w:szCs w:val="22"/>
        </w:rPr>
        <w:t>Also, s</w:t>
      </w:r>
      <w:r w:rsidR="00867317">
        <w:rPr>
          <w:rFonts w:ascii="Tw Cen MT" w:hAnsi="Tw Cen MT" w:cs="Arial"/>
          <w:sz w:val="22"/>
          <w:szCs w:val="22"/>
        </w:rPr>
        <w:t>ubmit the f</w:t>
      </w:r>
      <w:r w:rsidR="0064546F" w:rsidRPr="00D311F7">
        <w:rPr>
          <w:rFonts w:ascii="Tw Cen MT" w:hAnsi="Tw Cen MT" w:cs="Arial"/>
          <w:sz w:val="22"/>
          <w:szCs w:val="22"/>
        </w:rPr>
        <w:t>irm’s financial statement an</w:t>
      </w:r>
      <w:r w:rsidR="00EC2BF7">
        <w:rPr>
          <w:rFonts w:ascii="Tw Cen MT" w:hAnsi="Tw Cen MT" w:cs="Arial"/>
          <w:sz w:val="22"/>
          <w:szCs w:val="22"/>
        </w:rPr>
        <w:t>d</w:t>
      </w:r>
      <w:r w:rsidR="0064546F" w:rsidRPr="00D311F7">
        <w:rPr>
          <w:rFonts w:ascii="Tw Cen MT" w:hAnsi="Tw Cen MT" w:cs="Arial"/>
          <w:sz w:val="22"/>
          <w:szCs w:val="22"/>
        </w:rPr>
        <w:t xml:space="preserve"> </w:t>
      </w:r>
      <w:r w:rsidR="00166629">
        <w:rPr>
          <w:rFonts w:ascii="Tw Cen MT" w:hAnsi="Tw Cen MT" w:cs="Arial"/>
          <w:sz w:val="22"/>
          <w:szCs w:val="22"/>
        </w:rPr>
        <w:t xml:space="preserve">an </w:t>
      </w:r>
      <w:r w:rsidR="0064546F" w:rsidRPr="00D311F7">
        <w:rPr>
          <w:rFonts w:ascii="Tw Cen MT" w:hAnsi="Tw Cen MT" w:cs="Arial"/>
          <w:sz w:val="22"/>
          <w:szCs w:val="22"/>
        </w:rPr>
        <w:t>audited report, with comments</w:t>
      </w:r>
      <w:r w:rsidR="00166629">
        <w:rPr>
          <w:rFonts w:ascii="Tw Cen MT" w:hAnsi="Tw Cen MT" w:cs="Arial"/>
          <w:sz w:val="22"/>
          <w:szCs w:val="22"/>
        </w:rPr>
        <w:t>,</w:t>
      </w:r>
      <w:r w:rsidR="0064546F" w:rsidRPr="00D311F7">
        <w:rPr>
          <w:rFonts w:ascii="Tw Cen MT" w:hAnsi="Tw Cen MT" w:cs="Arial"/>
          <w:sz w:val="22"/>
          <w:szCs w:val="22"/>
        </w:rPr>
        <w:t xml:space="preserve"> and not older than one (1) year. If the most current report has not yet been audited, the previously audited report, with comments, shall accompany the most recent financial statement.  </w:t>
      </w:r>
    </w:p>
    <w:p w:rsidR="005A5426" w:rsidRDefault="005A5426" w:rsidP="0064546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p>
    <w:p w:rsidR="005A5426" w:rsidRDefault="005A5426" w:rsidP="005A542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w Cen MT" w:hAnsi="Tw Cen MT" w:cs="Arial"/>
          <w:sz w:val="22"/>
          <w:szCs w:val="22"/>
        </w:rPr>
      </w:pPr>
      <w:r w:rsidRPr="00D94581">
        <w:rPr>
          <w:rFonts w:ascii="Tw Cen MT" w:hAnsi="Tw Cen MT" w:cs="Arial"/>
          <w:sz w:val="22"/>
          <w:szCs w:val="22"/>
        </w:rPr>
        <w:t xml:space="preserve">Itemize projects for the previous three (3) year period by: </w:t>
      </w:r>
    </w:p>
    <w:p w:rsidR="005A5426" w:rsidRPr="00D311F7" w:rsidRDefault="005A5426" w:rsidP="005A542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w Cen MT" w:hAnsi="Tw Cen MT" w:cs="Arial"/>
          <w:sz w:val="22"/>
          <w:szCs w:val="22"/>
        </w:rPr>
      </w:pPr>
      <w:r w:rsidRPr="00D94581">
        <w:rPr>
          <w:rFonts w:ascii="Tw Cen MT" w:hAnsi="Tw Cen MT" w:cs="Arial"/>
          <w:sz w:val="22"/>
          <w:szCs w:val="22"/>
        </w:rPr>
        <w:t>Contract Name, Contract Amount and indicate any value of unc</w:t>
      </w:r>
      <w:r>
        <w:rPr>
          <w:rFonts w:ascii="Tw Cen MT" w:hAnsi="Tw Cen MT" w:cs="Arial"/>
          <w:sz w:val="22"/>
          <w:szCs w:val="22"/>
        </w:rPr>
        <w:t xml:space="preserve">ompleted work (included in </w:t>
      </w:r>
      <w:r w:rsidRPr="005A5426">
        <w:rPr>
          <w:rFonts w:ascii="Tw Cen MT" w:hAnsi="Tw Cen MT" w:cs="Arial"/>
          <w:sz w:val="22"/>
          <w:szCs w:val="22"/>
          <w:u w:val="single"/>
        </w:rPr>
        <w:t>Experience Questionnaire</w:t>
      </w:r>
      <w:r>
        <w:rPr>
          <w:rFonts w:ascii="Tw Cen MT" w:hAnsi="Tw Cen MT" w:cs="Arial"/>
          <w:sz w:val="22"/>
          <w:szCs w:val="22"/>
        </w:rPr>
        <w:t>)</w:t>
      </w:r>
    </w:p>
    <w:p w:rsidR="00D26508" w:rsidRPr="00B113E7"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p>
    <w:p w:rsidR="00D26508" w:rsidRPr="00926FB4"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Cs w:val="24"/>
          <w:u w:val="single"/>
        </w:rPr>
      </w:pPr>
      <w:r w:rsidRPr="00AF1589">
        <w:rPr>
          <w:rFonts w:ascii="Tw Cen MT" w:hAnsi="Tw Cen MT" w:cs="Arial"/>
          <w:b/>
          <w:szCs w:val="24"/>
          <w:u w:val="single"/>
        </w:rPr>
        <w:t>C.</w:t>
      </w:r>
      <w:r w:rsidRPr="00AF1589">
        <w:rPr>
          <w:rFonts w:ascii="Tw Cen MT" w:hAnsi="Tw Cen MT" w:cs="Arial"/>
          <w:b/>
          <w:szCs w:val="24"/>
          <w:u w:val="single"/>
        </w:rPr>
        <w:tab/>
        <w:t>Related Experience:</w:t>
      </w:r>
      <w:r w:rsidRPr="00AF1589">
        <w:rPr>
          <w:rFonts w:ascii="Tw Cen MT" w:hAnsi="Tw Cen MT" w:cs="Arial"/>
          <w:szCs w:val="24"/>
          <w:u w:val="single"/>
        </w:rPr>
        <w:t xml:space="preserve"> </w:t>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r>
      <w:r w:rsidR="00A97142">
        <w:rPr>
          <w:rFonts w:ascii="Tw Cen MT" w:hAnsi="Tw Cen MT" w:cs="Arial"/>
          <w:szCs w:val="24"/>
          <w:u w:val="single"/>
        </w:rPr>
        <w:tab/>
        <w:t xml:space="preserve">     </w:t>
      </w:r>
      <w:r w:rsidRPr="00AF1589">
        <w:rPr>
          <w:rFonts w:ascii="Tw Cen MT" w:hAnsi="Tw Cen MT" w:cs="Arial"/>
          <w:b/>
          <w:szCs w:val="24"/>
          <w:u w:val="single"/>
        </w:rPr>
        <w:t>(20 points)</w:t>
      </w:r>
    </w:p>
    <w:p w:rsidR="00D26508" w:rsidRPr="00B113E7"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sidRPr="00B113E7">
        <w:rPr>
          <w:rFonts w:ascii="Tw Cen MT" w:hAnsi="Tw Cen MT" w:cs="Arial"/>
          <w:sz w:val="22"/>
          <w:szCs w:val="22"/>
        </w:rPr>
        <w:t xml:space="preserve">Complete this section of the </w:t>
      </w:r>
      <w:r w:rsidRPr="005A5426">
        <w:rPr>
          <w:rFonts w:ascii="Tw Cen MT" w:hAnsi="Tw Cen MT" w:cs="Arial"/>
          <w:sz w:val="22"/>
          <w:szCs w:val="22"/>
          <w:u w:val="single"/>
        </w:rPr>
        <w:t>Experience Questionnaire</w:t>
      </w:r>
      <w:r w:rsidRPr="00B113E7">
        <w:rPr>
          <w:rFonts w:ascii="Tw Cen MT" w:hAnsi="Tw Cen MT" w:cs="Arial"/>
          <w:sz w:val="22"/>
          <w:szCs w:val="22"/>
        </w:rPr>
        <w:t xml:space="preserve"> accurately.  Use a separate form for each completed and current project similar to the size and scope of this project.  Please indicate </w:t>
      </w:r>
      <w:r w:rsidR="00EC2BF7">
        <w:rPr>
          <w:rFonts w:ascii="Tw Cen MT" w:hAnsi="Tw Cen MT" w:cs="Arial"/>
          <w:sz w:val="22"/>
          <w:szCs w:val="22"/>
        </w:rPr>
        <w:t xml:space="preserve">the </w:t>
      </w:r>
      <w:r w:rsidR="00867317">
        <w:rPr>
          <w:rFonts w:ascii="Tw Cen MT" w:hAnsi="Tw Cen MT" w:cs="Arial"/>
          <w:sz w:val="22"/>
          <w:szCs w:val="22"/>
        </w:rPr>
        <w:t>f</w:t>
      </w:r>
      <w:r w:rsidRPr="00B113E7">
        <w:rPr>
          <w:rFonts w:ascii="Tw Cen MT" w:hAnsi="Tw Cen MT" w:cs="Arial"/>
          <w:sz w:val="22"/>
          <w:szCs w:val="22"/>
        </w:rPr>
        <w:t xml:space="preserve">irm’s ability as it relates to </w:t>
      </w:r>
      <w:r w:rsidR="00D762C5">
        <w:rPr>
          <w:rFonts w:ascii="Tw Cen MT" w:hAnsi="Tw Cen MT" w:cs="Arial"/>
          <w:sz w:val="22"/>
          <w:szCs w:val="22"/>
        </w:rPr>
        <w:t>Classroom Buildings,</w:t>
      </w:r>
      <w:r w:rsidR="00FB7488">
        <w:rPr>
          <w:rFonts w:ascii="Tw Cen MT" w:hAnsi="Tw Cen MT" w:cs="Arial"/>
          <w:sz w:val="22"/>
          <w:szCs w:val="22"/>
        </w:rPr>
        <w:t xml:space="preserve"> LEED or other sustainable </w:t>
      </w:r>
      <w:r>
        <w:rPr>
          <w:rFonts w:ascii="Tw Cen MT" w:hAnsi="Tw Cen MT" w:cs="Arial"/>
          <w:sz w:val="22"/>
          <w:szCs w:val="22"/>
        </w:rPr>
        <w:t xml:space="preserve">building projects, </w:t>
      </w:r>
      <w:r w:rsidRPr="00B113E7">
        <w:rPr>
          <w:rFonts w:ascii="Tw Cen MT" w:hAnsi="Tw Cen MT" w:cs="Arial"/>
          <w:sz w:val="22"/>
          <w:szCs w:val="22"/>
        </w:rPr>
        <w:t>institutional projects, larger in scope and size as well as smaller commercial type projects.</w:t>
      </w:r>
    </w:p>
    <w:p w:rsidR="00D94581" w:rsidRDefault="00D94581"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b/>
          <w:szCs w:val="24"/>
          <w:u w:val="single"/>
        </w:rPr>
      </w:pPr>
    </w:p>
    <w:p w:rsidR="00D26508" w:rsidRPr="00926FB4" w:rsidRDefault="00A97142"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b/>
          <w:szCs w:val="24"/>
          <w:u w:val="single"/>
        </w:rPr>
      </w:pPr>
      <w:r>
        <w:rPr>
          <w:rFonts w:ascii="Tw Cen MT" w:hAnsi="Tw Cen MT" w:cs="Arial"/>
          <w:b/>
          <w:szCs w:val="24"/>
          <w:u w:val="single"/>
        </w:rPr>
        <w:t>D.</w:t>
      </w:r>
      <w:r>
        <w:rPr>
          <w:rFonts w:ascii="Tw Cen MT" w:hAnsi="Tw Cen MT" w:cs="Arial"/>
          <w:b/>
          <w:szCs w:val="24"/>
          <w:u w:val="single"/>
        </w:rPr>
        <w:tab/>
        <w:t>Scheduling and Cost Control:</w:t>
      </w:r>
      <w:r>
        <w:rPr>
          <w:rFonts w:ascii="Tw Cen MT" w:hAnsi="Tw Cen MT" w:cs="Arial"/>
          <w:b/>
          <w:szCs w:val="24"/>
          <w:u w:val="single"/>
        </w:rPr>
        <w:tab/>
      </w:r>
      <w:r>
        <w:rPr>
          <w:rFonts w:ascii="Tw Cen MT" w:hAnsi="Tw Cen MT" w:cs="Arial"/>
          <w:b/>
          <w:szCs w:val="24"/>
          <w:u w:val="single"/>
        </w:rPr>
        <w:tab/>
      </w:r>
      <w:r>
        <w:rPr>
          <w:rFonts w:ascii="Tw Cen MT" w:hAnsi="Tw Cen MT" w:cs="Arial"/>
          <w:b/>
          <w:szCs w:val="24"/>
          <w:u w:val="single"/>
        </w:rPr>
        <w:tab/>
      </w:r>
      <w:r>
        <w:rPr>
          <w:rFonts w:ascii="Tw Cen MT" w:hAnsi="Tw Cen MT" w:cs="Arial"/>
          <w:b/>
          <w:szCs w:val="24"/>
          <w:u w:val="single"/>
        </w:rPr>
        <w:tab/>
      </w:r>
      <w:r>
        <w:rPr>
          <w:rFonts w:ascii="Tw Cen MT" w:hAnsi="Tw Cen MT" w:cs="Arial"/>
          <w:b/>
          <w:szCs w:val="24"/>
          <w:u w:val="single"/>
        </w:rPr>
        <w:tab/>
      </w:r>
      <w:r>
        <w:rPr>
          <w:rFonts w:ascii="Tw Cen MT" w:hAnsi="Tw Cen MT" w:cs="Arial"/>
          <w:b/>
          <w:szCs w:val="24"/>
          <w:u w:val="single"/>
        </w:rPr>
        <w:tab/>
      </w:r>
      <w:r>
        <w:rPr>
          <w:rFonts w:ascii="Tw Cen MT" w:hAnsi="Tw Cen MT" w:cs="Arial"/>
          <w:b/>
          <w:szCs w:val="24"/>
          <w:u w:val="single"/>
        </w:rPr>
        <w:tab/>
        <w:t xml:space="preserve">     </w:t>
      </w:r>
      <w:r w:rsidR="00D26508" w:rsidRPr="00AF1589">
        <w:rPr>
          <w:rFonts w:ascii="Tw Cen MT" w:hAnsi="Tw Cen MT" w:cs="Arial"/>
          <w:b/>
          <w:szCs w:val="24"/>
          <w:u w:val="single"/>
        </w:rPr>
        <w:t>(</w:t>
      </w:r>
      <w:r w:rsidR="00FF0026">
        <w:rPr>
          <w:rFonts w:ascii="Tw Cen MT" w:hAnsi="Tw Cen MT" w:cs="Arial"/>
          <w:b/>
          <w:szCs w:val="24"/>
          <w:u w:val="single"/>
        </w:rPr>
        <w:t>15</w:t>
      </w:r>
      <w:r w:rsidR="00D26508" w:rsidRPr="00AF1589">
        <w:rPr>
          <w:rFonts w:ascii="Tw Cen MT" w:hAnsi="Tw Cen MT" w:cs="Arial"/>
          <w:b/>
          <w:szCs w:val="24"/>
          <w:u w:val="single"/>
        </w:rPr>
        <w:t xml:space="preserve"> points)</w:t>
      </w:r>
    </w:p>
    <w:p w:rsidR="00D26508" w:rsidRPr="00B113E7" w:rsidRDefault="00F277E4"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Pr>
          <w:rFonts w:ascii="Tw Cen MT" w:hAnsi="Tw Cen MT" w:cs="Arial"/>
          <w:sz w:val="22"/>
          <w:szCs w:val="22"/>
        </w:rPr>
        <w:t xml:space="preserve">Ability to provide scheduling and cost control. </w:t>
      </w:r>
      <w:r w:rsidR="00D26508" w:rsidRPr="00B113E7">
        <w:rPr>
          <w:rFonts w:ascii="Tw Cen MT" w:hAnsi="Tw Cen MT" w:cs="Arial"/>
          <w:sz w:val="22"/>
          <w:szCs w:val="22"/>
        </w:rPr>
        <w:t>The i</w:t>
      </w:r>
      <w:r w:rsidR="00867317">
        <w:rPr>
          <w:rFonts w:ascii="Tw Cen MT" w:hAnsi="Tw Cen MT" w:cs="Arial"/>
          <w:sz w:val="22"/>
          <w:szCs w:val="22"/>
        </w:rPr>
        <w:t>nformation should describe the f</w:t>
      </w:r>
      <w:r w:rsidR="00D26508" w:rsidRPr="00B113E7">
        <w:rPr>
          <w:rFonts w:ascii="Tw Cen MT" w:hAnsi="Tw Cen MT" w:cs="Arial"/>
          <w:sz w:val="22"/>
          <w:szCs w:val="22"/>
        </w:rPr>
        <w:t xml:space="preserve">irm’s scheduling and </w:t>
      </w:r>
      <w:r>
        <w:rPr>
          <w:rFonts w:ascii="Tw Cen MT" w:hAnsi="Tw Cen MT" w:cs="Arial"/>
          <w:sz w:val="22"/>
          <w:szCs w:val="22"/>
        </w:rPr>
        <w:t>methods of cost control systems.</w:t>
      </w:r>
    </w:p>
    <w:p w:rsidR="00D26508" w:rsidRPr="00B113E7"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p>
    <w:p w:rsidR="00D26508" w:rsidRPr="00E16400"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b/>
          <w:szCs w:val="24"/>
          <w:u w:val="single"/>
        </w:rPr>
      </w:pPr>
      <w:r w:rsidRPr="00E16400">
        <w:rPr>
          <w:rFonts w:ascii="Tw Cen MT" w:hAnsi="Tw Cen MT" w:cs="Arial"/>
          <w:b/>
          <w:szCs w:val="24"/>
          <w:u w:val="single"/>
        </w:rPr>
        <w:t>E.</w:t>
      </w:r>
      <w:r w:rsidRPr="00E16400">
        <w:rPr>
          <w:rFonts w:ascii="Tw Cen MT" w:hAnsi="Tw Cen MT" w:cs="Arial"/>
          <w:b/>
          <w:szCs w:val="24"/>
          <w:u w:val="single"/>
        </w:rPr>
        <w:tab/>
      </w:r>
      <w:r w:rsidR="00A97142">
        <w:rPr>
          <w:rFonts w:ascii="Tw Cen MT" w:hAnsi="Tw Cen MT" w:cs="Arial"/>
          <w:b/>
          <w:szCs w:val="24"/>
          <w:u w:val="single"/>
        </w:rPr>
        <w:t xml:space="preserve">On-Site &amp; In-House </w:t>
      </w:r>
      <w:r w:rsidRPr="00E16400">
        <w:rPr>
          <w:rFonts w:ascii="Tw Cen MT" w:hAnsi="Tw Cen MT" w:cs="Arial"/>
          <w:b/>
          <w:szCs w:val="24"/>
          <w:u w:val="single"/>
        </w:rPr>
        <w:t>Office Staff:</w:t>
      </w:r>
      <w:r w:rsidR="00A97142">
        <w:rPr>
          <w:rFonts w:ascii="Tw Cen MT" w:hAnsi="Tw Cen MT" w:cs="Arial"/>
          <w:b/>
          <w:szCs w:val="24"/>
          <w:u w:val="single"/>
        </w:rPr>
        <w:tab/>
      </w:r>
      <w:r w:rsidR="00A97142">
        <w:rPr>
          <w:rFonts w:ascii="Tw Cen MT" w:hAnsi="Tw Cen MT" w:cs="Arial"/>
          <w:b/>
          <w:szCs w:val="24"/>
          <w:u w:val="single"/>
        </w:rPr>
        <w:tab/>
      </w:r>
      <w:r w:rsidR="00A97142">
        <w:rPr>
          <w:rFonts w:ascii="Tw Cen MT" w:hAnsi="Tw Cen MT" w:cs="Arial"/>
          <w:b/>
          <w:szCs w:val="24"/>
          <w:u w:val="single"/>
        </w:rPr>
        <w:tab/>
      </w:r>
      <w:r w:rsidR="00A97142">
        <w:rPr>
          <w:rFonts w:ascii="Tw Cen MT" w:hAnsi="Tw Cen MT" w:cs="Arial"/>
          <w:b/>
          <w:szCs w:val="24"/>
          <w:u w:val="single"/>
        </w:rPr>
        <w:tab/>
      </w:r>
      <w:r w:rsidR="00A97142">
        <w:rPr>
          <w:rFonts w:ascii="Tw Cen MT" w:hAnsi="Tw Cen MT" w:cs="Arial"/>
          <w:b/>
          <w:szCs w:val="24"/>
          <w:u w:val="single"/>
        </w:rPr>
        <w:tab/>
      </w:r>
      <w:r w:rsidR="00A97142">
        <w:rPr>
          <w:rFonts w:ascii="Tw Cen MT" w:hAnsi="Tw Cen MT" w:cs="Arial"/>
          <w:b/>
          <w:szCs w:val="24"/>
          <w:u w:val="single"/>
        </w:rPr>
        <w:tab/>
      </w:r>
      <w:r w:rsidR="00A97142">
        <w:rPr>
          <w:rFonts w:ascii="Tw Cen MT" w:hAnsi="Tw Cen MT" w:cs="Arial"/>
          <w:b/>
          <w:szCs w:val="24"/>
          <w:u w:val="single"/>
        </w:rPr>
        <w:tab/>
        <w:t xml:space="preserve">     </w:t>
      </w:r>
      <w:r w:rsidR="00FF0026">
        <w:rPr>
          <w:rFonts w:ascii="Tw Cen MT" w:hAnsi="Tw Cen MT" w:cs="Arial"/>
          <w:b/>
          <w:szCs w:val="24"/>
          <w:u w:val="single"/>
        </w:rPr>
        <w:t>(15</w:t>
      </w:r>
      <w:r w:rsidRPr="00E16400">
        <w:rPr>
          <w:rFonts w:ascii="Tw Cen MT" w:hAnsi="Tw Cen MT" w:cs="Arial"/>
          <w:b/>
          <w:szCs w:val="24"/>
          <w:u w:val="single"/>
        </w:rPr>
        <w:t xml:space="preserve"> points)</w:t>
      </w:r>
    </w:p>
    <w:p w:rsidR="00A97142" w:rsidRPr="00E16400" w:rsidRDefault="00A97142" w:rsidP="00A9714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Pr>
          <w:rFonts w:ascii="Tw Cen MT" w:hAnsi="Tw Cen MT" w:cs="Arial"/>
          <w:sz w:val="22"/>
          <w:szCs w:val="22"/>
        </w:rPr>
        <w:t>Separately d</w:t>
      </w:r>
      <w:r w:rsidRPr="00E16400">
        <w:rPr>
          <w:rFonts w:ascii="Tw Cen MT" w:hAnsi="Tw Cen MT" w:cs="Arial"/>
          <w:sz w:val="22"/>
          <w:szCs w:val="22"/>
        </w:rPr>
        <w:t>escribe the specific proje</w:t>
      </w:r>
      <w:r w:rsidR="00867317">
        <w:rPr>
          <w:rFonts w:ascii="Tw Cen MT" w:hAnsi="Tw Cen MT" w:cs="Arial"/>
          <w:sz w:val="22"/>
          <w:szCs w:val="22"/>
        </w:rPr>
        <w:t>ct related capabilities of the f</w:t>
      </w:r>
      <w:r w:rsidRPr="00E16400">
        <w:rPr>
          <w:rFonts w:ascii="Tw Cen MT" w:hAnsi="Tw Cen MT" w:cs="Arial"/>
          <w:sz w:val="22"/>
          <w:szCs w:val="22"/>
        </w:rPr>
        <w:t xml:space="preserve">irm’s </w:t>
      </w:r>
      <w:r w:rsidR="00EC2BF7">
        <w:rPr>
          <w:rFonts w:ascii="Tw Cen MT" w:hAnsi="Tw Cen MT" w:cs="Arial"/>
          <w:sz w:val="22"/>
          <w:szCs w:val="22"/>
        </w:rPr>
        <w:t>o</w:t>
      </w:r>
      <w:r>
        <w:rPr>
          <w:rFonts w:ascii="Tw Cen MT" w:hAnsi="Tw Cen MT" w:cs="Arial"/>
          <w:sz w:val="22"/>
          <w:szCs w:val="22"/>
        </w:rPr>
        <w:t>n-</w:t>
      </w:r>
      <w:r w:rsidR="00EC2BF7">
        <w:rPr>
          <w:rFonts w:ascii="Tw Cen MT" w:hAnsi="Tw Cen MT" w:cs="Arial"/>
          <w:sz w:val="22"/>
          <w:szCs w:val="22"/>
        </w:rPr>
        <w:t>s</w:t>
      </w:r>
      <w:r>
        <w:rPr>
          <w:rFonts w:ascii="Tw Cen MT" w:hAnsi="Tw Cen MT" w:cs="Arial"/>
          <w:sz w:val="22"/>
          <w:szCs w:val="22"/>
        </w:rPr>
        <w:t xml:space="preserve">ite &amp; </w:t>
      </w:r>
      <w:r w:rsidR="00EC2BF7">
        <w:rPr>
          <w:rFonts w:ascii="Tw Cen MT" w:hAnsi="Tw Cen MT" w:cs="Arial"/>
          <w:sz w:val="22"/>
          <w:szCs w:val="22"/>
        </w:rPr>
        <w:t>i</w:t>
      </w:r>
      <w:r w:rsidRPr="00E16400">
        <w:rPr>
          <w:rFonts w:ascii="Tw Cen MT" w:hAnsi="Tw Cen MT" w:cs="Arial"/>
          <w:sz w:val="22"/>
          <w:szCs w:val="22"/>
        </w:rPr>
        <w:t>n-</w:t>
      </w:r>
      <w:r w:rsidR="00EC2BF7">
        <w:rPr>
          <w:rFonts w:ascii="Tw Cen MT" w:hAnsi="Tw Cen MT" w:cs="Arial"/>
          <w:sz w:val="22"/>
          <w:szCs w:val="22"/>
        </w:rPr>
        <w:t>h</w:t>
      </w:r>
      <w:r w:rsidRPr="00E16400">
        <w:rPr>
          <w:rFonts w:ascii="Tw Cen MT" w:hAnsi="Tw Cen MT" w:cs="Arial"/>
          <w:sz w:val="22"/>
          <w:szCs w:val="22"/>
        </w:rPr>
        <w:t>ouse office staff.</w:t>
      </w:r>
      <w:r>
        <w:rPr>
          <w:rFonts w:ascii="Tw Cen MT" w:hAnsi="Tw Cen MT" w:cs="Arial"/>
          <w:sz w:val="22"/>
          <w:szCs w:val="22"/>
        </w:rPr>
        <w:t xml:space="preserve">  </w:t>
      </w:r>
      <w:r w:rsidRPr="00E16400">
        <w:rPr>
          <w:rFonts w:ascii="Tw Cen MT" w:hAnsi="Tw Cen MT" w:cs="Arial"/>
          <w:sz w:val="22"/>
          <w:szCs w:val="22"/>
        </w:rPr>
        <w:t>Provide a resume of the key personnel who will be in direct support of this project, including, but not limited to the following:</w:t>
      </w:r>
    </w:p>
    <w:p w:rsidR="00A97142" w:rsidRPr="00F1667B" w:rsidRDefault="00A97142"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Name, title and assignment for this project</w:t>
      </w:r>
    </w:p>
    <w:p w:rsidR="00A97142" w:rsidRPr="00F1667B" w:rsidRDefault="00867317"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Pr>
          <w:rFonts w:ascii="Tw Cen MT" w:hAnsi="Tw Cen MT" w:cs="Arial"/>
          <w:sz w:val="22"/>
          <w:szCs w:val="22"/>
        </w:rPr>
        <w:t>Number of years with this f</w:t>
      </w:r>
      <w:r w:rsidR="00A97142" w:rsidRPr="00F1667B">
        <w:rPr>
          <w:rFonts w:ascii="Tw Cen MT" w:hAnsi="Tw Cen MT" w:cs="Arial"/>
          <w:sz w:val="22"/>
          <w:szCs w:val="22"/>
        </w:rPr>
        <w:t>irm</w:t>
      </w:r>
    </w:p>
    <w:p w:rsidR="00A97142" w:rsidRDefault="00867317"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Pr>
          <w:rFonts w:ascii="Tw Cen MT" w:hAnsi="Tw Cen MT" w:cs="Arial"/>
          <w:sz w:val="22"/>
          <w:szCs w:val="22"/>
        </w:rPr>
        <w:t>Number of years with other f</w:t>
      </w:r>
      <w:r w:rsidR="00A97142" w:rsidRPr="00F1667B">
        <w:rPr>
          <w:rFonts w:ascii="Tw Cen MT" w:hAnsi="Tw Cen MT" w:cs="Arial"/>
          <w:sz w:val="22"/>
          <w:szCs w:val="22"/>
        </w:rPr>
        <w:t>irms</w:t>
      </w:r>
    </w:p>
    <w:p w:rsidR="00A97142" w:rsidRDefault="00A97142"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Experience</w:t>
      </w:r>
    </w:p>
    <w:p w:rsidR="00A97142"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Types of projects</w:t>
      </w:r>
    </w:p>
    <w:p w:rsidR="00A97142"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 xml:space="preserve">Size of projects (dollar value &amp; square footage), </w:t>
      </w:r>
    </w:p>
    <w:p w:rsidR="00A97142" w:rsidRPr="00F1667B"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Specific project involvement</w:t>
      </w:r>
    </w:p>
    <w:p w:rsidR="00A97142" w:rsidRPr="00F1667B" w:rsidRDefault="00A97142"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Indicate which projects were fast tracked</w:t>
      </w:r>
    </w:p>
    <w:p w:rsidR="00A97142" w:rsidRPr="00F1667B" w:rsidRDefault="00A97142"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Identify all LEED accredited professionals and projects each LEED AP has completed</w:t>
      </w:r>
    </w:p>
    <w:p w:rsidR="00A97142" w:rsidRPr="00F1667B" w:rsidRDefault="00A97142"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Education</w:t>
      </w:r>
    </w:p>
    <w:p w:rsidR="00A97142" w:rsidRPr="00F1667B" w:rsidRDefault="00A97142"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Active registration</w:t>
      </w:r>
    </w:p>
    <w:p w:rsidR="00A97142" w:rsidRPr="00F1667B" w:rsidRDefault="00A97142" w:rsidP="00A97142">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Other experience and qualifications that is relevant to this project, such as:</w:t>
      </w:r>
    </w:p>
    <w:p w:rsidR="00A97142" w:rsidRPr="00F1667B"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Design Expertise - review and analysis</w:t>
      </w:r>
    </w:p>
    <w:p w:rsidR="00A97142" w:rsidRPr="00F1667B"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Budget Estimating &amp; Cost Control</w:t>
      </w:r>
    </w:p>
    <w:p w:rsidR="00A97142" w:rsidRPr="00F1667B"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Life Cycle Cost Analysis</w:t>
      </w:r>
    </w:p>
    <w:p w:rsidR="00A97142" w:rsidRPr="00F1667B" w:rsidRDefault="00A97142" w:rsidP="00A97142">
      <w:pPr>
        <w:pStyle w:val="ListParagraph"/>
        <w:numPr>
          <w:ilvl w:val="1"/>
          <w:numId w:val="28"/>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Scheduling</w:t>
      </w:r>
    </w:p>
    <w:p w:rsidR="00A97142" w:rsidRPr="00F1667B"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Quality Control - design and construction</w:t>
      </w:r>
    </w:p>
    <w:p w:rsidR="00A97142" w:rsidRPr="00F1667B"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t>Claims Management</w:t>
      </w:r>
    </w:p>
    <w:p w:rsidR="00A97142" w:rsidRPr="00F1667B" w:rsidRDefault="00A97142" w:rsidP="00A97142">
      <w:pPr>
        <w:pStyle w:val="ListParagraph"/>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Tw Cen MT" w:hAnsi="Tw Cen MT" w:cs="Arial"/>
          <w:sz w:val="22"/>
          <w:szCs w:val="22"/>
        </w:rPr>
      </w:pPr>
      <w:r w:rsidRPr="00F1667B">
        <w:rPr>
          <w:rFonts w:ascii="Tw Cen MT" w:hAnsi="Tw Cen MT" w:cs="Arial"/>
          <w:sz w:val="22"/>
          <w:szCs w:val="22"/>
        </w:rPr>
        <w:lastRenderedPageBreak/>
        <w:t>Project Close-out</w:t>
      </w:r>
    </w:p>
    <w:p w:rsidR="00D26508" w:rsidRPr="00D311F7"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p>
    <w:p w:rsidR="00D26508"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sidRPr="00D311F7">
        <w:rPr>
          <w:rFonts w:ascii="Tw Cen MT" w:hAnsi="Tw Cen MT" w:cs="Arial"/>
          <w:sz w:val="22"/>
          <w:szCs w:val="22"/>
        </w:rPr>
        <w:t xml:space="preserve">With respect to both on-site </w:t>
      </w:r>
      <w:r w:rsidR="00EC2BF7">
        <w:rPr>
          <w:rFonts w:ascii="Tw Cen MT" w:hAnsi="Tw Cen MT" w:cs="Arial"/>
          <w:sz w:val="22"/>
          <w:szCs w:val="22"/>
        </w:rPr>
        <w:t xml:space="preserve">and in-house office </w:t>
      </w:r>
      <w:r w:rsidRPr="00D311F7">
        <w:rPr>
          <w:rFonts w:ascii="Tw Cen MT" w:hAnsi="Tw Cen MT" w:cs="Arial"/>
          <w:sz w:val="22"/>
          <w:szCs w:val="22"/>
        </w:rPr>
        <w:t>staff, provide an organizational chart, as it will relate to this project, indicating key personnel and their relationships.  Indicate each staff member’s assignments and responsibilities. Describe how the organizational structure will ensure orderly communications, distribution of information, effective coordination of activities and accountability.</w:t>
      </w:r>
    </w:p>
    <w:p w:rsidR="00721162" w:rsidRDefault="00721162"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p>
    <w:p w:rsidR="00721162" w:rsidRPr="00CB37D7" w:rsidRDefault="00721162" w:rsidP="00CB37D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b/>
          <w:sz w:val="22"/>
          <w:szCs w:val="22"/>
          <w:u w:val="single"/>
        </w:rPr>
      </w:pPr>
      <w:r w:rsidRPr="00CB37D7">
        <w:rPr>
          <w:rFonts w:ascii="Tw Cen MT" w:hAnsi="Tw Cen MT" w:cs="Arial"/>
          <w:b/>
          <w:sz w:val="22"/>
          <w:szCs w:val="22"/>
          <w:u w:val="single"/>
        </w:rPr>
        <w:t xml:space="preserve">F.    </w:t>
      </w:r>
      <w:r w:rsidR="001C0D5E">
        <w:rPr>
          <w:rFonts w:ascii="Tw Cen MT" w:hAnsi="Tw Cen MT" w:cs="Arial"/>
          <w:b/>
          <w:sz w:val="22"/>
          <w:szCs w:val="22"/>
          <w:u w:val="single"/>
        </w:rPr>
        <w:t>Beneficial Community Impact</w:t>
      </w:r>
      <w:r w:rsidR="00001CD2">
        <w:rPr>
          <w:rFonts w:ascii="Tw Cen MT" w:hAnsi="Tw Cen MT" w:cs="Arial"/>
          <w:b/>
          <w:sz w:val="22"/>
          <w:szCs w:val="22"/>
          <w:u w:val="single"/>
        </w:rPr>
        <w:tab/>
      </w:r>
      <w:r w:rsidR="00001CD2">
        <w:rPr>
          <w:rFonts w:ascii="Tw Cen MT" w:hAnsi="Tw Cen MT" w:cs="Arial"/>
          <w:b/>
          <w:sz w:val="22"/>
          <w:szCs w:val="22"/>
          <w:u w:val="single"/>
        </w:rPr>
        <w:tab/>
      </w:r>
      <w:r w:rsidR="00001CD2">
        <w:rPr>
          <w:rFonts w:ascii="Tw Cen MT" w:hAnsi="Tw Cen MT" w:cs="Arial"/>
          <w:b/>
          <w:sz w:val="22"/>
          <w:szCs w:val="22"/>
          <w:u w:val="single"/>
        </w:rPr>
        <w:tab/>
      </w:r>
      <w:r w:rsidR="00001CD2">
        <w:rPr>
          <w:rFonts w:ascii="Tw Cen MT" w:hAnsi="Tw Cen MT" w:cs="Arial"/>
          <w:b/>
          <w:sz w:val="22"/>
          <w:szCs w:val="22"/>
          <w:u w:val="single"/>
        </w:rPr>
        <w:tab/>
      </w:r>
      <w:r w:rsidR="00001CD2">
        <w:rPr>
          <w:rFonts w:ascii="Tw Cen MT" w:hAnsi="Tw Cen MT" w:cs="Arial"/>
          <w:b/>
          <w:sz w:val="22"/>
          <w:szCs w:val="22"/>
          <w:u w:val="single"/>
        </w:rPr>
        <w:tab/>
      </w:r>
      <w:r w:rsidR="00001CD2">
        <w:rPr>
          <w:rFonts w:ascii="Tw Cen MT" w:hAnsi="Tw Cen MT" w:cs="Arial"/>
          <w:b/>
          <w:sz w:val="22"/>
          <w:szCs w:val="22"/>
          <w:u w:val="single"/>
        </w:rPr>
        <w:tab/>
      </w:r>
      <w:r w:rsidR="00001CD2">
        <w:rPr>
          <w:rFonts w:ascii="Tw Cen MT" w:hAnsi="Tw Cen MT" w:cs="Arial"/>
          <w:b/>
          <w:sz w:val="22"/>
          <w:szCs w:val="22"/>
          <w:u w:val="single"/>
        </w:rPr>
        <w:tab/>
        <w:t xml:space="preserve">       </w:t>
      </w:r>
      <w:r w:rsidRPr="00CB37D7">
        <w:rPr>
          <w:rFonts w:ascii="Tw Cen MT" w:hAnsi="Tw Cen MT" w:cs="Arial"/>
          <w:b/>
          <w:sz w:val="22"/>
          <w:szCs w:val="22"/>
          <w:u w:val="single"/>
        </w:rPr>
        <w:t>(</w:t>
      </w:r>
      <w:r w:rsidR="00221ED9">
        <w:rPr>
          <w:rFonts w:ascii="Tw Cen MT" w:hAnsi="Tw Cen MT" w:cs="Arial"/>
          <w:b/>
          <w:sz w:val="22"/>
          <w:szCs w:val="22"/>
          <w:u w:val="single"/>
        </w:rPr>
        <w:t>1</w:t>
      </w:r>
      <w:r w:rsidRPr="00CB37D7">
        <w:rPr>
          <w:rFonts w:ascii="Tw Cen MT" w:hAnsi="Tw Cen MT" w:cs="Arial"/>
          <w:b/>
          <w:sz w:val="22"/>
          <w:szCs w:val="22"/>
          <w:u w:val="single"/>
        </w:rPr>
        <w:t>0 points)</w:t>
      </w:r>
    </w:p>
    <w:p w:rsidR="00124724" w:rsidRDefault="00CB37D7" w:rsidP="00D0148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sidRPr="00CB37D7">
        <w:rPr>
          <w:rFonts w:ascii="Tw Cen MT" w:hAnsi="Tw Cen MT" w:cs="Arial"/>
          <w:sz w:val="22"/>
          <w:szCs w:val="22"/>
        </w:rPr>
        <w:tab/>
      </w:r>
      <w:r w:rsidR="001C0D5E">
        <w:rPr>
          <w:rFonts w:ascii="Tw Cen MT" w:hAnsi="Tw Cen MT" w:cs="Arial"/>
          <w:sz w:val="22"/>
          <w:szCs w:val="22"/>
        </w:rPr>
        <w:t>Describe the means by which the local community will be included in the construction and/or related services within the entire scope of the project.</w:t>
      </w:r>
      <w:r w:rsidR="0061126F">
        <w:rPr>
          <w:rFonts w:ascii="Tw Cen MT" w:hAnsi="Tw Cen MT" w:cs="Arial"/>
          <w:sz w:val="22"/>
          <w:szCs w:val="22"/>
        </w:rPr>
        <w:t xml:space="preserve"> </w:t>
      </w:r>
      <w:r w:rsidR="006B462F">
        <w:rPr>
          <w:rFonts w:ascii="Tw Cen MT" w:hAnsi="Tw Cen MT" w:cs="Arial"/>
          <w:sz w:val="22"/>
          <w:szCs w:val="22"/>
        </w:rPr>
        <w:t>“L</w:t>
      </w:r>
      <w:r w:rsidR="00DE3605">
        <w:rPr>
          <w:rFonts w:ascii="Tw Cen MT" w:hAnsi="Tw Cen MT" w:cs="Arial"/>
          <w:sz w:val="22"/>
          <w:szCs w:val="22"/>
        </w:rPr>
        <w:t>ocal community” is defined as Pinellas County, Florida.</w:t>
      </w:r>
    </w:p>
    <w:p w:rsidR="00AB774B" w:rsidRDefault="00BC27D2" w:rsidP="00A6395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4"/>
        </w:rPr>
      </w:pPr>
      <w:r>
        <w:rPr>
          <w:rFonts w:ascii="Tw Cen MT" w:hAnsi="Tw Cen MT" w:cs="Arial"/>
          <w:sz w:val="22"/>
          <w:szCs w:val="22"/>
        </w:rPr>
        <w:tab/>
      </w:r>
    </w:p>
    <w:p w:rsidR="00B02405" w:rsidRDefault="00721162" w:rsidP="001B35C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rFonts w:ascii="Tw Cen MT" w:hAnsi="Tw Cen MT" w:cs="Arial"/>
          <w:sz w:val="22"/>
          <w:szCs w:val="22"/>
        </w:rPr>
      </w:pPr>
      <w:r>
        <w:rPr>
          <w:rFonts w:ascii="Tw Cen MT" w:hAnsi="Tw Cen MT" w:cs="Arial"/>
          <w:b/>
          <w:sz w:val="22"/>
          <w:szCs w:val="22"/>
          <w:u w:val="single"/>
        </w:rPr>
        <w:t>G</w:t>
      </w:r>
      <w:r w:rsidR="00D26508" w:rsidRPr="00D311F7">
        <w:rPr>
          <w:rFonts w:ascii="Tw Cen MT" w:hAnsi="Tw Cen MT" w:cs="Arial"/>
          <w:b/>
          <w:sz w:val="22"/>
          <w:szCs w:val="22"/>
          <w:u w:val="single"/>
        </w:rPr>
        <w:t>.</w:t>
      </w:r>
      <w:r w:rsidR="00D26508" w:rsidRPr="00D311F7">
        <w:rPr>
          <w:rFonts w:ascii="Tw Cen MT" w:hAnsi="Tw Cen MT" w:cs="Arial"/>
          <w:b/>
          <w:sz w:val="22"/>
          <w:szCs w:val="22"/>
          <w:u w:val="single"/>
        </w:rPr>
        <w:tab/>
        <w:t>Insurance Program</w:t>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t xml:space="preserve">   </w:t>
      </w:r>
      <w:r w:rsidR="00D26508" w:rsidRPr="00D311F7">
        <w:rPr>
          <w:rFonts w:ascii="Tw Cen MT" w:hAnsi="Tw Cen MT" w:cs="Arial"/>
          <w:b/>
          <w:sz w:val="22"/>
          <w:szCs w:val="22"/>
          <w:u w:val="single"/>
        </w:rPr>
        <w:t>(No Points Assigned)</w:t>
      </w:r>
      <w:r w:rsidR="0064546F">
        <w:rPr>
          <w:rFonts w:ascii="Tw Cen MT" w:hAnsi="Tw Cen MT" w:cs="Arial"/>
          <w:sz w:val="22"/>
          <w:szCs w:val="22"/>
        </w:rPr>
        <w:t xml:space="preserve"> </w:t>
      </w:r>
    </w:p>
    <w:p w:rsidR="006806BE" w:rsidRPr="00D311F7" w:rsidRDefault="0064546F" w:rsidP="00B024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Pr>
          <w:rFonts w:ascii="Tw Cen MT" w:hAnsi="Tw Cen MT" w:cs="Arial"/>
          <w:sz w:val="22"/>
          <w:szCs w:val="22"/>
        </w:rPr>
        <w:t>Enclosed is</w:t>
      </w:r>
      <w:r w:rsidR="006806BE" w:rsidRPr="00D311F7">
        <w:rPr>
          <w:rFonts w:ascii="Tw Cen MT" w:hAnsi="Tw Cen MT" w:cs="Arial"/>
          <w:sz w:val="22"/>
          <w:szCs w:val="22"/>
        </w:rPr>
        <w:t xml:space="preserve"> a copy of the insurance requirements for this contract. Please review and be prepared to submit Certificate of Insurance on all types of insurance at time of award letter of each component project assigned during the contract period.  </w:t>
      </w:r>
    </w:p>
    <w:p w:rsidR="00D26508" w:rsidRPr="00D311F7" w:rsidRDefault="00D26508"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p>
    <w:p w:rsidR="00D26508" w:rsidRPr="00D311F7" w:rsidRDefault="00721162" w:rsidP="00D265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r>
        <w:rPr>
          <w:rFonts w:ascii="Tw Cen MT" w:hAnsi="Tw Cen MT" w:cs="Arial"/>
          <w:b/>
          <w:sz w:val="22"/>
          <w:szCs w:val="22"/>
          <w:u w:val="single"/>
        </w:rPr>
        <w:t>H</w:t>
      </w:r>
      <w:r w:rsidR="00A63951">
        <w:rPr>
          <w:rFonts w:ascii="Tw Cen MT" w:hAnsi="Tw Cen MT" w:cs="Arial"/>
          <w:b/>
          <w:sz w:val="22"/>
          <w:szCs w:val="22"/>
          <w:u w:val="single"/>
        </w:rPr>
        <w:t>.</w:t>
      </w:r>
      <w:r w:rsidR="00D26508" w:rsidRPr="00D311F7">
        <w:rPr>
          <w:rFonts w:ascii="Tw Cen MT" w:hAnsi="Tw Cen MT" w:cs="Arial"/>
          <w:b/>
          <w:sz w:val="22"/>
          <w:szCs w:val="22"/>
          <w:u w:val="single"/>
        </w:rPr>
        <w:tab/>
        <w:t>Bonding Requirement: Threshold component</w:t>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t xml:space="preserve">   </w:t>
      </w:r>
      <w:r w:rsidR="00D26508" w:rsidRPr="00D311F7">
        <w:rPr>
          <w:rFonts w:ascii="Tw Cen MT" w:hAnsi="Tw Cen MT" w:cs="Arial"/>
          <w:b/>
          <w:sz w:val="22"/>
          <w:szCs w:val="22"/>
          <w:u w:val="single"/>
        </w:rPr>
        <w:t>(No Points Assigned)</w:t>
      </w:r>
    </w:p>
    <w:p w:rsidR="00D26508" w:rsidRPr="00D311F7" w:rsidRDefault="00D26508" w:rsidP="00B024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sidRPr="00D311F7">
        <w:rPr>
          <w:rFonts w:ascii="Tw Cen MT" w:hAnsi="Tw Cen MT" w:cs="Arial"/>
          <w:sz w:val="22"/>
          <w:szCs w:val="22"/>
        </w:rPr>
        <w:t xml:space="preserve">Bonding the Guaranteed Maximum Price contract is a requirement, therefore, provide a written </w:t>
      </w:r>
      <w:r w:rsidRPr="00D311F7">
        <w:rPr>
          <w:rFonts w:ascii="Tw Cen MT" w:hAnsi="Tw Cen MT" w:cs="Arial"/>
          <w:b/>
          <w:sz w:val="22"/>
          <w:szCs w:val="22"/>
        </w:rPr>
        <w:t>unconditional statement</w:t>
      </w:r>
      <w:r w:rsidRPr="00D311F7">
        <w:rPr>
          <w:rFonts w:ascii="Tw Cen MT" w:hAnsi="Tw Cen MT" w:cs="Arial"/>
          <w:sz w:val="22"/>
          <w:szCs w:val="22"/>
        </w:rPr>
        <w:t xml:space="preserve"> as set forth in the precise attached unconditional language used </w:t>
      </w:r>
      <w:proofErr w:type="gramStart"/>
      <w:r w:rsidRPr="00D311F7">
        <w:rPr>
          <w:rFonts w:ascii="Tw Cen MT" w:hAnsi="Tw Cen MT" w:cs="Arial"/>
          <w:sz w:val="22"/>
          <w:szCs w:val="22"/>
        </w:rPr>
        <w:t>in  the</w:t>
      </w:r>
      <w:proofErr w:type="gramEnd"/>
      <w:r w:rsidRPr="00D311F7">
        <w:rPr>
          <w:rFonts w:ascii="Tw Cen MT" w:hAnsi="Tw Cen MT" w:cs="Arial"/>
          <w:sz w:val="22"/>
          <w:szCs w:val="22"/>
        </w:rPr>
        <w:t xml:space="preserve"> </w:t>
      </w:r>
      <w:r w:rsidRPr="00B02405">
        <w:rPr>
          <w:rFonts w:ascii="Tw Cen MT" w:hAnsi="Tw Cen MT" w:cs="Arial"/>
          <w:b/>
          <w:sz w:val="22"/>
          <w:szCs w:val="22"/>
          <w:u w:val="single"/>
        </w:rPr>
        <w:t>Letter of Intent</w:t>
      </w:r>
      <w:r w:rsidR="00867317">
        <w:rPr>
          <w:rFonts w:ascii="Tw Cen MT" w:hAnsi="Tw Cen MT" w:cs="Arial"/>
          <w:sz w:val="22"/>
          <w:szCs w:val="22"/>
        </w:rPr>
        <w:t xml:space="preserve"> form from the f</w:t>
      </w:r>
      <w:r w:rsidRPr="00D311F7">
        <w:rPr>
          <w:rFonts w:ascii="Tw Cen MT" w:hAnsi="Tw Cen MT" w:cs="Arial"/>
          <w:sz w:val="22"/>
          <w:szCs w:val="22"/>
        </w:rPr>
        <w:t>irm’s Bonding Company indicating the Bonding Company’s willingness to bond t</w:t>
      </w:r>
      <w:r w:rsidR="00867317">
        <w:rPr>
          <w:rFonts w:ascii="Tw Cen MT" w:hAnsi="Tw Cen MT" w:cs="Arial"/>
          <w:sz w:val="22"/>
          <w:szCs w:val="22"/>
        </w:rPr>
        <w:t>his project if awarded to this firm and attach it to the f</w:t>
      </w:r>
      <w:r w:rsidRPr="00D311F7">
        <w:rPr>
          <w:rFonts w:ascii="Tw Cen MT" w:hAnsi="Tw Cen MT" w:cs="Arial"/>
          <w:sz w:val="22"/>
          <w:szCs w:val="22"/>
        </w:rPr>
        <w:t>irm’s Financial Statement. See</w:t>
      </w:r>
      <w:r w:rsidR="00561E4E">
        <w:rPr>
          <w:rFonts w:ascii="Tw Cen MT" w:hAnsi="Tw Cen MT" w:cs="Arial"/>
          <w:sz w:val="22"/>
          <w:szCs w:val="22"/>
        </w:rPr>
        <w:t xml:space="preserve"> attached Letter of Intent Form (Appendix B).</w:t>
      </w:r>
    </w:p>
    <w:p w:rsidR="00F1565E" w:rsidRPr="00D311F7" w:rsidRDefault="00F1565E" w:rsidP="000F365A">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p>
    <w:p w:rsidR="00F1565E" w:rsidRPr="00D311F7" w:rsidRDefault="00721162" w:rsidP="00F1565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r>
        <w:rPr>
          <w:rFonts w:ascii="Tw Cen MT" w:hAnsi="Tw Cen MT" w:cs="Arial"/>
          <w:b/>
          <w:sz w:val="22"/>
          <w:szCs w:val="22"/>
          <w:u w:val="single"/>
        </w:rPr>
        <w:t>I</w:t>
      </w:r>
      <w:r w:rsidR="00A63951">
        <w:rPr>
          <w:rFonts w:ascii="Tw Cen MT" w:hAnsi="Tw Cen MT" w:cs="Arial"/>
          <w:b/>
          <w:sz w:val="22"/>
          <w:szCs w:val="22"/>
          <w:u w:val="single"/>
        </w:rPr>
        <w:t>.</w:t>
      </w:r>
      <w:r w:rsidR="00F1565E" w:rsidRPr="00D311F7">
        <w:rPr>
          <w:rFonts w:ascii="Tw Cen MT" w:hAnsi="Tw Cen MT" w:cs="Arial"/>
          <w:b/>
          <w:sz w:val="22"/>
          <w:szCs w:val="22"/>
          <w:u w:val="single"/>
        </w:rPr>
        <w:tab/>
        <w:t>Public Entity Crime Statement</w:t>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r>
      <w:r w:rsidR="00D311F7">
        <w:rPr>
          <w:rFonts w:ascii="Tw Cen MT" w:hAnsi="Tw Cen MT" w:cs="Arial"/>
          <w:b/>
          <w:sz w:val="22"/>
          <w:szCs w:val="22"/>
          <w:u w:val="single"/>
        </w:rPr>
        <w:tab/>
        <w:t xml:space="preserve">   (</w:t>
      </w:r>
      <w:r w:rsidR="00F1565E" w:rsidRPr="00D311F7">
        <w:rPr>
          <w:rFonts w:ascii="Tw Cen MT" w:hAnsi="Tw Cen MT" w:cs="Arial"/>
          <w:b/>
          <w:sz w:val="22"/>
          <w:szCs w:val="22"/>
          <w:u w:val="single"/>
        </w:rPr>
        <w:t>No Points Assigned)</w:t>
      </w:r>
    </w:p>
    <w:p w:rsidR="00F1565E" w:rsidRPr="00D311F7" w:rsidRDefault="00F1565E" w:rsidP="00F1565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both"/>
        <w:rPr>
          <w:rFonts w:ascii="Tw Cen MT" w:hAnsi="Tw Cen MT" w:cs="Arial"/>
          <w:sz w:val="22"/>
          <w:szCs w:val="22"/>
        </w:rPr>
      </w:pPr>
      <w:r w:rsidRPr="00D311F7">
        <w:rPr>
          <w:rFonts w:ascii="Tw Cen MT" w:hAnsi="Tw Cen MT" w:cs="Arial"/>
          <w:sz w:val="22"/>
          <w:szCs w:val="22"/>
        </w:rPr>
        <w:t>Provide a Public Entity Crime statement per Section 287.133(2</w:t>
      </w:r>
      <w:proofErr w:type="gramStart"/>
      <w:r w:rsidRPr="00D311F7">
        <w:rPr>
          <w:rFonts w:ascii="Tw Cen MT" w:hAnsi="Tw Cen MT" w:cs="Arial"/>
          <w:sz w:val="22"/>
          <w:szCs w:val="22"/>
        </w:rPr>
        <w:t>)(</w:t>
      </w:r>
      <w:proofErr w:type="gramEnd"/>
      <w:r w:rsidRPr="00D311F7">
        <w:rPr>
          <w:rFonts w:ascii="Tw Cen MT" w:hAnsi="Tw Cen MT" w:cs="Arial"/>
          <w:sz w:val="22"/>
          <w:szCs w:val="22"/>
        </w:rPr>
        <w:t xml:space="preserve">a), </w:t>
      </w:r>
      <w:r w:rsidR="00AE02FE">
        <w:rPr>
          <w:rFonts w:ascii="Tw Cen MT" w:hAnsi="Tw Cen MT" w:cs="Arial"/>
          <w:sz w:val="22"/>
          <w:szCs w:val="22"/>
        </w:rPr>
        <w:t>Florida Statutes,</w:t>
      </w:r>
      <w:r w:rsidR="00867317">
        <w:rPr>
          <w:rFonts w:ascii="Tw Cen MT" w:hAnsi="Tw Cen MT" w:cs="Arial"/>
          <w:sz w:val="22"/>
          <w:szCs w:val="22"/>
        </w:rPr>
        <w:t xml:space="preserve"> and include it with the f</w:t>
      </w:r>
      <w:r w:rsidRPr="00D311F7">
        <w:rPr>
          <w:rFonts w:ascii="Tw Cen MT" w:hAnsi="Tw Cen MT" w:cs="Arial"/>
          <w:sz w:val="22"/>
          <w:szCs w:val="22"/>
        </w:rPr>
        <w:t>irm’s Financial Statement and Bonding Unconditional Letter of Intent</w:t>
      </w:r>
      <w:r w:rsidR="009377E8" w:rsidRPr="00D311F7">
        <w:rPr>
          <w:rFonts w:ascii="Tw Cen MT" w:hAnsi="Tw Cen MT" w:cs="Arial"/>
          <w:sz w:val="22"/>
          <w:szCs w:val="22"/>
        </w:rPr>
        <w:t xml:space="preserve"> under separate cover from the completed Experience Questionnaire</w:t>
      </w:r>
      <w:r w:rsidRPr="00D311F7">
        <w:rPr>
          <w:rFonts w:ascii="Tw Cen MT" w:hAnsi="Tw Cen MT" w:cs="Arial"/>
          <w:sz w:val="22"/>
          <w:szCs w:val="22"/>
        </w:rPr>
        <w:t>.</w:t>
      </w:r>
      <w:r w:rsidR="00B1433E" w:rsidRPr="00D311F7">
        <w:rPr>
          <w:rFonts w:ascii="Tw Cen MT" w:hAnsi="Tw Cen MT" w:cs="Arial"/>
          <w:sz w:val="22"/>
          <w:szCs w:val="22"/>
        </w:rPr>
        <w:t xml:space="preserve"> (See Appendix C)</w:t>
      </w:r>
    </w:p>
    <w:p w:rsidR="00F1565E" w:rsidRPr="00D311F7" w:rsidRDefault="00F1565E" w:rsidP="00F1565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p>
    <w:p w:rsidR="0017620D" w:rsidRDefault="0017620D">
      <w:pPr>
        <w:rPr>
          <w:b/>
          <w:bCs/>
          <w:sz w:val="22"/>
          <w:szCs w:val="22"/>
        </w:rPr>
      </w:pPr>
    </w:p>
    <w:p w:rsidR="003A06D4" w:rsidRDefault="003A06D4">
      <w:pPr>
        <w:rPr>
          <w:b/>
          <w:bCs/>
          <w:sz w:val="22"/>
          <w:szCs w:val="22"/>
        </w:rPr>
      </w:pPr>
    </w:p>
    <w:p w:rsidR="003A06D4" w:rsidRDefault="003A06D4">
      <w:pPr>
        <w:rPr>
          <w:b/>
          <w:bCs/>
          <w:sz w:val="22"/>
          <w:szCs w:val="22"/>
        </w:rPr>
      </w:pPr>
    </w:p>
    <w:p w:rsidR="003A06D4" w:rsidRDefault="003A06D4">
      <w:pPr>
        <w:rPr>
          <w:b/>
          <w:bCs/>
          <w:sz w:val="22"/>
          <w:szCs w:val="22"/>
        </w:rPr>
      </w:pPr>
    </w:p>
    <w:p w:rsidR="003A06D4" w:rsidRDefault="003A06D4">
      <w:pPr>
        <w:rPr>
          <w:b/>
          <w:bCs/>
          <w:sz w:val="22"/>
          <w:szCs w:val="22"/>
        </w:rPr>
      </w:pPr>
    </w:p>
    <w:p w:rsidR="003A06D4" w:rsidRDefault="003A06D4">
      <w:pPr>
        <w:rPr>
          <w:b/>
          <w:bCs/>
          <w:sz w:val="22"/>
          <w:szCs w:val="22"/>
        </w:rPr>
      </w:pPr>
    </w:p>
    <w:p w:rsidR="00A63951" w:rsidRDefault="00A63951">
      <w:pPr>
        <w:rPr>
          <w:b/>
          <w:bCs/>
          <w:sz w:val="22"/>
          <w:szCs w:val="22"/>
        </w:rPr>
      </w:pPr>
    </w:p>
    <w:p w:rsidR="00A63951" w:rsidRDefault="00A63951">
      <w:pPr>
        <w:rPr>
          <w:b/>
          <w:bCs/>
          <w:sz w:val="22"/>
          <w:szCs w:val="22"/>
        </w:rPr>
      </w:pPr>
    </w:p>
    <w:p w:rsidR="00A63951" w:rsidRDefault="00A63951">
      <w:pPr>
        <w:rPr>
          <w:b/>
          <w:bCs/>
          <w:sz w:val="22"/>
          <w:szCs w:val="22"/>
        </w:rPr>
      </w:pPr>
    </w:p>
    <w:p w:rsidR="00A63951" w:rsidRDefault="00A63951">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EC06F3" w:rsidRDefault="00EC06F3">
      <w:pPr>
        <w:rPr>
          <w:b/>
          <w:bCs/>
          <w:sz w:val="22"/>
          <w:szCs w:val="22"/>
        </w:rPr>
      </w:pPr>
    </w:p>
    <w:p w:rsidR="003A06D4" w:rsidRDefault="003A06D4">
      <w:pPr>
        <w:rPr>
          <w:b/>
          <w:bCs/>
          <w:sz w:val="22"/>
          <w:szCs w:val="22"/>
        </w:rPr>
      </w:pPr>
    </w:p>
    <w:p w:rsidR="003A06D4" w:rsidRDefault="003A06D4">
      <w:pPr>
        <w:rPr>
          <w:b/>
          <w:bCs/>
          <w:sz w:val="22"/>
          <w:szCs w:val="22"/>
        </w:rPr>
      </w:pPr>
    </w:p>
    <w:p w:rsidR="003A06D4" w:rsidRDefault="003A06D4">
      <w:pPr>
        <w:rPr>
          <w:b/>
          <w:bCs/>
          <w:sz w:val="22"/>
          <w:szCs w:val="22"/>
        </w:rPr>
      </w:pPr>
    </w:p>
    <w:p w:rsidR="003A06D4" w:rsidRDefault="003A06D4">
      <w:pPr>
        <w:rPr>
          <w:b/>
          <w:bCs/>
          <w:sz w:val="22"/>
          <w:szCs w:val="22"/>
        </w:rPr>
      </w:pPr>
    </w:p>
    <w:p w:rsidR="003A06D4" w:rsidRDefault="003A06D4">
      <w:pPr>
        <w:rPr>
          <w:b/>
          <w:bCs/>
          <w:sz w:val="22"/>
          <w:szCs w:val="22"/>
        </w:rPr>
      </w:pPr>
    </w:p>
    <w:p w:rsidR="00307FAC" w:rsidRDefault="00307FAC">
      <w:pPr>
        <w:rPr>
          <w:b/>
          <w:bCs/>
          <w:sz w:val="22"/>
          <w:szCs w:val="22"/>
        </w:rPr>
      </w:pPr>
    </w:p>
    <w:p w:rsidR="00307FAC" w:rsidRDefault="00307FAC">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425716" w:rsidRPr="002923DE" w:rsidTr="00CF7DE5">
        <w:tc>
          <w:tcPr>
            <w:tcW w:w="9576" w:type="dxa"/>
            <w:shd w:val="clear" w:color="auto" w:fill="C0C0C0"/>
          </w:tcPr>
          <w:p w:rsidR="00425716" w:rsidRPr="002923DE" w:rsidRDefault="00425716" w:rsidP="00E667E1">
            <w:pPr>
              <w:pStyle w:val="Heading1"/>
              <w:rPr>
                <w:rFonts w:cs="Arial"/>
                <w:b w:val="0"/>
                <w:bCs/>
                <w:sz w:val="28"/>
                <w:szCs w:val="28"/>
              </w:rPr>
            </w:pPr>
            <w:bookmarkStart w:id="10" w:name="_Toc353198689"/>
            <w:r w:rsidRPr="00C25981">
              <w:rPr>
                <w:szCs w:val="40"/>
              </w:rPr>
              <w:lastRenderedPageBreak/>
              <w:t>EXPERIENCE QUESTIONNAIRE</w:t>
            </w:r>
            <w:bookmarkEnd w:id="10"/>
            <w:r w:rsidRPr="002923DE">
              <w:rPr>
                <w:szCs w:val="40"/>
              </w:rPr>
              <w:t xml:space="preserve"> </w:t>
            </w:r>
          </w:p>
        </w:tc>
      </w:tr>
    </w:tbl>
    <w:tbl>
      <w:tblPr>
        <w:tblStyle w:val="TableGrid"/>
        <w:tblW w:w="0" w:type="auto"/>
        <w:shd w:val="clear" w:color="auto" w:fill="F2F2F2" w:themeFill="background1" w:themeFillShade="F2"/>
        <w:tblLook w:val="00A0" w:firstRow="1" w:lastRow="0" w:firstColumn="1" w:lastColumn="0" w:noHBand="0" w:noVBand="0"/>
      </w:tblPr>
      <w:tblGrid>
        <w:gridCol w:w="5158"/>
        <w:gridCol w:w="4192"/>
      </w:tblGrid>
      <w:tr w:rsidR="00CF7DE5" w:rsidRPr="00DC3345" w:rsidTr="00F1565E">
        <w:tc>
          <w:tcPr>
            <w:tcW w:w="5238" w:type="dxa"/>
            <w:tcBorders>
              <w:right w:val="nil"/>
            </w:tcBorders>
            <w:shd w:val="clear" w:color="auto" w:fill="F2F2F2" w:themeFill="background1" w:themeFillShade="F2"/>
            <w:vAlign w:val="center"/>
          </w:tcPr>
          <w:p w:rsidR="00CF7DE5" w:rsidRPr="00544D0E" w:rsidRDefault="00425716" w:rsidP="00CF7DE5">
            <w:pPr>
              <w:pStyle w:val="Heading2"/>
              <w:jc w:val="left"/>
              <w:rPr>
                <w:rFonts w:ascii="Tw Cen MT" w:hAnsi="Tw Cen MT" w:cs="Arial"/>
                <w:b/>
                <w:sz w:val="24"/>
                <w:szCs w:val="28"/>
              </w:rPr>
            </w:pPr>
            <w:r>
              <w:rPr>
                <w:rFonts w:ascii="Tw Cen MT" w:hAnsi="Tw Cen MT" w:cs="Arial"/>
                <w:bCs/>
                <w:szCs w:val="24"/>
              </w:rPr>
              <w:br/>
            </w:r>
            <w:bookmarkStart w:id="11" w:name="_Toc353198690"/>
            <w:r w:rsidR="00CF7DE5" w:rsidRPr="00544D0E">
              <w:rPr>
                <w:rFonts w:ascii="Tw Cen MT" w:hAnsi="Tw Cen MT"/>
                <w:b/>
                <w:sz w:val="24"/>
                <w:u w:val="none"/>
              </w:rPr>
              <w:t>GENERAL INFORMATION</w:t>
            </w:r>
            <w:bookmarkEnd w:id="11"/>
            <w:r w:rsidR="00996C9A">
              <w:rPr>
                <w:rFonts w:ascii="Tw Cen MT" w:hAnsi="Tw Cen MT"/>
                <w:b/>
                <w:sz w:val="24"/>
                <w:u w:val="none"/>
              </w:rPr>
              <w:t xml:space="preserve"> &amp; LOCATION</w:t>
            </w:r>
          </w:p>
        </w:tc>
        <w:tc>
          <w:tcPr>
            <w:tcW w:w="432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F7DE5" w:rsidRPr="0023612D" w:rsidRDefault="00CF7DE5" w:rsidP="00F71D9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8"/>
                <w:szCs w:val="28"/>
              </w:rPr>
            </w:pPr>
          </w:p>
        </w:tc>
      </w:tr>
    </w:tbl>
    <w:p w:rsidR="00425716"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p>
    <w:tbl>
      <w:tblPr>
        <w:tblW w:w="9666" w:type="dxa"/>
        <w:tblBorders>
          <w:bottom w:val="single" w:sz="4" w:space="0" w:color="auto"/>
          <w:insideH w:val="single" w:sz="4" w:space="0" w:color="auto"/>
        </w:tblBorders>
        <w:tblLook w:val="00A0" w:firstRow="1" w:lastRow="0" w:firstColumn="1" w:lastColumn="0" w:noHBand="0" w:noVBand="0"/>
      </w:tblPr>
      <w:tblGrid>
        <w:gridCol w:w="2268"/>
        <w:gridCol w:w="2466"/>
        <w:gridCol w:w="2466"/>
        <w:gridCol w:w="2466"/>
      </w:tblGrid>
      <w:tr w:rsidR="00425716" w:rsidRPr="002923DE" w:rsidTr="005946C6">
        <w:tc>
          <w:tcPr>
            <w:tcW w:w="226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3"/>
                <w:szCs w:val="23"/>
              </w:rPr>
            </w:pPr>
            <w:r w:rsidRPr="002923DE">
              <w:rPr>
                <w:rFonts w:ascii="Tw Cen MT" w:hAnsi="Tw Cen MT" w:cs="Arial"/>
                <w:sz w:val="23"/>
                <w:szCs w:val="23"/>
              </w:rPr>
              <w:t xml:space="preserve">Submitted by:  </w:t>
            </w:r>
          </w:p>
        </w:tc>
        <w:tc>
          <w:tcPr>
            <w:tcW w:w="7398" w:type="dxa"/>
            <w:gridSpan w:val="3"/>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3"/>
                <w:szCs w:val="23"/>
              </w:rPr>
            </w:pPr>
          </w:p>
        </w:tc>
      </w:tr>
      <w:tr w:rsidR="00425716" w:rsidRPr="002923DE" w:rsidTr="005946C6">
        <w:tc>
          <w:tcPr>
            <w:tcW w:w="226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3"/>
                <w:szCs w:val="23"/>
              </w:rPr>
            </w:pPr>
            <w:r w:rsidRPr="002923DE">
              <w:rPr>
                <w:rFonts w:ascii="Tw Cen MT" w:hAnsi="Tw Cen MT" w:cs="Arial"/>
                <w:sz w:val="23"/>
                <w:szCs w:val="23"/>
              </w:rPr>
              <w:t xml:space="preserve">Address: </w:t>
            </w:r>
          </w:p>
        </w:tc>
        <w:tc>
          <w:tcPr>
            <w:tcW w:w="7398" w:type="dxa"/>
            <w:gridSpan w:val="3"/>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3"/>
                <w:szCs w:val="23"/>
              </w:rPr>
            </w:pPr>
          </w:p>
        </w:tc>
      </w:tr>
      <w:tr w:rsidR="00425716" w:rsidRPr="002923DE" w:rsidTr="005946C6">
        <w:tc>
          <w:tcPr>
            <w:tcW w:w="226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3"/>
                <w:szCs w:val="23"/>
              </w:rPr>
            </w:pPr>
            <w:r>
              <w:rPr>
                <w:rFonts w:ascii="Tw Cen MT" w:hAnsi="Tw Cen MT" w:cs="Arial"/>
                <w:sz w:val="23"/>
                <w:szCs w:val="23"/>
              </w:rPr>
              <w:t>Email Address:</w:t>
            </w:r>
          </w:p>
        </w:tc>
        <w:tc>
          <w:tcPr>
            <w:tcW w:w="7398" w:type="dxa"/>
            <w:gridSpan w:val="3"/>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3"/>
                <w:szCs w:val="23"/>
              </w:rPr>
            </w:pPr>
          </w:p>
        </w:tc>
      </w:tr>
      <w:tr w:rsidR="00425716" w:rsidRPr="002923DE" w:rsidTr="005946C6">
        <w:tc>
          <w:tcPr>
            <w:tcW w:w="226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3"/>
                <w:szCs w:val="23"/>
              </w:rPr>
            </w:pPr>
            <w:r w:rsidRPr="002923DE">
              <w:rPr>
                <w:rFonts w:ascii="Tw Cen MT" w:hAnsi="Tw Cen MT" w:cs="Arial"/>
                <w:sz w:val="23"/>
                <w:szCs w:val="23"/>
              </w:rPr>
              <w:t>Telephone:</w:t>
            </w:r>
          </w:p>
        </w:tc>
        <w:tc>
          <w:tcPr>
            <w:tcW w:w="2466"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3"/>
                <w:szCs w:val="23"/>
              </w:rPr>
            </w:pPr>
            <w:r w:rsidRPr="002923DE">
              <w:rPr>
                <w:rFonts w:ascii="Arial" w:hAnsi="Arial" w:cs="Arial"/>
                <w:sz w:val="23"/>
                <w:szCs w:val="23"/>
              </w:rPr>
              <w:t>(        )</w:t>
            </w:r>
          </w:p>
        </w:tc>
        <w:tc>
          <w:tcPr>
            <w:tcW w:w="2466"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3"/>
                <w:szCs w:val="23"/>
              </w:rPr>
            </w:pPr>
            <w:r w:rsidRPr="002923DE">
              <w:rPr>
                <w:rFonts w:ascii="Tw Cen MT" w:hAnsi="Tw Cen MT" w:cs="Arial"/>
                <w:sz w:val="23"/>
                <w:szCs w:val="23"/>
              </w:rPr>
              <w:t>Fax:</w:t>
            </w:r>
          </w:p>
        </w:tc>
        <w:tc>
          <w:tcPr>
            <w:tcW w:w="2466"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3"/>
                <w:szCs w:val="23"/>
              </w:rPr>
            </w:pPr>
            <w:r w:rsidRPr="002923DE">
              <w:rPr>
                <w:rFonts w:ascii="Arial" w:hAnsi="Arial" w:cs="Arial"/>
                <w:sz w:val="23"/>
                <w:szCs w:val="23"/>
              </w:rPr>
              <w:t>(        )</w:t>
            </w:r>
          </w:p>
        </w:tc>
      </w:tr>
      <w:tr w:rsidR="00425716" w:rsidRPr="002923DE" w:rsidTr="005946C6">
        <w:tc>
          <w:tcPr>
            <w:tcW w:w="2268" w:type="dxa"/>
            <w:tcBorders>
              <w:top w:val="nil"/>
              <w:bottom w:val="nil"/>
            </w:tcBorders>
          </w:tcPr>
          <w:p w:rsidR="00425716" w:rsidRPr="002923DE" w:rsidRDefault="005946C6" w:rsidP="005946C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
              <w:jc w:val="right"/>
              <w:rPr>
                <w:rFonts w:ascii="Tw Cen MT" w:hAnsi="Tw Cen MT" w:cs="Arial"/>
                <w:sz w:val="23"/>
                <w:szCs w:val="23"/>
              </w:rPr>
            </w:pPr>
            <w:r>
              <w:rPr>
                <w:rFonts w:ascii="Tw Cen MT" w:hAnsi="Tw Cen MT" w:cs="Arial"/>
                <w:sz w:val="23"/>
                <w:szCs w:val="23"/>
              </w:rPr>
              <w:t>Contractor</w:t>
            </w:r>
            <w:r w:rsidR="00425716" w:rsidRPr="002923DE">
              <w:rPr>
                <w:rFonts w:ascii="Tw Cen MT" w:hAnsi="Tw Cen MT" w:cs="Arial"/>
                <w:sz w:val="23"/>
                <w:szCs w:val="23"/>
              </w:rPr>
              <w:t>’s License #:</w:t>
            </w:r>
          </w:p>
        </w:tc>
        <w:tc>
          <w:tcPr>
            <w:tcW w:w="7398" w:type="dxa"/>
            <w:gridSpan w:val="3"/>
            <w:tcBorders>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3"/>
                <w:szCs w:val="23"/>
              </w:rPr>
            </w:pPr>
          </w:p>
        </w:tc>
      </w:tr>
      <w:tr w:rsidR="00425716" w:rsidRPr="002923DE" w:rsidTr="005946C6">
        <w:tc>
          <w:tcPr>
            <w:tcW w:w="226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3"/>
                <w:szCs w:val="23"/>
              </w:rPr>
            </w:pPr>
            <w:r w:rsidRPr="002923DE">
              <w:rPr>
                <w:rFonts w:ascii="Tw Cen MT" w:hAnsi="Tw Cen MT" w:cs="Arial"/>
                <w:sz w:val="23"/>
                <w:szCs w:val="23"/>
              </w:rPr>
              <w:t>Expiration Date:</w:t>
            </w:r>
          </w:p>
        </w:tc>
        <w:tc>
          <w:tcPr>
            <w:tcW w:w="7398" w:type="dxa"/>
            <w:gridSpan w:val="3"/>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3"/>
                <w:szCs w:val="23"/>
              </w:rPr>
            </w:pPr>
          </w:p>
        </w:tc>
      </w:tr>
      <w:tr w:rsidR="002532C9" w:rsidRPr="002923DE" w:rsidTr="005946C6">
        <w:trPr>
          <w:trHeight w:val="422"/>
        </w:trPr>
        <w:tc>
          <w:tcPr>
            <w:tcW w:w="2268" w:type="dxa"/>
            <w:tcBorders>
              <w:top w:val="nil"/>
              <w:bottom w:val="nil"/>
              <w:right w:val="nil"/>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3"/>
                <w:szCs w:val="23"/>
              </w:rPr>
            </w:pPr>
            <w:r w:rsidRPr="00EB0BE3">
              <w:rPr>
                <w:rFonts w:ascii="Tw Cen MT" w:hAnsi="Tw Cen MT"/>
                <w:sz w:val="23"/>
                <w:szCs w:val="23"/>
              </w:rPr>
              <w:t>Check One:</w:t>
            </w:r>
          </w:p>
        </w:tc>
        <w:tc>
          <w:tcPr>
            <w:tcW w:w="7398" w:type="dxa"/>
            <w:gridSpan w:val="3"/>
            <w:tcBorders>
              <w:top w:val="single" w:sz="4" w:space="0" w:color="auto"/>
              <w:left w:val="nil"/>
              <w:bottom w:val="nil"/>
              <w:right w:val="nil"/>
            </w:tcBorders>
            <w:vAlign w:val="center"/>
          </w:tcPr>
          <w:tbl>
            <w:tblPr>
              <w:tblW w:w="0" w:type="auto"/>
              <w:jc w:val="center"/>
              <w:tblLook w:val="01E0" w:firstRow="1" w:lastRow="1" w:firstColumn="1" w:lastColumn="1" w:noHBand="0" w:noVBand="0"/>
            </w:tblPr>
            <w:tblGrid>
              <w:gridCol w:w="1512"/>
              <w:gridCol w:w="279"/>
              <w:gridCol w:w="1521"/>
              <w:gridCol w:w="271"/>
              <w:gridCol w:w="1529"/>
              <w:gridCol w:w="263"/>
              <w:gridCol w:w="1537"/>
              <w:gridCol w:w="255"/>
            </w:tblGrid>
            <w:tr w:rsidR="002532C9" w:rsidRPr="00EB0BE3" w:rsidTr="002532C9">
              <w:trPr>
                <w:jc w:val="center"/>
              </w:trPr>
              <w:tc>
                <w:tcPr>
                  <w:tcW w:w="1512" w:type="dxa"/>
                  <w:tcBorders>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2"/>
                      <w:szCs w:val="22"/>
                    </w:rPr>
                  </w:pPr>
                  <w:r w:rsidRPr="00EB0BE3">
                    <w:rPr>
                      <w:rFonts w:ascii="Tw Cen MT" w:hAnsi="Tw Cen MT"/>
                      <w:sz w:val="22"/>
                      <w:szCs w:val="22"/>
                    </w:rPr>
                    <w:t>A Corporation</w:t>
                  </w:r>
                </w:p>
              </w:tc>
              <w:tc>
                <w:tcPr>
                  <w:tcW w:w="279" w:type="dxa"/>
                  <w:tcBorders>
                    <w:top w:val="single" w:sz="4" w:space="0" w:color="auto"/>
                    <w:left w:val="single" w:sz="4" w:space="0" w:color="auto"/>
                    <w:bottom w:val="single" w:sz="4" w:space="0" w:color="auto"/>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2"/>
                      <w:szCs w:val="22"/>
                    </w:rPr>
                  </w:pPr>
                </w:p>
              </w:tc>
              <w:tc>
                <w:tcPr>
                  <w:tcW w:w="1521" w:type="dxa"/>
                  <w:tcBorders>
                    <w:left w:val="single" w:sz="4" w:space="0" w:color="auto"/>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2"/>
                      <w:szCs w:val="22"/>
                    </w:rPr>
                  </w:pPr>
                  <w:r w:rsidRPr="00EB0BE3">
                    <w:rPr>
                      <w:rFonts w:ascii="Tw Cen MT" w:hAnsi="Tw Cen MT"/>
                      <w:sz w:val="22"/>
                      <w:szCs w:val="22"/>
                    </w:rPr>
                    <w:t>A Partnership</w:t>
                  </w:r>
                </w:p>
              </w:tc>
              <w:tc>
                <w:tcPr>
                  <w:tcW w:w="271" w:type="dxa"/>
                  <w:tcBorders>
                    <w:top w:val="single" w:sz="4" w:space="0" w:color="auto"/>
                    <w:left w:val="single" w:sz="4" w:space="0" w:color="auto"/>
                    <w:bottom w:val="single" w:sz="4" w:space="0" w:color="auto"/>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2"/>
                      <w:szCs w:val="22"/>
                    </w:rPr>
                  </w:pPr>
                </w:p>
              </w:tc>
              <w:tc>
                <w:tcPr>
                  <w:tcW w:w="1529" w:type="dxa"/>
                  <w:tcBorders>
                    <w:left w:val="single" w:sz="4" w:space="0" w:color="auto"/>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2"/>
                      <w:szCs w:val="22"/>
                    </w:rPr>
                  </w:pPr>
                  <w:r w:rsidRPr="00EB0BE3">
                    <w:rPr>
                      <w:rFonts w:ascii="Tw Cen MT" w:hAnsi="Tw Cen MT"/>
                      <w:sz w:val="22"/>
                      <w:szCs w:val="22"/>
                    </w:rPr>
                    <w:t>An Individual</w:t>
                  </w:r>
                </w:p>
              </w:tc>
              <w:tc>
                <w:tcPr>
                  <w:tcW w:w="263" w:type="dxa"/>
                  <w:tcBorders>
                    <w:top w:val="single" w:sz="4" w:space="0" w:color="auto"/>
                    <w:left w:val="single" w:sz="4" w:space="0" w:color="auto"/>
                    <w:bottom w:val="single" w:sz="4" w:space="0" w:color="auto"/>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2"/>
                      <w:szCs w:val="22"/>
                    </w:rPr>
                  </w:pPr>
                </w:p>
              </w:tc>
              <w:tc>
                <w:tcPr>
                  <w:tcW w:w="1537" w:type="dxa"/>
                  <w:tcBorders>
                    <w:left w:val="single" w:sz="4" w:space="0" w:color="auto"/>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pacing w:val="-6"/>
                      <w:sz w:val="22"/>
                      <w:szCs w:val="22"/>
                    </w:rPr>
                  </w:pPr>
                  <w:r w:rsidRPr="00EB0BE3">
                    <w:rPr>
                      <w:rFonts w:ascii="Tw Cen MT" w:hAnsi="Tw Cen MT"/>
                      <w:spacing w:val="-6"/>
                      <w:sz w:val="22"/>
                      <w:szCs w:val="22"/>
                    </w:rPr>
                    <w:t>A Joint Venture</w:t>
                  </w:r>
                </w:p>
              </w:tc>
              <w:tc>
                <w:tcPr>
                  <w:tcW w:w="255" w:type="dxa"/>
                  <w:tcBorders>
                    <w:top w:val="single" w:sz="4" w:space="0" w:color="auto"/>
                    <w:left w:val="single" w:sz="4" w:space="0" w:color="auto"/>
                    <w:bottom w:val="single" w:sz="4" w:space="0" w:color="auto"/>
                    <w:right w:val="single" w:sz="4" w:space="0" w:color="auto"/>
                  </w:tcBorders>
                  <w:vAlign w:val="center"/>
                </w:tcPr>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sz w:val="22"/>
                      <w:szCs w:val="22"/>
                    </w:rPr>
                  </w:pPr>
                </w:p>
              </w:tc>
            </w:tr>
          </w:tbl>
          <w:p w:rsidR="002532C9" w:rsidRPr="00EB0BE3" w:rsidRDefault="002532C9" w:rsidP="002532C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i/>
                <w:sz w:val="23"/>
                <w:szCs w:val="23"/>
              </w:rPr>
            </w:pPr>
            <w:r w:rsidRPr="00EB0BE3">
              <w:rPr>
                <w:rFonts w:ascii="Tw Cen MT" w:hAnsi="Tw Cen MT"/>
                <w:i/>
                <w:sz w:val="23"/>
                <w:szCs w:val="23"/>
              </w:rPr>
              <w:t>**If a Limited Liability Company, please complete this section in accordance with your firm’s Federal Income Tax filing status.</w:t>
            </w:r>
          </w:p>
        </w:tc>
      </w:tr>
    </w:tbl>
    <w:p w:rsidR="00425716" w:rsidRPr="00DD1755" w:rsidRDefault="00425716"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b/>
          <w:sz w:val="23"/>
          <w:szCs w:val="23"/>
        </w:rPr>
      </w:pPr>
      <w:r w:rsidRPr="00DD1755">
        <w:rPr>
          <w:rFonts w:ascii="Tw Cen MT" w:hAnsi="Tw Cen MT" w:cs="Arial"/>
          <w:b/>
          <w:sz w:val="23"/>
          <w:szCs w:val="23"/>
        </w:rPr>
        <w:t xml:space="preserve">The Firm acknowledges that information provided in this Experience Questionnaire is for the express purpose of inducing the </w:t>
      </w:r>
      <w:r w:rsidR="00AE02FE">
        <w:rPr>
          <w:rFonts w:ascii="Tw Cen MT" w:hAnsi="Tw Cen MT" w:cs="Arial"/>
          <w:b/>
          <w:sz w:val="23"/>
          <w:szCs w:val="23"/>
        </w:rPr>
        <w:t>College</w:t>
      </w:r>
      <w:r w:rsidRPr="00DD1755">
        <w:rPr>
          <w:rFonts w:ascii="Tw Cen MT" w:hAnsi="Tw Cen MT" w:cs="Arial"/>
          <w:b/>
          <w:sz w:val="23"/>
          <w:szCs w:val="23"/>
        </w:rPr>
        <w:t xml:space="preserve"> to award a contract to the Firm and further the Firm acknowledges that the </w:t>
      </w:r>
      <w:r w:rsidR="00AE02FE">
        <w:rPr>
          <w:rFonts w:ascii="Tw Cen MT" w:hAnsi="Tw Cen MT" w:cs="Arial"/>
          <w:b/>
          <w:sz w:val="23"/>
          <w:szCs w:val="23"/>
        </w:rPr>
        <w:t>College</w:t>
      </w:r>
      <w:r w:rsidRPr="00DD1755">
        <w:rPr>
          <w:rFonts w:ascii="Tw Cen MT" w:hAnsi="Tw Cen MT" w:cs="Arial"/>
          <w:b/>
          <w:sz w:val="23"/>
          <w:szCs w:val="23"/>
        </w:rPr>
        <w:t xml:space="preserve"> may at its discretion, by means which the </w:t>
      </w:r>
      <w:r w:rsidR="00AE02FE">
        <w:rPr>
          <w:rFonts w:ascii="Tw Cen MT" w:hAnsi="Tw Cen MT" w:cs="Arial"/>
          <w:b/>
          <w:sz w:val="23"/>
          <w:szCs w:val="23"/>
        </w:rPr>
        <w:t>College</w:t>
      </w:r>
      <w:r w:rsidRPr="00DD1755">
        <w:rPr>
          <w:rFonts w:ascii="Tw Cen MT" w:hAnsi="Tw Cen MT" w:cs="Arial"/>
          <w:b/>
          <w:sz w:val="23"/>
          <w:szCs w:val="23"/>
        </w:rPr>
        <w:t xml:space="preserve"> may choose, determine the truth and accuracy of all statements made by the Firm.</w:t>
      </w: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r w:rsidRPr="00DD1755">
        <w:rPr>
          <w:rFonts w:ascii="Tw Cen MT" w:hAnsi="Tw Cen MT" w:cs="Arial"/>
          <w:b/>
          <w:sz w:val="23"/>
          <w:szCs w:val="23"/>
        </w:rPr>
        <w:t>ORGANIZATION</w:t>
      </w:r>
    </w:p>
    <w:tbl>
      <w:tblPr>
        <w:tblW w:w="0" w:type="auto"/>
        <w:tblBorders>
          <w:insideH w:val="single" w:sz="4" w:space="0" w:color="auto"/>
        </w:tblBorders>
        <w:tblLook w:val="00A0" w:firstRow="1" w:lastRow="0" w:firstColumn="1" w:lastColumn="0" w:noHBand="0" w:noVBand="0"/>
      </w:tblPr>
      <w:tblGrid>
        <w:gridCol w:w="2062"/>
        <w:gridCol w:w="264"/>
        <w:gridCol w:w="3157"/>
        <w:gridCol w:w="1402"/>
        <w:gridCol w:w="2475"/>
      </w:tblGrid>
      <w:tr w:rsidR="00D94581" w:rsidRPr="002923DE" w:rsidTr="00CD25A5">
        <w:tc>
          <w:tcPr>
            <w:tcW w:w="2088" w:type="dxa"/>
            <w:tcBorders>
              <w:top w:val="nil"/>
              <w:bottom w:val="nil"/>
            </w:tcBorders>
          </w:tcPr>
          <w:p w:rsidR="00425716" w:rsidRPr="002923DE" w:rsidRDefault="00425716" w:rsidP="00AE02F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r w:rsidRPr="002923DE">
              <w:rPr>
                <w:rFonts w:ascii="Tw Cen MT" w:hAnsi="Tw Cen MT" w:cs="Arial"/>
                <w:sz w:val="23"/>
                <w:szCs w:val="23"/>
              </w:rPr>
              <w:t>Current Firm Name:</w:t>
            </w:r>
          </w:p>
        </w:tc>
        <w:tc>
          <w:tcPr>
            <w:tcW w:w="7488" w:type="dxa"/>
            <w:gridSpan w:val="4"/>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D94581" w:rsidRPr="002923DE" w:rsidTr="00485E0C">
        <w:tc>
          <w:tcPr>
            <w:tcW w:w="5598" w:type="dxa"/>
            <w:gridSpan w:val="3"/>
            <w:tcBorders>
              <w:top w:val="nil"/>
              <w:bottom w:val="nil"/>
            </w:tcBorders>
          </w:tcPr>
          <w:p w:rsidR="00425716" w:rsidRPr="002923DE" w:rsidRDefault="00425716" w:rsidP="001D29A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r w:rsidRPr="002923DE">
              <w:rPr>
                <w:rFonts w:ascii="Tw Cen MT" w:hAnsi="Tw Cen MT" w:cs="Arial"/>
                <w:sz w:val="23"/>
                <w:szCs w:val="23"/>
              </w:rPr>
              <w:t xml:space="preserve">How many Years has this </w:t>
            </w:r>
            <w:r w:rsidR="001D29AB">
              <w:rPr>
                <w:rFonts w:ascii="Tw Cen MT" w:hAnsi="Tw Cen MT" w:cs="Arial"/>
                <w:sz w:val="23"/>
                <w:szCs w:val="23"/>
              </w:rPr>
              <w:t>F</w:t>
            </w:r>
            <w:r w:rsidRPr="002923DE">
              <w:rPr>
                <w:rFonts w:ascii="Tw Cen MT" w:hAnsi="Tw Cen MT" w:cs="Arial"/>
                <w:sz w:val="23"/>
                <w:szCs w:val="23"/>
              </w:rPr>
              <w:t>irm been in business?</w:t>
            </w:r>
          </w:p>
        </w:tc>
        <w:tc>
          <w:tcPr>
            <w:tcW w:w="3978" w:type="dxa"/>
            <w:gridSpan w:val="2"/>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D94581" w:rsidRPr="002923DE" w:rsidTr="00CD25A5">
        <w:tc>
          <w:tcPr>
            <w:tcW w:w="2358" w:type="dxa"/>
            <w:gridSpan w:val="2"/>
            <w:tcBorders>
              <w:top w:val="nil"/>
              <w:bottom w:val="nil"/>
            </w:tcBorders>
          </w:tcPr>
          <w:p w:rsidR="00425716" w:rsidRPr="002923DE" w:rsidRDefault="00425716" w:rsidP="00AE02F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Previous Firm Name:</w:t>
            </w:r>
          </w:p>
        </w:tc>
        <w:tc>
          <w:tcPr>
            <w:tcW w:w="7218" w:type="dxa"/>
            <w:gridSpan w:val="3"/>
            <w:tcBorders>
              <w:top w:val="nil"/>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D94581" w:rsidRPr="002923DE" w:rsidTr="00CD25A5">
        <w:tc>
          <w:tcPr>
            <w:tcW w:w="5598" w:type="dxa"/>
            <w:gridSpan w:val="3"/>
            <w:tcBorders>
              <w:top w:val="nil"/>
              <w:bottom w:val="nil"/>
            </w:tcBorders>
          </w:tcPr>
          <w:p w:rsidR="00425716" w:rsidRPr="002923DE" w:rsidRDefault="00425716" w:rsidP="001D29A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How many years had the previous </w:t>
            </w:r>
            <w:r w:rsidR="001D29AB">
              <w:rPr>
                <w:rFonts w:ascii="Tw Cen MT" w:hAnsi="Tw Cen MT" w:cs="Arial"/>
                <w:sz w:val="23"/>
                <w:szCs w:val="23"/>
              </w:rPr>
              <w:t>F</w:t>
            </w:r>
            <w:r w:rsidRPr="002923DE">
              <w:rPr>
                <w:rFonts w:ascii="Tw Cen MT" w:hAnsi="Tw Cen MT" w:cs="Arial"/>
                <w:sz w:val="23"/>
                <w:szCs w:val="23"/>
              </w:rPr>
              <w:t>irm been in business?</w:t>
            </w:r>
          </w:p>
        </w:tc>
        <w:tc>
          <w:tcPr>
            <w:tcW w:w="3978" w:type="dxa"/>
            <w:gridSpan w:val="2"/>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D94581" w:rsidRPr="002923DE" w:rsidTr="00CD25A5">
        <w:tc>
          <w:tcPr>
            <w:tcW w:w="7038" w:type="dxa"/>
            <w:gridSpan w:val="4"/>
            <w:tcBorders>
              <w:top w:val="nil"/>
              <w:bottom w:val="nil"/>
            </w:tcBorders>
          </w:tcPr>
          <w:p w:rsidR="00425716" w:rsidRPr="002923DE" w:rsidRDefault="00425716" w:rsidP="00AE02F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Indicate Firm History (chronology), attach additional sheets as needed.</w:t>
            </w:r>
          </w:p>
        </w:tc>
        <w:tc>
          <w:tcPr>
            <w:tcW w:w="2538" w:type="dxa"/>
            <w:tcBorders>
              <w:top w:val="single" w:sz="4" w:space="0" w:color="auto"/>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425716" w:rsidRPr="002923DE" w:rsidTr="00CD25A5">
        <w:tc>
          <w:tcPr>
            <w:tcW w:w="9576" w:type="dxa"/>
            <w:gridSpan w:val="5"/>
            <w:tcBorders>
              <w:top w:val="nil"/>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425716" w:rsidRPr="002923DE" w:rsidTr="00CD25A5">
        <w:tc>
          <w:tcPr>
            <w:tcW w:w="9576" w:type="dxa"/>
            <w:gridSpan w:val="5"/>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425716" w:rsidRPr="002923DE" w:rsidTr="00CD25A5">
        <w:tc>
          <w:tcPr>
            <w:tcW w:w="9576" w:type="dxa"/>
            <w:gridSpan w:val="5"/>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bl>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660BBE" w:rsidRDefault="00660BBE"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 xml:space="preserve">If a </w:t>
      </w:r>
      <w:r w:rsidRPr="00DD1755">
        <w:rPr>
          <w:rFonts w:ascii="Tw Cen MT" w:hAnsi="Tw Cen MT" w:cs="Arial"/>
          <w:b/>
          <w:sz w:val="23"/>
          <w:szCs w:val="23"/>
        </w:rPr>
        <w:t>Corporation</w:t>
      </w:r>
      <w:r w:rsidR="00674EBA">
        <w:rPr>
          <w:rFonts w:ascii="Tw Cen MT" w:hAnsi="Tw Cen MT" w:cs="Arial"/>
          <w:b/>
          <w:sz w:val="23"/>
          <w:szCs w:val="23"/>
        </w:rPr>
        <w:t xml:space="preserve">: </w:t>
      </w:r>
      <w:r w:rsidR="00674EBA">
        <w:rPr>
          <w:rFonts w:ascii="Tw Cen MT" w:hAnsi="Tw Cen MT" w:cs="Arial"/>
          <w:sz w:val="23"/>
          <w:szCs w:val="23"/>
        </w:rPr>
        <w:t xml:space="preserve"> C</w:t>
      </w:r>
      <w:r w:rsidRPr="00DD1755">
        <w:rPr>
          <w:rFonts w:ascii="Tw Cen MT" w:hAnsi="Tw Cen MT" w:cs="Arial"/>
          <w:sz w:val="23"/>
          <w:szCs w:val="23"/>
        </w:rPr>
        <w:t>omplete the following:</w:t>
      </w:r>
    </w:p>
    <w:tbl>
      <w:tblPr>
        <w:tblW w:w="0" w:type="auto"/>
        <w:tblBorders>
          <w:bottom w:val="single" w:sz="4" w:space="0" w:color="auto"/>
          <w:insideH w:val="single" w:sz="4" w:space="0" w:color="auto"/>
        </w:tblBorders>
        <w:tblLook w:val="00A0" w:firstRow="1" w:lastRow="0" w:firstColumn="1" w:lastColumn="0" w:noHBand="0" w:noVBand="0"/>
      </w:tblPr>
      <w:tblGrid>
        <w:gridCol w:w="3827"/>
        <w:gridCol w:w="5533"/>
      </w:tblGrid>
      <w:tr w:rsidR="00425716" w:rsidRPr="002923DE" w:rsidTr="004911A4">
        <w:tc>
          <w:tcPr>
            <w:tcW w:w="388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Date of Incorporation</w:t>
            </w:r>
            <w:r w:rsidR="00674EBA">
              <w:rPr>
                <w:rFonts w:ascii="Tw Cen MT" w:hAnsi="Tw Cen MT" w:cs="Arial"/>
                <w:sz w:val="23"/>
                <w:szCs w:val="23"/>
              </w:rPr>
              <w:t>:</w:t>
            </w:r>
          </w:p>
        </w:tc>
        <w:tc>
          <w:tcPr>
            <w:tcW w:w="5670"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388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State of Incorporation</w:t>
            </w:r>
            <w:r w:rsidR="00674EBA">
              <w:rPr>
                <w:rFonts w:ascii="Tw Cen MT" w:hAnsi="Tw Cen MT" w:cs="Arial"/>
                <w:sz w:val="23"/>
                <w:szCs w:val="23"/>
              </w:rPr>
              <w:t>:</w:t>
            </w:r>
          </w:p>
        </w:tc>
        <w:tc>
          <w:tcPr>
            <w:tcW w:w="5670"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388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President’s name:</w:t>
            </w:r>
          </w:p>
        </w:tc>
        <w:tc>
          <w:tcPr>
            <w:tcW w:w="5670"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388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Vice President’s name:</w:t>
            </w:r>
          </w:p>
        </w:tc>
        <w:tc>
          <w:tcPr>
            <w:tcW w:w="5670"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388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Secretary’s name:</w:t>
            </w:r>
          </w:p>
        </w:tc>
        <w:tc>
          <w:tcPr>
            <w:tcW w:w="5670" w:type="dxa"/>
            <w:tcBorders>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388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Treasurer’s name:</w:t>
            </w:r>
          </w:p>
        </w:tc>
        <w:tc>
          <w:tcPr>
            <w:tcW w:w="5670" w:type="dxa"/>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816619" w:rsidRPr="002923DE" w:rsidTr="004911A4">
        <w:tc>
          <w:tcPr>
            <w:tcW w:w="3888" w:type="dxa"/>
            <w:tcBorders>
              <w:top w:val="nil"/>
              <w:bottom w:val="nil"/>
              <w:right w:val="nil"/>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Pr>
                <w:rFonts w:ascii="Tw Cen MT" w:hAnsi="Tw Cen MT" w:cs="Arial"/>
                <w:sz w:val="23"/>
                <w:szCs w:val="23"/>
              </w:rPr>
              <w:t>Address of Primary Corporate Office</w:t>
            </w:r>
            <w:r w:rsidRPr="002923DE">
              <w:rPr>
                <w:rFonts w:ascii="Tw Cen MT" w:hAnsi="Tw Cen MT" w:cs="Arial"/>
                <w:sz w:val="23"/>
                <w:szCs w:val="23"/>
              </w:rPr>
              <w:t>:</w:t>
            </w:r>
          </w:p>
        </w:tc>
        <w:tc>
          <w:tcPr>
            <w:tcW w:w="5670" w:type="dxa"/>
            <w:tcBorders>
              <w:top w:val="single" w:sz="4" w:space="0" w:color="auto"/>
              <w:left w:val="nil"/>
              <w:bottom w:val="single" w:sz="4" w:space="0" w:color="auto"/>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816619" w:rsidRPr="002923DE" w:rsidTr="004911A4">
        <w:tc>
          <w:tcPr>
            <w:tcW w:w="3888" w:type="dxa"/>
            <w:tcBorders>
              <w:top w:val="nil"/>
              <w:bottom w:val="nil"/>
              <w:right w:val="nil"/>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Pr>
                <w:rFonts w:ascii="Tw Cen MT" w:hAnsi="Tw Cen MT" w:cs="Arial"/>
                <w:sz w:val="23"/>
                <w:szCs w:val="23"/>
              </w:rPr>
              <w:t>Address of Office Handling this Project</w:t>
            </w:r>
            <w:r w:rsidRPr="002923DE">
              <w:rPr>
                <w:rFonts w:ascii="Tw Cen MT" w:hAnsi="Tw Cen MT" w:cs="Arial"/>
                <w:sz w:val="23"/>
                <w:szCs w:val="23"/>
              </w:rPr>
              <w:t>:</w:t>
            </w:r>
          </w:p>
        </w:tc>
        <w:tc>
          <w:tcPr>
            <w:tcW w:w="5670" w:type="dxa"/>
            <w:tcBorders>
              <w:top w:val="single" w:sz="4" w:space="0" w:color="auto"/>
              <w:left w:val="nil"/>
              <w:bottom w:val="single" w:sz="4" w:space="0" w:color="auto"/>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B7621B" w:rsidRDefault="00B7621B"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 xml:space="preserve">If a </w:t>
      </w:r>
      <w:r w:rsidRPr="00DD1755">
        <w:rPr>
          <w:rFonts w:ascii="Tw Cen MT" w:hAnsi="Tw Cen MT" w:cs="Arial"/>
          <w:b/>
          <w:sz w:val="23"/>
          <w:szCs w:val="23"/>
        </w:rPr>
        <w:t>Partnership</w:t>
      </w:r>
      <w:r w:rsidR="00674EBA">
        <w:rPr>
          <w:rFonts w:ascii="Tw Cen MT" w:hAnsi="Tw Cen MT" w:cs="Arial"/>
          <w:b/>
          <w:sz w:val="23"/>
          <w:szCs w:val="23"/>
        </w:rPr>
        <w:t>:</w:t>
      </w:r>
      <w:r w:rsidR="00674EBA">
        <w:rPr>
          <w:rFonts w:ascii="Tw Cen MT" w:hAnsi="Tw Cen MT" w:cs="Arial"/>
          <w:sz w:val="23"/>
          <w:szCs w:val="23"/>
        </w:rPr>
        <w:t xml:space="preserve"> C</w:t>
      </w:r>
      <w:r w:rsidRPr="00DD1755">
        <w:rPr>
          <w:rFonts w:ascii="Tw Cen MT" w:hAnsi="Tw Cen MT" w:cs="Arial"/>
          <w:sz w:val="23"/>
          <w:szCs w:val="23"/>
        </w:rPr>
        <w:t>omplete the following:</w:t>
      </w:r>
    </w:p>
    <w:tbl>
      <w:tblPr>
        <w:tblW w:w="0" w:type="auto"/>
        <w:tblBorders>
          <w:bottom w:val="single" w:sz="4" w:space="0" w:color="auto"/>
          <w:insideH w:val="single" w:sz="4" w:space="0" w:color="auto"/>
        </w:tblBorders>
        <w:tblLook w:val="00A0" w:firstRow="1" w:lastRow="0" w:firstColumn="1" w:lastColumn="0" w:noHBand="0" w:noVBand="0"/>
      </w:tblPr>
      <w:tblGrid>
        <w:gridCol w:w="2406"/>
        <w:gridCol w:w="1421"/>
        <w:gridCol w:w="1211"/>
        <w:gridCol w:w="4322"/>
      </w:tblGrid>
      <w:tr w:rsidR="00425716" w:rsidRPr="002923DE" w:rsidTr="004911A4">
        <w:tc>
          <w:tcPr>
            <w:tcW w:w="2430"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Date of Organization:</w:t>
            </w:r>
          </w:p>
        </w:tc>
        <w:tc>
          <w:tcPr>
            <w:tcW w:w="7128" w:type="dxa"/>
            <w:gridSpan w:val="3"/>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5130" w:type="dxa"/>
            <w:gridSpan w:val="3"/>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State whether it is a general or limited partnership:</w:t>
            </w:r>
          </w:p>
        </w:tc>
        <w:tc>
          <w:tcPr>
            <w:tcW w:w="4428" w:type="dxa"/>
            <w:tcBorders>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5130" w:type="dxa"/>
            <w:gridSpan w:val="3"/>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5130" w:type="dxa"/>
            <w:gridSpan w:val="3"/>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Name and Address of Partners:</w:t>
            </w:r>
          </w:p>
        </w:tc>
        <w:tc>
          <w:tcPr>
            <w:tcW w:w="4428" w:type="dxa"/>
            <w:tcBorders>
              <w:top w:val="nil"/>
              <w:bottom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9558" w:type="dxa"/>
            <w:gridSpan w:val="4"/>
            <w:tcBorders>
              <w:top w:val="nil"/>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9558" w:type="dxa"/>
            <w:gridSpan w:val="4"/>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9558" w:type="dxa"/>
            <w:gridSpan w:val="4"/>
            <w:tcBorders>
              <w:top w:val="single" w:sz="4" w:space="0" w:color="auto"/>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816619" w:rsidRPr="002923DE" w:rsidTr="00816619">
        <w:tc>
          <w:tcPr>
            <w:tcW w:w="3888" w:type="dxa"/>
            <w:gridSpan w:val="2"/>
            <w:tcBorders>
              <w:top w:val="nil"/>
              <w:bottom w:val="nil"/>
              <w:right w:val="nil"/>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Pr>
                <w:rFonts w:ascii="Tw Cen MT" w:hAnsi="Tw Cen MT" w:cs="Arial"/>
                <w:sz w:val="23"/>
                <w:szCs w:val="23"/>
              </w:rPr>
              <w:t>Address of Primary Corporate Office</w:t>
            </w:r>
            <w:r w:rsidRPr="002923DE">
              <w:rPr>
                <w:rFonts w:ascii="Tw Cen MT" w:hAnsi="Tw Cen MT" w:cs="Arial"/>
                <w:sz w:val="23"/>
                <w:szCs w:val="23"/>
              </w:rPr>
              <w:t>:</w:t>
            </w:r>
          </w:p>
        </w:tc>
        <w:tc>
          <w:tcPr>
            <w:tcW w:w="5670" w:type="dxa"/>
            <w:gridSpan w:val="2"/>
            <w:tcBorders>
              <w:top w:val="single" w:sz="4" w:space="0" w:color="auto"/>
              <w:left w:val="nil"/>
              <w:bottom w:val="single" w:sz="4" w:space="0" w:color="auto"/>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816619" w:rsidRPr="002923DE" w:rsidTr="00816619">
        <w:tc>
          <w:tcPr>
            <w:tcW w:w="3888" w:type="dxa"/>
            <w:gridSpan w:val="2"/>
            <w:tcBorders>
              <w:top w:val="nil"/>
              <w:bottom w:val="nil"/>
              <w:right w:val="nil"/>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Pr>
                <w:rFonts w:ascii="Tw Cen MT" w:hAnsi="Tw Cen MT" w:cs="Arial"/>
                <w:sz w:val="23"/>
                <w:szCs w:val="23"/>
              </w:rPr>
              <w:t>Address of Office Handling this Project</w:t>
            </w:r>
            <w:r w:rsidRPr="002923DE">
              <w:rPr>
                <w:rFonts w:ascii="Tw Cen MT" w:hAnsi="Tw Cen MT" w:cs="Arial"/>
                <w:sz w:val="23"/>
                <w:szCs w:val="23"/>
              </w:rPr>
              <w:t>:</w:t>
            </w:r>
          </w:p>
        </w:tc>
        <w:tc>
          <w:tcPr>
            <w:tcW w:w="5670" w:type="dxa"/>
            <w:gridSpan w:val="2"/>
            <w:tcBorders>
              <w:top w:val="single" w:sz="4" w:space="0" w:color="auto"/>
              <w:left w:val="nil"/>
              <w:bottom w:val="single" w:sz="4" w:space="0" w:color="auto"/>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E42BCB" w:rsidRDefault="00E42BCB"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816619" w:rsidRDefault="00816619"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9522EB" w:rsidRDefault="009522EB"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 xml:space="preserve">If an </w:t>
      </w:r>
      <w:r w:rsidRPr="00DD1755">
        <w:rPr>
          <w:rFonts w:ascii="Tw Cen MT" w:hAnsi="Tw Cen MT" w:cs="Arial"/>
          <w:b/>
          <w:sz w:val="23"/>
          <w:szCs w:val="23"/>
        </w:rPr>
        <w:t>Individual</w:t>
      </w:r>
      <w:r w:rsidRPr="00DD1755">
        <w:rPr>
          <w:rFonts w:ascii="Tw Cen MT" w:hAnsi="Tw Cen MT" w:cs="Arial"/>
          <w:sz w:val="23"/>
          <w:szCs w:val="23"/>
        </w:rPr>
        <w:t xml:space="preserve"> Proprietorship complete the following:</w:t>
      </w:r>
    </w:p>
    <w:tbl>
      <w:tblPr>
        <w:tblW w:w="0" w:type="auto"/>
        <w:tblBorders>
          <w:bottom w:val="single" w:sz="4" w:space="0" w:color="auto"/>
          <w:insideH w:val="single" w:sz="4" w:space="0" w:color="auto"/>
        </w:tblBorders>
        <w:tblLook w:val="00A0" w:firstRow="1" w:lastRow="0" w:firstColumn="1" w:lastColumn="0" w:noHBand="0" w:noVBand="0"/>
      </w:tblPr>
      <w:tblGrid>
        <w:gridCol w:w="3827"/>
        <w:gridCol w:w="5533"/>
      </w:tblGrid>
      <w:tr w:rsidR="00425716" w:rsidRPr="002923DE" w:rsidTr="004911A4">
        <w:tc>
          <w:tcPr>
            <w:tcW w:w="3888" w:type="dxa"/>
            <w:tcBorders>
              <w:top w:val="nil"/>
              <w:bottom w:val="nil"/>
            </w:tcBorders>
          </w:tcPr>
          <w:p w:rsidR="00425716" w:rsidRPr="002923DE" w:rsidRDefault="00425716" w:rsidP="004911A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Date of Organization:</w:t>
            </w:r>
          </w:p>
        </w:tc>
        <w:tc>
          <w:tcPr>
            <w:tcW w:w="5670" w:type="dxa"/>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4911A4">
        <w:tc>
          <w:tcPr>
            <w:tcW w:w="3888" w:type="dxa"/>
            <w:tcBorders>
              <w:top w:val="nil"/>
              <w:bottom w:val="nil"/>
            </w:tcBorders>
          </w:tcPr>
          <w:p w:rsidR="00425716" w:rsidRPr="002923DE" w:rsidRDefault="00425716" w:rsidP="004911A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Name of Owner:</w:t>
            </w:r>
          </w:p>
        </w:tc>
        <w:tc>
          <w:tcPr>
            <w:tcW w:w="5670" w:type="dxa"/>
            <w:tcBorders>
              <w:top w:val="nil"/>
              <w:bottom w:val="single" w:sz="4" w:space="0" w:color="auto"/>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816619" w:rsidRPr="002923DE" w:rsidTr="004911A4">
        <w:tc>
          <w:tcPr>
            <w:tcW w:w="3888" w:type="dxa"/>
            <w:tcBorders>
              <w:top w:val="nil"/>
              <w:bottom w:val="nil"/>
              <w:right w:val="nil"/>
            </w:tcBorders>
          </w:tcPr>
          <w:p w:rsidR="00816619" w:rsidRPr="002923DE" w:rsidRDefault="00816619" w:rsidP="004911A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Pr>
                <w:rFonts w:ascii="Tw Cen MT" w:hAnsi="Tw Cen MT" w:cs="Arial"/>
                <w:sz w:val="23"/>
                <w:szCs w:val="23"/>
              </w:rPr>
              <w:t>Address of Primary Corporate Office</w:t>
            </w:r>
            <w:r w:rsidRPr="002923DE">
              <w:rPr>
                <w:rFonts w:ascii="Tw Cen MT" w:hAnsi="Tw Cen MT" w:cs="Arial"/>
                <w:sz w:val="23"/>
                <w:szCs w:val="23"/>
              </w:rPr>
              <w:t>:</w:t>
            </w:r>
          </w:p>
        </w:tc>
        <w:tc>
          <w:tcPr>
            <w:tcW w:w="5670" w:type="dxa"/>
            <w:tcBorders>
              <w:top w:val="single" w:sz="4" w:space="0" w:color="auto"/>
              <w:left w:val="nil"/>
              <w:bottom w:val="single" w:sz="4" w:space="0" w:color="auto"/>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816619" w:rsidRPr="002923DE" w:rsidTr="004911A4">
        <w:tc>
          <w:tcPr>
            <w:tcW w:w="3888" w:type="dxa"/>
            <w:tcBorders>
              <w:top w:val="nil"/>
              <w:bottom w:val="nil"/>
              <w:right w:val="nil"/>
            </w:tcBorders>
          </w:tcPr>
          <w:p w:rsidR="00816619" w:rsidRPr="002923DE" w:rsidRDefault="00816619" w:rsidP="004911A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Pr>
                <w:rFonts w:ascii="Tw Cen MT" w:hAnsi="Tw Cen MT" w:cs="Arial"/>
                <w:sz w:val="23"/>
                <w:szCs w:val="23"/>
              </w:rPr>
              <w:t>Address of Office Handling this Project</w:t>
            </w:r>
            <w:r w:rsidRPr="002923DE">
              <w:rPr>
                <w:rFonts w:ascii="Tw Cen MT" w:hAnsi="Tw Cen MT" w:cs="Arial"/>
                <w:sz w:val="23"/>
                <w:szCs w:val="23"/>
              </w:rPr>
              <w:t>:</w:t>
            </w:r>
          </w:p>
        </w:tc>
        <w:tc>
          <w:tcPr>
            <w:tcW w:w="5670" w:type="dxa"/>
            <w:tcBorders>
              <w:top w:val="single" w:sz="4" w:space="0" w:color="auto"/>
              <w:left w:val="nil"/>
              <w:bottom w:val="single" w:sz="4" w:space="0" w:color="auto"/>
            </w:tcBorders>
          </w:tcPr>
          <w:p w:rsidR="00816619" w:rsidRPr="002923DE" w:rsidRDefault="00816619" w:rsidP="0081661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br/>
        <w:t>SUBSIDIARY or AFFILIATED COMPANIES IN WHICH PRINCIPALS HAVE FINANCIAL INTEREST</w:t>
      </w: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Name and Address of Subsidiary or Affiliated Companies:</w:t>
      </w: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________________________________________________________________________</w:t>
      </w:r>
      <w:r w:rsidRPr="00DD1755">
        <w:rPr>
          <w:rFonts w:ascii="Tw Cen MT" w:hAnsi="Tw Cen MT" w:cs="Arial"/>
          <w:sz w:val="23"/>
          <w:szCs w:val="23"/>
        </w:rPr>
        <w:br/>
        <w:t>________________________________________________________________________</w:t>
      </w:r>
      <w:r w:rsidRPr="00DD1755">
        <w:rPr>
          <w:rFonts w:ascii="Tw Cen MT" w:hAnsi="Tw Cen MT" w:cs="Arial"/>
          <w:sz w:val="23"/>
          <w:szCs w:val="23"/>
        </w:rPr>
        <w:br/>
        <w:t>________________________________________________________________________</w:t>
      </w: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425716" w:rsidRPr="00DD1755" w:rsidRDefault="00425716" w:rsidP="0042571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Explain in detail the Principal’s interest in this Company and Nature of Business</w:t>
      </w: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________________________________________________________________________</w:t>
      </w:r>
      <w:r w:rsidRPr="00DD1755">
        <w:rPr>
          <w:rFonts w:ascii="Tw Cen MT" w:hAnsi="Tw Cen MT" w:cs="Arial"/>
          <w:sz w:val="23"/>
          <w:szCs w:val="23"/>
        </w:rPr>
        <w:br/>
        <w:t>________________________________________________________________________</w:t>
      </w: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t>________________________________________________________________________</w:t>
      </w:r>
    </w:p>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br/>
      </w:r>
    </w:p>
    <w:tbl>
      <w:tblPr>
        <w:tblW w:w="0" w:type="auto"/>
        <w:tblBorders>
          <w:right w:val="single" w:sz="4" w:space="0" w:color="auto"/>
          <w:insideH w:val="single" w:sz="4" w:space="0" w:color="auto"/>
          <w:insideV w:val="single" w:sz="4" w:space="0" w:color="auto"/>
        </w:tblBorders>
        <w:tblLook w:val="00A0" w:firstRow="1" w:lastRow="0" w:firstColumn="1" w:lastColumn="0" w:noHBand="0" w:noVBand="0"/>
      </w:tblPr>
      <w:tblGrid>
        <w:gridCol w:w="540"/>
        <w:gridCol w:w="3600"/>
        <w:gridCol w:w="3212"/>
        <w:gridCol w:w="536"/>
        <w:gridCol w:w="270"/>
        <w:gridCol w:w="485"/>
        <w:gridCol w:w="270"/>
      </w:tblGrid>
      <w:tr w:rsidR="00425716" w:rsidRPr="002923DE" w:rsidTr="00CD25A5">
        <w:tc>
          <w:tcPr>
            <w:tcW w:w="7352" w:type="dxa"/>
            <w:gridSpan w:val="3"/>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1.</w:t>
            </w:r>
            <w:r w:rsidRPr="002923DE">
              <w:rPr>
                <w:rFonts w:ascii="Tw Cen MT" w:hAnsi="Tw Cen MT" w:cs="Arial"/>
                <w:sz w:val="23"/>
                <w:szCs w:val="23"/>
              </w:rPr>
              <w:tab/>
              <w:t xml:space="preserve">Is your Firm currently pre-qualified with any government agency?   </w:t>
            </w:r>
          </w:p>
        </w:tc>
        <w:tc>
          <w:tcPr>
            <w:tcW w:w="536"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270" w:type="dxa"/>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270" w:type="dxa"/>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7352" w:type="dxa"/>
            <w:gridSpan w:val="3"/>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536" w:type="dxa"/>
            <w:tcBorders>
              <w:top w:val="nil"/>
              <w:left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Yes</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No</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       </w:t>
            </w:r>
          </w:p>
        </w:tc>
        <w:tc>
          <w:tcPr>
            <w:tcW w:w="36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If yes, please list agency/agencies:</w:t>
            </w:r>
          </w:p>
        </w:tc>
        <w:tc>
          <w:tcPr>
            <w:tcW w:w="4730" w:type="dxa"/>
            <w:gridSpan w:val="5"/>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6"/>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6"/>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6"/>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br/>
      </w:r>
    </w:p>
    <w:tbl>
      <w:tblPr>
        <w:tblW w:w="0" w:type="auto"/>
        <w:tblBorders>
          <w:right w:val="single" w:sz="4" w:space="0" w:color="auto"/>
          <w:insideH w:val="single" w:sz="4" w:space="0" w:color="auto"/>
          <w:insideV w:val="single" w:sz="4" w:space="0" w:color="auto"/>
        </w:tblBorders>
        <w:tblLook w:val="00A0" w:firstRow="1" w:lastRow="0" w:firstColumn="1" w:lastColumn="0" w:noHBand="0" w:noVBand="0"/>
      </w:tblPr>
      <w:tblGrid>
        <w:gridCol w:w="540"/>
        <w:gridCol w:w="3600"/>
        <w:gridCol w:w="3212"/>
        <w:gridCol w:w="536"/>
        <w:gridCol w:w="270"/>
        <w:gridCol w:w="485"/>
        <w:gridCol w:w="270"/>
      </w:tblGrid>
      <w:tr w:rsidR="00425716" w:rsidRPr="002923DE" w:rsidTr="00CD25A5">
        <w:tc>
          <w:tcPr>
            <w:tcW w:w="8870" w:type="dxa"/>
            <w:gridSpan w:val="7"/>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2.    Within the previous seven (7) fiscal years, has your Firm been denied a contract</w:t>
            </w:r>
          </w:p>
        </w:tc>
      </w:tr>
      <w:tr w:rsidR="00425716" w:rsidRPr="002923DE" w:rsidTr="00CD25A5">
        <w:tc>
          <w:tcPr>
            <w:tcW w:w="8870" w:type="dxa"/>
            <w:gridSpan w:val="7"/>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       </w:t>
            </w:r>
            <w:proofErr w:type="gramStart"/>
            <w:r w:rsidRPr="002923DE">
              <w:rPr>
                <w:rFonts w:ascii="Tw Cen MT" w:hAnsi="Tw Cen MT" w:cs="Arial"/>
                <w:sz w:val="23"/>
                <w:szCs w:val="23"/>
              </w:rPr>
              <w:t>award</w:t>
            </w:r>
            <w:proofErr w:type="gramEnd"/>
            <w:r w:rsidRPr="002923DE">
              <w:rPr>
                <w:rFonts w:ascii="Tw Cen MT" w:hAnsi="Tw Cen MT" w:cs="Arial"/>
                <w:sz w:val="23"/>
                <w:szCs w:val="23"/>
              </w:rPr>
              <w:t xml:space="preserve"> on which you submitted the low bid, or been refused pre-qualification? </w:t>
            </w:r>
          </w:p>
        </w:tc>
      </w:tr>
      <w:tr w:rsidR="00425716" w:rsidRPr="002923DE" w:rsidTr="00CD25A5">
        <w:tc>
          <w:tcPr>
            <w:tcW w:w="7352" w:type="dxa"/>
            <w:gridSpan w:val="3"/>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536" w:type="dxa"/>
            <w:tcBorders>
              <w:top w:val="nil"/>
              <w:left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Yes</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No</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       </w:t>
            </w:r>
          </w:p>
        </w:tc>
        <w:tc>
          <w:tcPr>
            <w:tcW w:w="36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If yes, please explain:</w:t>
            </w:r>
          </w:p>
        </w:tc>
        <w:tc>
          <w:tcPr>
            <w:tcW w:w="4730" w:type="dxa"/>
            <w:gridSpan w:val="5"/>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6"/>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6"/>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6"/>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br/>
      </w:r>
    </w:p>
    <w:tbl>
      <w:tblPr>
        <w:tblW w:w="0" w:type="auto"/>
        <w:tblBorders>
          <w:right w:val="single" w:sz="4" w:space="0" w:color="auto"/>
          <w:insideH w:val="single" w:sz="4" w:space="0" w:color="auto"/>
          <w:insideV w:val="single" w:sz="4" w:space="0" w:color="auto"/>
        </w:tblBorders>
        <w:tblLook w:val="00A0" w:firstRow="1" w:lastRow="0" w:firstColumn="1" w:lastColumn="0" w:noHBand="0" w:noVBand="0"/>
      </w:tblPr>
      <w:tblGrid>
        <w:gridCol w:w="540"/>
        <w:gridCol w:w="6812"/>
        <w:gridCol w:w="536"/>
        <w:gridCol w:w="270"/>
        <w:gridCol w:w="485"/>
        <w:gridCol w:w="270"/>
      </w:tblGrid>
      <w:tr w:rsidR="00425716" w:rsidRPr="002923DE" w:rsidTr="00CD25A5">
        <w:tc>
          <w:tcPr>
            <w:tcW w:w="8870" w:type="dxa"/>
            <w:gridSpan w:val="6"/>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3.</w:t>
            </w:r>
            <w:r w:rsidRPr="002923DE">
              <w:rPr>
                <w:rFonts w:ascii="Tw Cen MT" w:hAnsi="Tw Cen MT" w:cs="Arial"/>
                <w:sz w:val="23"/>
                <w:szCs w:val="23"/>
              </w:rPr>
              <w:tab/>
              <w:t>Within the previous seven (7) fiscal years, has your Firm failed to complete a project?</w:t>
            </w:r>
          </w:p>
        </w:tc>
      </w:tr>
      <w:tr w:rsidR="00425716" w:rsidRPr="002923DE" w:rsidTr="00CD25A5">
        <w:tc>
          <w:tcPr>
            <w:tcW w:w="7352" w:type="dxa"/>
            <w:gridSpan w:val="2"/>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536" w:type="dxa"/>
            <w:tcBorders>
              <w:top w:val="nil"/>
              <w:left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Yes</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No</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rPr>
          <w:trHeight w:val="80"/>
        </w:trPr>
        <w:tc>
          <w:tcPr>
            <w:tcW w:w="8870" w:type="dxa"/>
            <w:gridSpan w:val="6"/>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       </w:t>
            </w:r>
          </w:p>
        </w:tc>
        <w:tc>
          <w:tcPr>
            <w:tcW w:w="8330" w:type="dxa"/>
            <w:gridSpan w:val="5"/>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If yes, state the name of the project, the Firm</w:t>
            </w:r>
            <w:r>
              <w:rPr>
                <w:rFonts w:ascii="Tw Cen MT" w:hAnsi="Tw Cen MT" w:cs="Arial"/>
                <w:sz w:val="23"/>
                <w:szCs w:val="23"/>
              </w:rPr>
              <w:t>’s</w:t>
            </w:r>
            <w:r w:rsidRPr="002923DE">
              <w:rPr>
                <w:rFonts w:ascii="Tw Cen MT" w:hAnsi="Tw Cen MT" w:cs="Arial"/>
                <w:sz w:val="23"/>
                <w:szCs w:val="23"/>
              </w:rPr>
              <w:t xml:space="preserve"> responsib</w:t>
            </w:r>
            <w:r>
              <w:rPr>
                <w:rFonts w:ascii="Tw Cen MT" w:hAnsi="Tw Cen MT" w:cs="Arial"/>
                <w:sz w:val="23"/>
                <w:szCs w:val="23"/>
              </w:rPr>
              <w:t>ilities</w:t>
            </w:r>
            <w:r w:rsidRPr="002923DE">
              <w:rPr>
                <w:rFonts w:ascii="Tw Cen MT" w:hAnsi="Tw Cen MT" w:cs="Arial"/>
                <w:sz w:val="23"/>
                <w:szCs w:val="23"/>
              </w:rPr>
              <w:t>, and the reason for failure to complete.</w:t>
            </w: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425716" w:rsidRPr="00DD1755"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br/>
      </w:r>
    </w:p>
    <w:tbl>
      <w:tblPr>
        <w:tblW w:w="0" w:type="auto"/>
        <w:tblBorders>
          <w:right w:val="single" w:sz="4" w:space="0" w:color="auto"/>
          <w:insideH w:val="single" w:sz="4" w:space="0" w:color="auto"/>
          <w:insideV w:val="single" w:sz="4" w:space="0" w:color="auto"/>
        </w:tblBorders>
        <w:tblLook w:val="00A0" w:firstRow="1" w:lastRow="0" w:firstColumn="1" w:lastColumn="0" w:noHBand="0" w:noVBand="0"/>
      </w:tblPr>
      <w:tblGrid>
        <w:gridCol w:w="540"/>
        <w:gridCol w:w="6812"/>
        <w:gridCol w:w="536"/>
        <w:gridCol w:w="270"/>
        <w:gridCol w:w="485"/>
        <w:gridCol w:w="270"/>
      </w:tblGrid>
      <w:tr w:rsidR="00425716" w:rsidRPr="002923DE" w:rsidTr="00CD25A5">
        <w:tc>
          <w:tcPr>
            <w:tcW w:w="8870" w:type="dxa"/>
            <w:gridSpan w:val="6"/>
            <w:tcBorders>
              <w:top w:val="nil"/>
              <w:bottom w:val="nil"/>
              <w:right w:val="nil"/>
            </w:tcBorders>
          </w:tcPr>
          <w:p w:rsidR="00881131"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4.</w:t>
            </w:r>
            <w:r w:rsidRPr="002923DE">
              <w:rPr>
                <w:rFonts w:ascii="Tw Cen MT" w:hAnsi="Tw Cen MT" w:cs="Arial"/>
                <w:sz w:val="23"/>
                <w:szCs w:val="23"/>
              </w:rPr>
              <w:tab/>
              <w:t>Within the previous seven (7) fiscal years, has your Firm been involved in litigation</w:t>
            </w:r>
            <w:r w:rsidR="00881131">
              <w:rPr>
                <w:rFonts w:ascii="Tw Cen MT" w:hAnsi="Tw Cen MT" w:cs="Arial"/>
                <w:sz w:val="23"/>
                <w:szCs w:val="23"/>
              </w:rPr>
              <w:t xml:space="preserve"> or           </w:t>
            </w:r>
          </w:p>
          <w:p w:rsidR="00425716" w:rsidRPr="002923DE" w:rsidRDefault="0088113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Pr>
                <w:rFonts w:ascii="Tw Cen MT" w:hAnsi="Tw Cen MT" w:cs="Arial"/>
                <w:sz w:val="23"/>
                <w:szCs w:val="23"/>
              </w:rPr>
              <w:t xml:space="preserve">        </w:t>
            </w:r>
            <w:proofErr w:type="gramStart"/>
            <w:r>
              <w:rPr>
                <w:rFonts w:ascii="Tw Cen MT" w:hAnsi="Tw Cen MT" w:cs="Arial"/>
                <w:sz w:val="23"/>
                <w:szCs w:val="23"/>
              </w:rPr>
              <w:t>legal</w:t>
            </w:r>
            <w:proofErr w:type="gramEnd"/>
            <w:r>
              <w:rPr>
                <w:rFonts w:ascii="Tw Cen MT" w:hAnsi="Tw Cen MT" w:cs="Arial"/>
                <w:sz w:val="23"/>
                <w:szCs w:val="23"/>
              </w:rPr>
              <w:t xml:space="preserve"> challenge pursuant to the Florida Administrative Procedures Act (APA)</w:t>
            </w:r>
            <w:r w:rsidR="00425716" w:rsidRPr="002923DE">
              <w:rPr>
                <w:rFonts w:ascii="Tw Cen MT" w:hAnsi="Tw Cen MT" w:cs="Arial"/>
                <w:sz w:val="23"/>
                <w:szCs w:val="23"/>
              </w:rPr>
              <w:t>?</w:t>
            </w:r>
          </w:p>
        </w:tc>
      </w:tr>
      <w:tr w:rsidR="00425716" w:rsidRPr="002923DE" w:rsidTr="00CD25A5">
        <w:tc>
          <w:tcPr>
            <w:tcW w:w="7352" w:type="dxa"/>
            <w:gridSpan w:val="2"/>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536" w:type="dxa"/>
            <w:tcBorders>
              <w:top w:val="nil"/>
              <w:left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Yes</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No</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8870" w:type="dxa"/>
            <w:gridSpan w:val="6"/>
            <w:tcBorders>
              <w:top w:val="nil"/>
              <w:bottom w:val="nil"/>
              <w:right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       </w:t>
            </w: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nil"/>
              <w:left w:val="nil"/>
              <w:bottom w:val="nil"/>
              <w:right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If yes, state the name of the project, the Firm</w:t>
            </w:r>
            <w:r>
              <w:rPr>
                <w:rFonts w:ascii="Tw Cen MT" w:hAnsi="Tw Cen MT" w:cs="Arial"/>
                <w:sz w:val="23"/>
                <w:szCs w:val="23"/>
              </w:rPr>
              <w:t>’s</w:t>
            </w:r>
            <w:r w:rsidRPr="002923DE">
              <w:rPr>
                <w:rFonts w:ascii="Tw Cen MT" w:hAnsi="Tw Cen MT" w:cs="Arial"/>
                <w:sz w:val="23"/>
                <w:szCs w:val="23"/>
              </w:rPr>
              <w:t xml:space="preserve"> responsib</w:t>
            </w:r>
            <w:r>
              <w:rPr>
                <w:rFonts w:ascii="Tw Cen MT" w:hAnsi="Tw Cen MT" w:cs="Arial"/>
                <w:sz w:val="23"/>
                <w:szCs w:val="23"/>
              </w:rPr>
              <w:t>ilities</w:t>
            </w:r>
            <w:r w:rsidRPr="002923DE">
              <w:rPr>
                <w:rFonts w:ascii="Tw Cen MT" w:hAnsi="Tw Cen MT" w:cs="Arial"/>
                <w:sz w:val="23"/>
                <w:szCs w:val="23"/>
              </w:rPr>
              <w:t>, and explain the nature and current status.</w:t>
            </w: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E42BCB" w:rsidRDefault="00E42BCB"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p w:rsidR="00B7621B" w:rsidRPr="00DD1755" w:rsidRDefault="00B7621B"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bl>
      <w:tblPr>
        <w:tblW w:w="0" w:type="auto"/>
        <w:tblBorders>
          <w:right w:val="single" w:sz="4" w:space="0" w:color="auto"/>
          <w:insideH w:val="single" w:sz="4" w:space="0" w:color="auto"/>
          <w:insideV w:val="single" w:sz="4" w:space="0" w:color="auto"/>
        </w:tblBorders>
        <w:tblLook w:val="00A0" w:firstRow="1" w:lastRow="0" w:firstColumn="1" w:lastColumn="0" w:noHBand="0" w:noVBand="0"/>
      </w:tblPr>
      <w:tblGrid>
        <w:gridCol w:w="540"/>
        <w:gridCol w:w="6812"/>
        <w:gridCol w:w="536"/>
        <w:gridCol w:w="270"/>
        <w:gridCol w:w="485"/>
        <w:gridCol w:w="270"/>
      </w:tblGrid>
      <w:tr w:rsidR="00425716" w:rsidRPr="002923DE" w:rsidTr="00CD25A5">
        <w:tc>
          <w:tcPr>
            <w:tcW w:w="8870" w:type="dxa"/>
            <w:gridSpan w:val="6"/>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rFonts w:ascii="Tw Cen MT" w:hAnsi="Tw Cen MT" w:cs="Arial"/>
                <w:sz w:val="23"/>
                <w:szCs w:val="23"/>
              </w:rPr>
            </w:pPr>
            <w:r w:rsidRPr="002923DE">
              <w:rPr>
                <w:rFonts w:ascii="Tw Cen MT" w:hAnsi="Tw Cen MT" w:cs="Arial"/>
                <w:sz w:val="23"/>
                <w:szCs w:val="23"/>
              </w:rPr>
              <w:t>5.</w:t>
            </w:r>
            <w:r w:rsidRPr="002923DE">
              <w:rPr>
                <w:rFonts w:ascii="Tw Cen MT" w:hAnsi="Tw Cen MT" w:cs="Arial"/>
                <w:sz w:val="23"/>
                <w:szCs w:val="23"/>
              </w:rPr>
              <w:tab/>
              <w:t>Within the previous seven (7) fiscal years have there been any liquidated damages, penalties, liens, defaults, or cancellations imposed or filed against your Firm?</w:t>
            </w:r>
          </w:p>
        </w:tc>
      </w:tr>
      <w:tr w:rsidR="00425716" w:rsidRPr="002923DE" w:rsidTr="00CD25A5">
        <w:tc>
          <w:tcPr>
            <w:tcW w:w="7352" w:type="dxa"/>
            <w:gridSpan w:val="2"/>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536" w:type="dxa"/>
            <w:tcBorders>
              <w:top w:val="nil"/>
              <w:left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Yes</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No</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8870" w:type="dxa"/>
            <w:gridSpan w:val="6"/>
            <w:tcBorders>
              <w:top w:val="nil"/>
              <w:bottom w:val="nil"/>
              <w:right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       </w:t>
            </w:r>
          </w:p>
        </w:tc>
        <w:tc>
          <w:tcPr>
            <w:tcW w:w="8330" w:type="dxa"/>
            <w:gridSpan w:val="5"/>
            <w:tcBorders>
              <w:top w:val="nil"/>
              <w:left w:val="nil"/>
              <w:bottom w:val="nil"/>
              <w:right w:val="nil"/>
            </w:tcBorders>
          </w:tcPr>
          <w:p w:rsidR="00425716" w:rsidRPr="002923DE" w:rsidRDefault="00425716" w:rsidP="00CD25A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If yes, state the name of the project, the Firm</w:t>
            </w:r>
            <w:r>
              <w:rPr>
                <w:rFonts w:ascii="Tw Cen MT" w:hAnsi="Tw Cen MT" w:cs="Arial"/>
                <w:sz w:val="23"/>
                <w:szCs w:val="23"/>
              </w:rPr>
              <w:t>’s</w:t>
            </w:r>
            <w:r w:rsidRPr="002923DE">
              <w:rPr>
                <w:rFonts w:ascii="Tw Cen MT" w:hAnsi="Tw Cen MT" w:cs="Arial"/>
                <w:sz w:val="23"/>
                <w:szCs w:val="23"/>
              </w:rPr>
              <w:t xml:space="preserve"> responsib</w:t>
            </w:r>
            <w:r>
              <w:rPr>
                <w:rFonts w:ascii="Tw Cen MT" w:hAnsi="Tw Cen MT" w:cs="Arial"/>
                <w:sz w:val="23"/>
                <w:szCs w:val="23"/>
              </w:rPr>
              <w:t>ilities</w:t>
            </w:r>
            <w:r w:rsidRPr="002923DE">
              <w:rPr>
                <w:rFonts w:ascii="Tw Cen MT" w:hAnsi="Tw Cen MT" w:cs="Arial"/>
                <w:sz w:val="23"/>
                <w:szCs w:val="23"/>
              </w:rPr>
              <w:t>, and explain the nature and current status.</w:t>
            </w: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425716" w:rsidRPr="00DD1755"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br/>
      </w:r>
    </w:p>
    <w:tbl>
      <w:tblPr>
        <w:tblW w:w="0" w:type="auto"/>
        <w:tblBorders>
          <w:right w:val="single" w:sz="4" w:space="0" w:color="auto"/>
          <w:insideH w:val="single" w:sz="4" w:space="0" w:color="auto"/>
          <w:insideV w:val="single" w:sz="4" w:space="0" w:color="auto"/>
        </w:tblBorders>
        <w:tblLook w:val="00A0" w:firstRow="1" w:lastRow="0" w:firstColumn="1" w:lastColumn="0" w:noHBand="0" w:noVBand="0"/>
      </w:tblPr>
      <w:tblGrid>
        <w:gridCol w:w="540"/>
        <w:gridCol w:w="6812"/>
        <w:gridCol w:w="536"/>
        <w:gridCol w:w="270"/>
        <w:gridCol w:w="485"/>
        <w:gridCol w:w="270"/>
      </w:tblGrid>
      <w:tr w:rsidR="00425716" w:rsidRPr="002923DE" w:rsidTr="00CD25A5">
        <w:tc>
          <w:tcPr>
            <w:tcW w:w="8870" w:type="dxa"/>
            <w:gridSpan w:val="6"/>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6.</w:t>
            </w:r>
            <w:r w:rsidRPr="002923DE">
              <w:rPr>
                <w:rFonts w:ascii="Tw Cen MT" w:hAnsi="Tw Cen MT" w:cs="Arial"/>
                <w:sz w:val="23"/>
                <w:szCs w:val="23"/>
              </w:rPr>
              <w:tab/>
              <w:t>Within the previous seven (7) fiscal years, has your Firm declared bankruptcy?</w:t>
            </w:r>
          </w:p>
        </w:tc>
      </w:tr>
      <w:tr w:rsidR="00425716" w:rsidRPr="002923DE" w:rsidTr="00CD25A5">
        <w:tc>
          <w:tcPr>
            <w:tcW w:w="7352" w:type="dxa"/>
            <w:gridSpan w:val="2"/>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536" w:type="dxa"/>
            <w:tcBorders>
              <w:top w:val="nil"/>
              <w:left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Yes</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442"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No</w:t>
            </w:r>
          </w:p>
        </w:tc>
        <w:tc>
          <w:tcPr>
            <w:tcW w:w="2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8870" w:type="dxa"/>
            <w:gridSpan w:val="6"/>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 xml:space="preserve">       </w:t>
            </w:r>
          </w:p>
        </w:tc>
        <w:tc>
          <w:tcPr>
            <w:tcW w:w="8330" w:type="dxa"/>
            <w:gridSpan w:val="5"/>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2923DE">
              <w:rPr>
                <w:rFonts w:ascii="Tw Cen MT" w:hAnsi="Tw Cen MT" w:cs="Arial"/>
                <w:sz w:val="23"/>
                <w:szCs w:val="23"/>
              </w:rPr>
              <w:t>If yes, please explain:</w:t>
            </w: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r w:rsidR="00425716" w:rsidRPr="002923DE" w:rsidTr="00CD25A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30" w:type="dxa"/>
            <w:gridSpan w:val="5"/>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r>
    </w:tbl>
    <w:p w:rsidR="00425716" w:rsidRPr="00DD1755"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r w:rsidRPr="00DD1755">
        <w:rPr>
          <w:rFonts w:ascii="Tw Cen MT" w:hAnsi="Tw Cen MT" w:cs="Arial"/>
          <w:sz w:val="23"/>
          <w:szCs w:val="23"/>
        </w:rPr>
        <w:br/>
      </w:r>
    </w:p>
    <w:tbl>
      <w:tblPr>
        <w:tblW w:w="0" w:type="auto"/>
        <w:tblBorders>
          <w:right w:val="single" w:sz="4" w:space="0" w:color="auto"/>
          <w:insideH w:val="single" w:sz="4" w:space="0" w:color="auto"/>
          <w:insideV w:val="single" w:sz="4" w:space="0" w:color="auto"/>
        </w:tblBorders>
        <w:tblLook w:val="00A0" w:firstRow="1" w:lastRow="0" w:firstColumn="1" w:lastColumn="0" w:noHBand="0" w:noVBand="0"/>
      </w:tblPr>
      <w:tblGrid>
        <w:gridCol w:w="540"/>
        <w:gridCol w:w="8373"/>
      </w:tblGrid>
      <w:tr w:rsidR="00425716" w:rsidRPr="002923DE" w:rsidTr="00B02405">
        <w:tc>
          <w:tcPr>
            <w:tcW w:w="8913" w:type="dxa"/>
            <w:gridSpan w:val="2"/>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rFonts w:ascii="Tw Cen MT" w:hAnsi="Tw Cen MT" w:cs="Arial"/>
                <w:sz w:val="23"/>
                <w:szCs w:val="23"/>
              </w:rPr>
            </w:pPr>
            <w:r w:rsidRPr="002923DE">
              <w:rPr>
                <w:rFonts w:ascii="Tw Cen MT" w:hAnsi="Tw Cen MT" w:cs="Arial"/>
                <w:sz w:val="23"/>
                <w:szCs w:val="23"/>
              </w:rPr>
              <w:t>7.</w:t>
            </w:r>
            <w:r w:rsidRPr="002923DE">
              <w:rPr>
                <w:rFonts w:ascii="Tw Cen MT" w:hAnsi="Tw Cen MT" w:cs="Arial"/>
                <w:sz w:val="23"/>
                <w:szCs w:val="23"/>
              </w:rPr>
              <w:tab/>
              <w:t>Provide letters of reference and recommendations from previous owners and architects and attach to this questionnaire.</w:t>
            </w:r>
          </w:p>
        </w:tc>
      </w:tr>
      <w:tr w:rsidR="00425716" w:rsidRPr="002923DE" w:rsidTr="00B02405">
        <w:tc>
          <w:tcPr>
            <w:tcW w:w="540" w:type="dxa"/>
            <w:tcBorders>
              <w:top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73" w:type="dxa"/>
            <w:tcBorders>
              <w:top w:val="nil"/>
              <w:left w:val="nil"/>
              <w:bottom w:val="nil"/>
              <w:right w:val="nil"/>
            </w:tcBorders>
          </w:tcPr>
          <w:p w:rsidR="00425716" w:rsidRPr="00B7621B"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B02405" w:rsidRPr="002923DE" w:rsidTr="00ED3755">
        <w:tc>
          <w:tcPr>
            <w:tcW w:w="540" w:type="dxa"/>
            <w:tcBorders>
              <w:top w:val="nil"/>
              <w:bottom w:val="nil"/>
              <w:right w:val="nil"/>
            </w:tcBorders>
          </w:tcPr>
          <w:p w:rsidR="00B02405" w:rsidRPr="002923DE" w:rsidRDefault="00B02405"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73" w:type="dxa"/>
            <w:tcBorders>
              <w:top w:val="single" w:sz="4" w:space="0" w:color="auto"/>
              <w:left w:val="nil"/>
              <w:bottom w:val="single" w:sz="4" w:space="0" w:color="auto"/>
              <w:right w:val="nil"/>
            </w:tcBorders>
          </w:tcPr>
          <w:p w:rsidR="00B02405" w:rsidRPr="00B7621B" w:rsidRDefault="00B02405"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B02405" w:rsidRPr="002923DE" w:rsidTr="00B02405">
        <w:tc>
          <w:tcPr>
            <w:tcW w:w="540" w:type="dxa"/>
            <w:tcBorders>
              <w:top w:val="nil"/>
              <w:bottom w:val="nil"/>
              <w:right w:val="nil"/>
            </w:tcBorders>
          </w:tcPr>
          <w:p w:rsidR="00B02405" w:rsidRPr="002923DE" w:rsidRDefault="00B02405"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73" w:type="dxa"/>
            <w:tcBorders>
              <w:top w:val="single" w:sz="4" w:space="0" w:color="auto"/>
              <w:left w:val="nil"/>
              <w:bottom w:val="single" w:sz="4" w:space="0" w:color="auto"/>
              <w:right w:val="nil"/>
            </w:tcBorders>
          </w:tcPr>
          <w:p w:rsidR="00B02405" w:rsidRPr="00B7621B" w:rsidRDefault="00B02405"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r w:rsidR="00B02405" w:rsidRPr="002923DE" w:rsidTr="00B02405">
        <w:tc>
          <w:tcPr>
            <w:tcW w:w="540" w:type="dxa"/>
            <w:tcBorders>
              <w:top w:val="nil"/>
              <w:bottom w:val="nil"/>
              <w:right w:val="nil"/>
            </w:tcBorders>
          </w:tcPr>
          <w:p w:rsidR="00B02405" w:rsidRPr="002923DE" w:rsidRDefault="00B02405"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3"/>
                <w:szCs w:val="23"/>
              </w:rPr>
            </w:pPr>
          </w:p>
        </w:tc>
        <w:tc>
          <w:tcPr>
            <w:tcW w:w="8373" w:type="dxa"/>
            <w:tcBorders>
              <w:top w:val="single" w:sz="4" w:space="0" w:color="auto"/>
              <w:left w:val="nil"/>
              <w:bottom w:val="single" w:sz="4" w:space="0" w:color="auto"/>
              <w:right w:val="nil"/>
            </w:tcBorders>
          </w:tcPr>
          <w:p w:rsidR="00B02405" w:rsidRPr="00B7621B" w:rsidRDefault="00B02405"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3"/>
                <w:szCs w:val="23"/>
              </w:rPr>
            </w:pPr>
          </w:p>
        </w:tc>
      </w:tr>
    </w:tbl>
    <w:p w:rsidR="00425716" w:rsidRDefault="00425716" w:rsidP="004257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Cs w:val="24"/>
        </w:rPr>
      </w:pPr>
    </w:p>
    <w:p w:rsidR="00425716" w:rsidRPr="00FF4941" w:rsidRDefault="00425716" w:rsidP="00425716">
      <w:pPr>
        <w:tabs>
          <w:tab w:val="left" w:pos="540"/>
          <w:tab w:val="left" w:pos="5220"/>
          <w:tab w:val="left" w:pos="5760"/>
          <w:tab w:val="left" w:pos="6480"/>
          <w:tab w:val="left" w:pos="7200"/>
          <w:tab w:val="left" w:pos="7920"/>
        </w:tabs>
        <w:rPr>
          <w:rFonts w:ascii="Tw Cen MT" w:hAnsi="Tw Cen MT" w:cs="Arial"/>
          <w:szCs w:val="24"/>
        </w:rPr>
      </w:pPr>
    </w:p>
    <w:tbl>
      <w:tblPr>
        <w:tblStyle w:val="TableGrid"/>
        <w:tblW w:w="0" w:type="auto"/>
        <w:shd w:val="clear" w:color="auto" w:fill="F2F2F2" w:themeFill="background1" w:themeFillShade="F2"/>
        <w:tblLook w:val="00A0" w:firstRow="1" w:lastRow="0" w:firstColumn="1" w:lastColumn="0" w:noHBand="0" w:noVBand="0"/>
      </w:tblPr>
      <w:tblGrid>
        <w:gridCol w:w="5152"/>
        <w:gridCol w:w="4198"/>
      </w:tblGrid>
      <w:tr w:rsidR="00CF7DE5" w:rsidRPr="00DC3345" w:rsidTr="00F1565E">
        <w:tc>
          <w:tcPr>
            <w:tcW w:w="5238" w:type="dxa"/>
            <w:tcBorders>
              <w:right w:val="nil"/>
            </w:tcBorders>
            <w:shd w:val="clear" w:color="auto" w:fill="F2F2F2" w:themeFill="background1" w:themeFillShade="F2"/>
            <w:vAlign w:val="center"/>
          </w:tcPr>
          <w:p w:rsidR="00CF7DE5" w:rsidRPr="00544D0E" w:rsidRDefault="00E33984" w:rsidP="00E33984">
            <w:pPr>
              <w:pStyle w:val="Heading2"/>
              <w:jc w:val="left"/>
              <w:rPr>
                <w:rFonts w:ascii="Tw Cen MT" w:hAnsi="Tw Cen MT" w:cs="Arial"/>
                <w:b/>
                <w:sz w:val="24"/>
                <w:szCs w:val="28"/>
              </w:rPr>
            </w:pPr>
            <w:bookmarkStart w:id="12" w:name="_Toc353198691"/>
            <w:r w:rsidRPr="00544D0E">
              <w:rPr>
                <w:rFonts w:ascii="Tw Cen MT" w:hAnsi="Tw Cen MT"/>
                <w:b/>
                <w:sz w:val="24"/>
                <w:u w:val="none"/>
              </w:rPr>
              <w:t>RELATED EXPERIENCE</w:t>
            </w:r>
            <w:bookmarkEnd w:id="12"/>
          </w:p>
        </w:tc>
        <w:tc>
          <w:tcPr>
            <w:tcW w:w="432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F7DE5" w:rsidRPr="0023612D" w:rsidRDefault="00CF7DE5" w:rsidP="0083000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8"/>
                <w:szCs w:val="28"/>
              </w:rPr>
            </w:pPr>
          </w:p>
        </w:tc>
      </w:tr>
    </w:tbl>
    <w:p w:rsidR="00425716" w:rsidRDefault="00425716" w:rsidP="00425716">
      <w:pPr>
        <w:tabs>
          <w:tab w:val="left" w:pos="540"/>
          <w:tab w:val="left" w:pos="5220"/>
          <w:tab w:val="left" w:pos="5760"/>
          <w:tab w:val="left" w:pos="6480"/>
          <w:tab w:val="left" w:pos="7200"/>
          <w:tab w:val="left" w:pos="7920"/>
        </w:tabs>
        <w:rPr>
          <w:rFonts w:ascii="Tw Cen MT" w:hAnsi="Tw Cen MT" w:cs="Arial"/>
          <w:b/>
          <w:szCs w:val="24"/>
          <w:u w:val="single"/>
        </w:rPr>
      </w:pPr>
    </w:p>
    <w:p w:rsidR="00425716" w:rsidRPr="00A1687F" w:rsidRDefault="00425716" w:rsidP="00660BBE">
      <w:pPr>
        <w:tabs>
          <w:tab w:val="left" w:pos="540"/>
          <w:tab w:val="left" w:pos="5220"/>
          <w:tab w:val="left" w:pos="5760"/>
          <w:tab w:val="left" w:pos="6480"/>
          <w:tab w:val="left" w:pos="7200"/>
          <w:tab w:val="left" w:pos="7920"/>
        </w:tabs>
        <w:jc w:val="both"/>
        <w:rPr>
          <w:rFonts w:ascii="Tw Cen MT" w:hAnsi="Tw Cen MT" w:cs="Arial"/>
          <w:szCs w:val="24"/>
        </w:rPr>
      </w:pPr>
      <w:r>
        <w:rPr>
          <w:rFonts w:ascii="Tw Cen MT" w:hAnsi="Tw Cen MT" w:cs="Arial"/>
          <w:szCs w:val="24"/>
        </w:rPr>
        <w:t>T</w:t>
      </w:r>
      <w:r w:rsidRPr="00A1687F">
        <w:rPr>
          <w:rFonts w:ascii="Tw Cen MT" w:hAnsi="Tw Cen MT" w:cs="Arial"/>
          <w:szCs w:val="24"/>
        </w:rPr>
        <w:t>he next two pages are forms</w:t>
      </w:r>
      <w:r>
        <w:rPr>
          <w:rFonts w:ascii="Tw Cen MT" w:hAnsi="Tw Cen MT" w:cs="Arial"/>
          <w:szCs w:val="24"/>
        </w:rPr>
        <w:t xml:space="preserve"> which should be duplicated as necessary to list your </w:t>
      </w:r>
      <w:r w:rsidR="001D29AB">
        <w:rPr>
          <w:rFonts w:ascii="Tw Cen MT" w:hAnsi="Tw Cen MT" w:cs="Arial"/>
          <w:szCs w:val="24"/>
        </w:rPr>
        <w:t>F</w:t>
      </w:r>
      <w:r>
        <w:rPr>
          <w:rFonts w:ascii="Tw Cen MT" w:hAnsi="Tw Cen MT" w:cs="Arial"/>
          <w:szCs w:val="24"/>
        </w:rPr>
        <w:t>irm’s</w:t>
      </w:r>
      <w:r w:rsidRPr="00A1687F">
        <w:rPr>
          <w:rFonts w:ascii="Tw Cen MT" w:hAnsi="Tw Cen MT" w:cs="Arial"/>
          <w:szCs w:val="24"/>
        </w:rPr>
        <w:t xml:space="preserve"> Complete</w:t>
      </w:r>
      <w:r>
        <w:rPr>
          <w:rFonts w:ascii="Tw Cen MT" w:hAnsi="Tw Cen MT" w:cs="Arial"/>
          <w:szCs w:val="24"/>
        </w:rPr>
        <w:t>d Projects and Current Projects.</w:t>
      </w:r>
    </w:p>
    <w:p w:rsidR="00EB1D63" w:rsidRDefault="00EB1D63" w:rsidP="00660BBE">
      <w:pPr>
        <w:tabs>
          <w:tab w:val="left" w:pos="540"/>
          <w:tab w:val="left" w:pos="5220"/>
          <w:tab w:val="left" w:pos="5760"/>
          <w:tab w:val="left" w:pos="6480"/>
          <w:tab w:val="left" w:pos="7200"/>
          <w:tab w:val="left" w:pos="7920"/>
        </w:tabs>
        <w:jc w:val="both"/>
        <w:rPr>
          <w:rFonts w:ascii="Tw Cen MT" w:hAnsi="Tw Cen MT" w:cs="Arial"/>
          <w:b/>
          <w:szCs w:val="24"/>
          <w:u w:val="single"/>
        </w:rPr>
      </w:pPr>
    </w:p>
    <w:p w:rsidR="00425716" w:rsidRPr="002F1D56" w:rsidRDefault="00425716" w:rsidP="00660BBE">
      <w:pPr>
        <w:tabs>
          <w:tab w:val="left" w:pos="540"/>
          <w:tab w:val="left" w:pos="5220"/>
          <w:tab w:val="left" w:pos="5760"/>
          <w:tab w:val="left" w:pos="6480"/>
          <w:tab w:val="left" w:pos="7200"/>
          <w:tab w:val="left" w:pos="7920"/>
        </w:tabs>
        <w:jc w:val="both"/>
        <w:rPr>
          <w:rFonts w:ascii="Tw Cen MT" w:hAnsi="Tw Cen MT" w:cs="Arial"/>
          <w:b/>
          <w:szCs w:val="24"/>
        </w:rPr>
      </w:pPr>
      <w:r w:rsidRPr="002F1D56">
        <w:rPr>
          <w:rFonts w:ascii="Tw Cen MT" w:hAnsi="Tw Cen MT" w:cs="Arial"/>
          <w:b/>
          <w:szCs w:val="24"/>
          <w:u w:val="single"/>
        </w:rPr>
        <w:t>COMPLETED PROJECTS</w:t>
      </w:r>
    </w:p>
    <w:p w:rsidR="00425716" w:rsidRPr="00B113E7" w:rsidRDefault="00425716"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r w:rsidRPr="00B113E7">
        <w:rPr>
          <w:rFonts w:ascii="Tw Cen MT" w:hAnsi="Tw Cen MT" w:cs="Arial"/>
          <w:sz w:val="22"/>
          <w:szCs w:val="22"/>
        </w:rPr>
        <w:t>Major consideration will be given to the successful completion of previous projects comparable in scope and complexity.</w:t>
      </w:r>
    </w:p>
    <w:p w:rsidR="00425716" w:rsidRPr="00B113E7" w:rsidRDefault="00425716"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p>
    <w:p w:rsidR="00425716" w:rsidRPr="00B113E7" w:rsidRDefault="00425716" w:rsidP="00660BB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22"/>
          <w:szCs w:val="22"/>
        </w:rPr>
      </w:pPr>
      <w:r w:rsidRPr="00B113E7">
        <w:rPr>
          <w:rFonts w:ascii="Tw Cen MT" w:hAnsi="Tw Cen MT" w:cs="Arial"/>
          <w:sz w:val="22"/>
          <w:szCs w:val="22"/>
        </w:rPr>
        <w:t xml:space="preserve">List the most recently completed projects that best illustrate the experience of the Firm and the current staff being assigned this project.  List no less than three (3) nor more than ten (10) projects, nor projects which were completed more than ten (10) years ago. </w:t>
      </w:r>
      <w:r w:rsidRPr="00232864">
        <w:rPr>
          <w:rFonts w:ascii="Tw Cen MT" w:hAnsi="Tw Cen MT" w:cs="Arial"/>
          <w:i/>
          <w:sz w:val="20"/>
        </w:rPr>
        <w:t xml:space="preserve">(Duplicate this </w:t>
      </w:r>
      <w:r>
        <w:rPr>
          <w:rFonts w:ascii="Tw Cen MT" w:hAnsi="Tw Cen MT" w:cs="Arial"/>
          <w:i/>
          <w:sz w:val="20"/>
        </w:rPr>
        <w:t>page</w:t>
      </w:r>
      <w:r w:rsidRPr="00232864">
        <w:rPr>
          <w:rFonts w:ascii="Tw Cen MT" w:hAnsi="Tw Cen MT" w:cs="Arial"/>
          <w:i/>
          <w:sz w:val="20"/>
        </w:rPr>
        <w:t xml:space="preserve"> as necessary to list projects)</w:t>
      </w:r>
      <w:r w:rsidRPr="00B113E7">
        <w:rPr>
          <w:rFonts w:ascii="Tw Cen MT" w:hAnsi="Tw Cen MT" w:cs="Arial"/>
          <w:sz w:val="22"/>
          <w:szCs w:val="22"/>
        </w:rPr>
        <w:br/>
      </w:r>
    </w:p>
    <w:p w:rsidR="00425716" w:rsidRPr="00B113E7"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B113E7">
        <w:rPr>
          <w:rFonts w:ascii="Tw Cen MT" w:hAnsi="Tw Cen MT" w:cs="Arial"/>
          <w:b/>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3"/>
        <w:gridCol w:w="615"/>
        <w:gridCol w:w="6592"/>
      </w:tblGrid>
      <w:tr w:rsidR="00425716" w:rsidRPr="002923DE" w:rsidTr="00CD25A5">
        <w:tc>
          <w:tcPr>
            <w:tcW w:w="217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Name:</w:t>
            </w:r>
          </w:p>
        </w:tc>
        <w:tc>
          <w:tcPr>
            <w:tcW w:w="7380" w:type="dxa"/>
            <w:gridSpan w:val="2"/>
            <w:tcBorders>
              <w:top w:val="nil"/>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17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Location:</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17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Scope:</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17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17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Size:</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17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i/>
                <w:sz w:val="20"/>
              </w:rPr>
            </w:pPr>
            <w:r w:rsidRPr="002923DE">
              <w:rPr>
                <w:rFonts w:ascii="Tw Cen MT" w:hAnsi="Tw Cen MT" w:cs="Arial"/>
                <w:i/>
                <w:sz w:val="20"/>
              </w:rPr>
              <w:t>(gross square feet)</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17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i/>
                <w:sz w:val="20"/>
              </w:rPr>
            </w:pPr>
            <w:r w:rsidRPr="002923DE">
              <w:rPr>
                <w:rFonts w:ascii="Tw Cen MT" w:hAnsi="Tw Cen MT" w:cs="Arial"/>
                <w:i/>
                <w:sz w:val="20"/>
              </w:rPr>
              <w:t>LEED Status (or related)</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gridSpan w:val="2"/>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Original Contract Amount:</w:t>
            </w:r>
          </w:p>
        </w:tc>
        <w:tc>
          <w:tcPr>
            <w:tcW w:w="6750" w:type="dxa"/>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w:t>
            </w:r>
          </w:p>
        </w:tc>
      </w:tr>
      <w:tr w:rsidR="00425716" w:rsidRPr="002923DE" w:rsidTr="00CD25A5">
        <w:tc>
          <w:tcPr>
            <w:tcW w:w="2808" w:type="dxa"/>
            <w:gridSpan w:val="2"/>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Final Contract Amount:</w:t>
            </w:r>
          </w:p>
        </w:tc>
        <w:tc>
          <w:tcPr>
            <w:tcW w:w="6750" w:type="dxa"/>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w:t>
            </w:r>
          </w:p>
        </w:tc>
      </w:tr>
      <w:tr w:rsidR="00425716" w:rsidRPr="002923DE" w:rsidTr="00CD25A5">
        <w:tc>
          <w:tcPr>
            <w:tcW w:w="2808" w:type="dxa"/>
            <w:gridSpan w:val="2"/>
            <w:vMerge w:val="restart"/>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lastRenderedPageBreak/>
              <w:t>Explain Differences in Contract Amounts</w:t>
            </w:r>
          </w:p>
        </w:tc>
        <w:tc>
          <w:tcPr>
            <w:tcW w:w="6750" w:type="dxa"/>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rPr>
          <w:trHeight w:val="206"/>
        </w:trPr>
        <w:tc>
          <w:tcPr>
            <w:tcW w:w="2808" w:type="dxa"/>
            <w:gridSpan w:val="2"/>
            <w:vMerge/>
            <w:tcBorders>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750" w:type="dxa"/>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bl>
    <w:p w:rsidR="00B7621B" w:rsidRDefault="00B7621B"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p>
    <w:p w:rsidR="00425716" w:rsidRPr="00B113E7"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B113E7">
        <w:rPr>
          <w:rFonts w:ascii="Tw Cen MT" w:hAnsi="Tw Cen MT" w:cs="Arial"/>
          <w:b/>
          <w:sz w:val="22"/>
          <w:szCs w:val="22"/>
        </w:rPr>
        <w:t>Firm’s Role in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1"/>
        <w:gridCol w:w="6589"/>
      </w:tblGrid>
      <w:tr w:rsidR="00425716" w:rsidRPr="002923DE" w:rsidTr="00CD25A5">
        <w:tc>
          <w:tcPr>
            <w:tcW w:w="280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Firm’s Responsibility:</w:t>
            </w:r>
          </w:p>
        </w:tc>
        <w:tc>
          <w:tcPr>
            <w:tcW w:w="6768" w:type="dxa"/>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vMerge w:val="restart"/>
            <w:tcBorders>
              <w:top w:val="nil"/>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w:t>
            </w:r>
            <w:r w:rsidR="00EC6B6C">
              <w:rPr>
                <w:rFonts w:ascii="Tw Cen MT" w:hAnsi="Tw Cen MT" w:cs="Arial"/>
                <w:sz w:val="22"/>
                <w:szCs w:val="22"/>
              </w:rPr>
              <w:t>Contractor</w:t>
            </w:r>
            <w:r w:rsidR="00CB12FC">
              <w:rPr>
                <w:rFonts w:ascii="Tw Cen MT" w:hAnsi="Tw Cen MT" w:cs="Arial"/>
                <w:sz w:val="22"/>
                <w:szCs w:val="22"/>
              </w:rPr>
              <w:t>, Project Manager, Design-</w:t>
            </w:r>
            <w:r w:rsidRPr="002923DE">
              <w:rPr>
                <w:rFonts w:ascii="Tw Cen MT" w:hAnsi="Tw Cen MT" w:cs="Arial"/>
                <w:sz w:val="22"/>
                <w:szCs w:val="22"/>
              </w:rPr>
              <w:t>Build, etc.)</w:t>
            </w:r>
          </w:p>
        </w:tc>
        <w:tc>
          <w:tcPr>
            <w:tcW w:w="6768" w:type="dxa"/>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vMerge/>
            <w:tcBorders>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768" w:type="dxa"/>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Staff:</w:t>
            </w:r>
          </w:p>
        </w:tc>
        <w:tc>
          <w:tcPr>
            <w:tcW w:w="6768" w:type="dxa"/>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Principal in Charge:</w:t>
            </w:r>
          </w:p>
        </w:tc>
        <w:tc>
          <w:tcPr>
            <w:tcW w:w="6768" w:type="dxa"/>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left w:val="nil"/>
              <w:bottom w:val="nil"/>
              <w:right w:val="nil"/>
            </w:tcBorders>
          </w:tcPr>
          <w:p w:rsidR="00425716" w:rsidRPr="002923DE" w:rsidRDefault="00485E0C"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Project Manager:</w:t>
            </w:r>
          </w:p>
        </w:tc>
        <w:tc>
          <w:tcPr>
            <w:tcW w:w="6768" w:type="dxa"/>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Other:</w:t>
            </w:r>
          </w:p>
        </w:tc>
        <w:tc>
          <w:tcPr>
            <w:tcW w:w="6768" w:type="dxa"/>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bl>
    <w:p w:rsidR="00425716" w:rsidRPr="00B113E7"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B113E7">
        <w:rPr>
          <w:rFonts w:ascii="Tw Cen MT" w:hAnsi="Tw Cen MT" w:cs="Arial"/>
          <w:b/>
          <w:sz w:val="22"/>
          <w:szCs w:val="22"/>
        </w:rPr>
        <w:br/>
        <w:t>Project Duration</w:t>
      </w:r>
    </w:p>
    <w:tbl>
      <w:tblPr>
        <w:tblW w:w="0" w:type="auto"/>
        <w:tblBorders>
          <w:insideH w:val="single" w:sz="4" w:space="0" w:color="auto"/>
        </w:tblBorders>
        <w:tblLook w:val="00A0" w:firstRow="1" w:lastRow="0" w:firstColumn="1" w:lastColumn="0" w:noHBand="0" w:noVBand="0"/>
      </w:tblPr>
      <w:tblGrid>
        <w:gridCol w:w="2765"/>
        <w:gridCol w:w="6595"/>
      </w:tblGrid>
      <w:tr w:rsidR="00425716" w:rsidRPr="002923DE" w:rsidTr="00095B8B">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Completion Dates:</w:t>
            </w:r>
          </w:p>
        </w:tc>
        <w:tc>
          <w:tcPr>
            <w:tcW w:w="676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095B8B">
        <w:tc>
          <w:tcPr>
            <w:tcW w:w="2808" w:type="dxa"/>
            <w:vMerge w:val="restart"/>
            <w:tcBorders>
              <w:top w:val="nil"/>
              <w:bottom w:val="nil"/>
            </w:tcBorders>
          </w:tcPr>
          <w:p w:rsidR="00425716" w:rsidRPr="002923DE" w:rsidRDefault="00674EBA"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O</w:t>
            </w:r>
            <w:r w:rsidR="00425716" w:rsidRPr="002923DE">
              <w:rPr>
                <w:rFonts w:ascii="Tw Cen MT" w:hAnsi="Tw Cen MT" w:cs="Arial"/>
                <w:sz w:val="22"/>
                <w:szCs w:val="22"/>
              </w:rPr>
              <w:t>riginal:</w:t>
            </w:r>
          </w:p>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Revised:</w:t>
            </w:r>
          </w:p>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Actual:</w:t>
            </w:r>
          </w:p>
        </w:tc>
        <w:tc>
          <w:tcPr>
            <w:tcW w:w="6768" w:type="dxa"/>
            <w:tcBorders>
              <w:top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095B8B">
        <w:tc>
          <w:tcPr>
            <w:tcW w:w="2808" w:type="dxa"/>
            <w:vMerge/>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768" w:type="dxa"/>
            <w:tcBorders>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095B8B">
        <w:tc>
          <w:tcPr>
            <w:tcW w:w="2808" w:type="dxa"/>
            <w:vMerge/>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768"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095B8B">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Explain Differences in Completion Dates</w:t>
            </w:r>
            <w:r w:rsidR="00095B8B">
              <w:rPr>
                <w:rFonts w:ascii="Tw Cen MT" w:hAnsi="Tw Cen MT" w:cs="Arial"/>
                <w:sz w:val="22"/>
                <w:szCs w:val="22"/>
              </w:rPr>
              <w:t>:</w:t>
            </w:r>
          </w:p>
        </w:tc>
        <w:tc>
          <w:tcPr>
            <w:tcW w:w="6768"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bl>
    <w:p w:rsidR="00425716" w:rsidRPr="00B113E7"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B113E7">
        <w:rPr>
          <w:rFonts w:ascii="Tw Cen MT" w:hAnsi="Tw Cen MT" w:cs="Arial"/>
          <w:b/>
          <w:sz w:val="22"/>
          <w:szCs w:val="22"/>
        </w:rPr>
        <w:br/>
        <w:t>Owner Information</w:t>
      </w:r>
    </w:p>
    <w:tbl>
      <w:tblPr>
        <w:tblW w:w="0" w:type="auto"/>
        <w:tblBorders>
          <w:insideH w:val="single" w:sz="4" w:space="0" w:color="auto"/>
        </w:tblBorders>
        <w:tblLook w:val="00A0" w:firstRow="1" w:lastRow="0" w:firstColumn="1" w:lastColumn="0" w:noHBand="0" w:noVBand="0"/>
      </w:tblPr>
      <w:tblGrid>
        <w:gridCol w:w="2759"/>
        <w:gridCol w:w="2890"/>
        <w:gridCol w:w="804"/>
        <w:gridCol w:w="2907"/>
      </w:tblGrid>
      <w:tr w:rsidR="00425716" w:rsidRPr="002923DE" w:rsidTr="00CD25A5">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Owner:</w:t>
            </w: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Contact Person &amp; Title:</w:t>
            </w: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vMerge w:val="restart"/>
            <w:tcBorders>
              <w:top w:val="nil"/>
              <w:bottom w:val="nil"/>
            </w:tcBorders>
          </w:tcPr>
          <w:p w:rsidR="00425716"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Address:</w:t>
            </w:r>
          </w:p>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Email Address:</w:t>
            </w: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vMerge/>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 xml:space="preserve">Telephone: </w:t>
            </w:r>
          </w:p>
        </w:tc>
        <w:tc>
          <w:tcPr>
            <w:tcW w:w="2970" w:type="dxa"/>
            <w:tcBorders>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c>
          <w:tcPr>
            <w:tcW w:w="810" w:type="dxa"/>
            <w:tcBorders>
              <w:top w:val="single" w:sz="4" w:space="0" w:color="auto"/>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Fax:</w:t>
            </w:r>
          </w:p>
        </w:tc>
        <w:tc>
          <w:tcPr>
            <w:tcW w:w="2988" w:type="dxa"/>
            <w:tcBorders>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r>
    </w:tbl>
    <w:p w:rsidR="00425716" w:rsidRPr="00B113E7"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B113E7">
        <w:rPr>
          <w:rFonts w:ascii="Tw Cen MT" w:hAnsi="Tw Cen MT" w:cs="Arial"/>
          <w:b/>
          <w:sz w:val="22"/>
          <w:szCs w:val="22"/>
        </w:rPr>
        <w:br/>
      </w:r>
      <w:r w:rsidR="00095B8B">
        <w:rPr>
          <w:rFonts w:ascii="Tw Cen MT" w:hAnsi="Tw Cen MT" w:cs="Arial"/>
          <w:b/>
          <w:sz w:val="22"/>
          <w:szCs w:val="22"/>
        </w:rPr>
        <w:t>Architect/Engineer</w:t>
      </w:r>
      <w:r w:rsidRPr="00B113E7">
        <w:rPr>
          <w:rFonts w:ascii="Tw Cen MT" w:hAnsi="Tw Cen MT" w:cs="Arial"/>
          <w:b/>
          <w:sz w:val="22"/>
          <w:szCs w:val="22"/>
        </w:rPr>
        <w:t xml:space="preserve"> Information</w:t>
      </w:r>
    </w:p>
    <w:tbl>
      <w:tblPr>
        <w:tblW w:w="0" w:type="auto"/>
        <w:tblBorders>
          <w:insideH w:val="single" w:sz="4" w:space="0" w:color="auto"/>
        </w:tblBorders>
        <w:tblLook w:val="00A0" w:firstRow="1" w:lastRow="0" w:firstColumn="1" w:lastColumn="0" w:noHBand="0" w:noVBand="0"/>
      </w:tblPr>
      <w:tblGrid>
        <w:gridCol w:w="2777"/>
        <w:gridCol w:w="2881"/>
        <w:gridCol w:w="803"/>
        <w:gridCol w:w="2899"/>
      </w:tblGrid>
      <w:tr w:rsidR="00425716" w:rsidRPr="002923DE" w:rsidTr="00CD25A5">
        <w:tc>
          <w:tcPr>
            <w:tcW w:w="2808" w:type="dxa"/>
            <w:tcBorders>
              <w:top w:val="nil"/>
              <w:bottom w:val="nil"/>
            </w:tcBorders>
          </w:tcPr>
          <w:p w:rsidR="00425716" w:rsidRPr="002923DE" w:rsidRDefault="00095B8B"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Project Architect/Engineer:</w:t>
            </w: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Contact Person:</w:t>
            </w: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Title:</w:t>
            </w: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vMerge w:val="restart"/>
            <w:tcBorders>
              <w:top w:val="nil"/>
              <w:bottom w:val="nil"/>
            </w:tcBorders>
          </w:tcPr>
          <w:p w:rsidR="00425716"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Address:</w:t>
            </w:r>
          </w:p>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Email Address:</w:t>
            </w: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vMerge/>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76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80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 xml:space="preserve">Telephone: </w:t>
            </w:r>
          </w:p>
        </w:tc>
        <w:tc>
          <w:tcPr>
            <w:tcW w:w="2970"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c>
          <w:tcPr>
            <w:tcW w:w="810" w:type="dxa"/>
            <w:tcBorders>
              <w:top w:val="single" w:sz="4" w:space="0" w:color="auto"/>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Fax:</w:t>
            </w:r>
          </w:p>
        </w:tc>
        <w:tc>
          <w:tcPr>
            <w:tcW w:w="2988" w:type="dxa"/>
            <w:tcBorders>
              <w:top w:val="single" w:sz="4" w:space="0" w:color="auto"/>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r>
    </w:tbl>
    <w:p w:rsidR="00700EB2" w:rsidRDefault="00700EB2"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Cs w:val="24"/>
          <w:u w:val="single"/>
        </w:rPr>
      </w:pPr>
    </w:p>
    <w:p w:rsidR="00425716" w:rsidRPr="002F1D56"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Cs w:val="24"/>
        </w:rPr>
      </w:pPr>
      <w:r w:rsidRPr="002F1D56">
        <w:rPr>
          <w:rFonts w:ascii="Tw Cen MT" w:hAnsi="Tw Cen MT" w:cs="Arial"/>
          <w:b/>
          <w:szCs w:val="24"/>
          <w:u w:val="single"/>
        </w:rPr>
        <w:t>CURRENT PROJECTS</w:t>
      </w:r>
    </w:p>
    <w:p w:rsidR="00425716" w:rsidRPr="002F1D56"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0"/>
        </w:rPr>
      </w:pPr>
      <w:r w:rsidRPr="002F1D56">
        <w:rPr>
          <w:rFonts w:ascii="Tw Cen MT" w:hAnsi="Tw Cen MT" w:cs="Arial"/>
          <w:sz w:val="22"/>
          <w:szCs w:val="22"/>
        </w:rPr>
        <w:t>List and indicate the status of current projects under contract as of the date of this Application.  Indicate whether the project is in progress or awarded and not yet begun.</w:t>
      </w:r>
      <w:r>
        <w:rPr>
          <w:rFonts w:ascii="Tw Cen MT" w:hAnsi="Tw Cen MT" w:cs="Arial"/>
          <w:sz w:val="22"/>
          <w:szCs w:val="22"/>
        </w:rPr>
        <w:t xml:space="preserve"> </w:t>
      </w:r>
      <w:r>
        <w:rPr>
          <w:rFonts w:ascii="Tw Cen MT" w:hAnsi="Tw Cen MT" w:cs="Arial"/>
          <w:sz w:val="22"/>
          <w:szCs w:val="22"/>
        </w:rPr>
        <w:br/>
      </w:r>
      <w:r>
        <w:rPr>
          <w:rFonts w:ascii="Tw Cen MT" w:hAnsi="Tw Cen MT" w:cs="Arial"/>
          <w:i/>
          <w:sz w:val="20"/>
        </w:rPr>
        <w:t xml:space="preserve">(Duplicate this </w:t>
      </w:r>
      <w:r w:rsidRPr="00232864">
        <w:rPr>
          <w:rFonts w:ascii="Tw Cen MT" w:hAnsi="Tw Cen MT" w:cs="Arial"/>
          <w:i/>
          <w:sz w:val="20"/>
        </w:rPr>
        <w:t>page as necessary to list projects)</w:t>
      </w:r>
    </w:p>
    <w:p w:rsidR="00425716" w:rsidRPr="002F1D56"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F1D56">
        <w:rPr>
          <w:rFonts w:ascii="Tw Cen MT" w:hAnsi="Tw Cen MT" w:cs="Arial"/>
          <w:b/>
          <w:sz w:val="22"/>
          <w:szCs w:val="22"/>
        </w:rPr>
        <w:b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882"/>
        <w:gridCol w:w="6498"/>
      </w:tblGrid>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Name:</w:t>
            </w:r>
          </w:p>
        </w:tc>
        <w:tc>
          <w:tcPr>
            <w:tcW w:w="7380" w:type="dxa"/>
            <w:gridSpan w:val="2"/>
            <w:tcBorders>
              <w:top w:val="nil"/>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Location:</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Scope:</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Size:</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i/>
                <w:sz w:val="20"/>
              </w:rPr>
            </w:pPr>
            <w:r w:rsidRPr="002923DE">
              <w:rPr>
                <w:rFonts w:ascii="Tw Cen MT" w:hAnsi="Tw Cen MT" w:cs="Arial"/>
                <w:i/>
                <w:sz w:val="20"/>
              </w:rPr>
              <w:t>(gross square feet)</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288"/>
              <w:rPr>
                <w:rFonts w:ascii="Tw Cen MT" w:hAnsi="Tw Cen MT" w:cs="Arial"/>
                <w:sz w:val="22"/>
                <w:szCs w:val="22"/>
              </w:rPr>
            </w:pPr>
          </w:p>
        </w:tc>
      </w:tr>
      <w:tr w:rsidR="00425716" w:rsidRPr="002923DE" w:rsidTr="00CD25A5">
        <w:tc>
          <w:tcPr>
            <w:tcW w:w="181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288"/>
              <w:jc w:val="right"/>
              <w:rPr>
                <w:rFonts w:ascii="Tw Cen MT" w:hAnsi="Tw Cen MT" w:cs="Arial"/>
                <w:i/>
                <w:sz w:val="20"/>
              </w:rPr>
            </w:pPr>
            <w:r w:rsidRPr="002923DE">
              <w:rPr>
                <w:rFonts w:ascii="Tw Cen MT" w:hAnsi="Tw Cen MT" w:cs="Arial"/>
                <w:i/>
                <w:sz w:val="20"/>
              </w:rPr>
              <w:t xml:space="preserve">Anticipated LEED </w:t>
            </w:r>
          </w:p>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288"/>
              <w:jc w:val="right"/>
              <w:rPr>
                <w:rFonts w:ascii="Tw Cen MT" w:hAnsi="Tw Cen MT" w:cs="Arial"/>
                <w:i/>
                <w:sz w:val="20"/>
              </w:rPr>
            </w:pPr>
            <w:r w:rsidRPr="002923DE">
              <w:rPr>
                <w:rFonts w:ascii="Tw Cen MT" w:hAnsi="Tw Cen MT" w:cs="Arial"/>
                <w:i/>
                <w:sz w:val="20"/>
              </w:rPr>
              <w:t>Status (or related)</w:t>
            </w: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288"/>
              <w:rPr>
                <w:rFonts w:ascii="Tw Cen MT" w:hAnsi="Tw Cen MT" w:cs="Arial"/>
                <w:sz w:val="22"/>
                <w:szCs w:val="22"/>
              </w:rPr>
            </w:pPr>
          </w:p>
        </w:tc>
      </w:tr>
      <w:tr w:rsidR="00425716" w:rsidRPr="002923DE" w:rsidTr="00CD25A5">
        <w:tc>
          <w:tcPr>
            <w:tcW w:w="1800"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c>
          <w:tcPr>
            <w:tcW w:w="7380" w:type="dxa"/>
            <w:gridSpan w:val="2"/>
            <w:tcBorders>
              <w:left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288"/>
              <w:rPr>
                <w:rFonts w:ascii="Tw Cen MT" w:hAnsi="Tw Cen MT" w:cs="Arial"/>
                <w:sz w:val="22"/>
                <w:szCs w:val="22"/>
              </w:rPr>
            </w:pPr>
          </w:p>
        </w:tc>
      </w:tr>
      <w:tr w:rsidR="00425716" w:rsidRPr="002923DE" w:rsidTr="00CD25A5">
        <w:tc>
          <w:tcPr>
            <w:tcW w:w="2700" w:type="dxa"/>
            <w:gridSpan w:val="2"/>
            <w:tcBorders>
              <w:top w:val="nil"/>
              <w:left w:val="nil"/>
              <w:bottom w:val="nil"/>
              <w:right w:val="nil"/>
            </w:tcBorders>
          </w:tcPr>
          <w:p w:rsidR="005F6CF7" w:rsidRPr="002923DE" w:rsidRDefault="005F6CF7"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 xml:space="preserve">Total Amount of Your  </w:t>
            </w:r>
            <w:r w:rsidR="00425716" w:rsidRPr="002923DE">
              <w:rPr>
                <w:rFonts w:ascii="Tw Cen MT" w:hAnsi="Tw Cen MT" w:cs="Arial"/>
                <w:sz w:val="22"/>
                <w:szCs w:val="22"/>
              </w:rPr>
              <w:t>Contract:</w:t>
            </w:r>
          </w:p>
        </w:tc>
        <w:tc>
          <w:tcPr>
            <w:tcW w:w="6480" w:type="dxa"/>
            <w:tcBorders>
              <w:left w:val="nil"/>
              <w:right w:val="nil"/>
            </w:tcBorders>
          </w:tcPr>
          <w:p w:rsidR="00425716" w:rsidRPr="002923DE" w:rsidRDefault="005F6CF7"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Pr>
                <w:rFonts w:ascii="Tw Cen MT" w:hAnsi="Tw Cen MT" w:cs="Arial"/>
                <w:sz w:val="22"/>
                <w:szCs w:val="22"/>
              </w:rPr>
              <w:t xml:space="preserve">                                                                                                               </w:t>
            </w:r>
            <w:r w:rsidRPr="002923DE">
              <w:rPr>
                <w:rFonts w:ascii="Tw Cen MT" w:hAnsi="Tw Cen MT" w:cs="Arial"/>
                <w:sz w:val="22"/>
                <w:szCs w:val="22"/>
              </w:rPr>
              <w:t>$</w:t>
            </w:r>
          </w:p>
        </w:tc>
      </w:tr>
      <w:tr w:rsidR="00425716" w:rsidRPr="002923DE" w:rsidTr="00CD25A5">
        <w:tc>
          <w:tcPr>
            <w:tcW w:w="2700" w:type="dxa"/>
            <w:gridSpan w:val="2"/>
            <w:tcBorders>
              <w:top w:val="nil"/>
              <w:left w:val="nil"/>
              <w:bottom w:val="nil"/>
              <w:right w:val="nil"/>
            </w:tcBorders>
          </w:tcPr>
          <w:p w:rsidR="00425716" w:rsidRPr="002923DE" w:rsidRDefault="00425716" w:rsidP="00CD25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pacing w:val="-6"/>
                <w:sz w:val="22"/>
                <w:szCs w:val="22"/>
              </w:rPr>
            </w:pPr>
            <w:r w:rsidRPr="002923DE">
              <w:rPr>
                <w:rFonts w:ascii="Tw Cen MT" w:hAnsi="Tw Cen MT" w:cs="Arial"/>
                <w:spacing w:val="-6"/>
                <w:sz w:val="22"/>
                <w:szCs w:val="22"/>
              </w:rPr>
              <w:t>Uncompleted Amount of Contract:</w:t>
            </w:r>
          </w:p>
        </w:tc>
        <w:tc>
          <w:tcPr>
            <w:tcW w:w="6480" w:type="dxa"/>
            <w:tcBorders>
              <w:left w:val="nil"/>
              <w:right w:val="nil"/>
            </w:tcBorders>
          </w:tcPr>
          <w:p w:rsidR="00425716" w:rsidRPr="002923DE" w:rsidRDefault="005F6CF7"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Pr>
                <w:rFonts w:ascii="Tw Cen MT" w:hAnsi="Tw Cen MT" w:cs="Arial"/>
                <w:sz w:val="22"/>
                <w:szCs w:val="22"/>
              </w:rPr>
              <w:t xml:space="preserve">                                                                                                          </w:t>
            </w:r>
            <w:r w:rsidR="00425716" w:rsidRPr="002923DE">
              <w:rPr>
                <w:rFonts w:ascii="Tw Cen MT" w:hAnsi="Tw Cen MT" w:cs="Arial"/>
                <w:sz w:val="22"/>
                <w:szCs w:val="22"/>
              </w:rPr>
              <w:t>$</w:t>
            </w:r>
          </w:p>
        </w:tc>
      </w:tr>
    </w:tbl>
    <w:p w:rsidR="003C18A9" w:rsidRDefault="003C18A9" w:rsidP="0042571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p w:rsidR="00B7621B" w:rsidRDefault="00B7621B" w:rsidP="003C18A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p>
    <w:p w:rsidR="00EC06F3" w:rsidRDefault="00EC06F3" w:rsidP="003C18A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p>
    <w:p w:rsidR="00EC06F3" w:rsidRDefault="00EC06F3" w:rsidP="003C18A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p>
    <w:p w:rsidR="00DF4F35" w:rsidRDefault="00DF4F35" w:rsidP="003C18A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p>
    <w:p w:rsidR="003C18A9" w:rsidRPr="00B113E7" w:rsidRDefault="003C18A9" w:rsidP="003C18A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B113E7">
        <w:rPr>
          <w:rFonts w:ascii="Tw Cen MT" w:hAnsi="Tw Cen MT" w:cs="Arial"/>
          <w:b/>
          <w:sz w:val="22"/>
          <w:szCs w:val="22"/>
        </w:rPr>
        <w:t>Firm’s Role in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1"/>
        <w:gridCol w:w="6589"/>
      </w:tblGrid>
      <w:tr w:rsidR="003C18A9" w:rsidRPr="002923DE" w:rsidTr="00A024FB">
        <w:tc>
          <w:tcPr>
            <w:tcW w:w="2808" w:type="dxa"/>
            <w:tcBorders>
              <w:top w:val="nil"/>
              <w:left w:val="nil"/>
              <w:bottom w:val="nil"/>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Firm’s Responsibility:</w:t>
            </w:r>
          </w:p>
        </w:tc>
        <w:tc>
          <w:tcPr>
            <w:tcW w:w="6768" w:type="dxa"/>
            <w:tcBorders>
              <w:top w:val="nil"/>
              <w:left w:val="nil"/>
              <w:bottom w:val="single" w:sz="4" w:space="0" w:color="auto"/>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3C18A9" w:rsidRPr="002923DE" w:rsidTr="00A024FB">
        <w:tc>
          <w:tcPr>
            <w:tcW w:w="2808" w:type="dxa"/>
            <w:vMerge w:val="restart"/>
            <w:tcBorders>
              <w:top w:val="nil"/>
              <w:left w:val="nil"/>
              <w:right w:val="nil"/>
            </w:tcBorders>
          </w:tcPr>
          <w:p w:rsidR="003C18A9" w:rsidRPr="002923DE" w:rsidRDefault="003C18A9" w:rsidP="00CB12F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w:t>
            </w:r>
            <w:r>
              <w:rPr>
                <w:rFonts w:ascii="Tw Cen MT" w:hAnsi="Tw Cen MT" w:cs="Arial"/>
                <w:sz w:val="22"/>
                <w:szCs w:val="22"/>
              </w:rPr>
              <w:t>Contractor</w:t>
            </w:r>
            <w:r w:rsidRPr="002923DE">
              <w:rPr>
                <w:rFonts w:ascii="Tw Cen MT" w:hAnsi="Tw Cen MT" w:cs="Arial"/>
                <w:sz w:val="22"/>
                <w:szCs w:val="22"/>
              </w:rPr>
              <w:t>, Project Manager, Design</w:t>
            </w:r>
            <w:r w:rsidR="00CB12FC">
              <w:rPr>
                <w:rFonts w:ascii="Tw Cen MT" w:hAnsi="Tw Cen MT" w:cs="Arial"/>
                <w:sz w:val="22"/>
                <w:szCs w:val="22"/>
              </w:rPr>
              <w:t>-</w:t>
            </w:r>
            <w:r w:rsidRPr="002923DE">
              <w:rPr>
                <w:rFonts w:ascii="Tw Cen MT" w:hAnsi="Tw Cen MT" w:cs="Arial"/>
                <w:sz w:val="22"/>
                <w:szCs w:val="22"/>
              </w:rPr>
              <w:t>Build, etc.)</w:t>
            </w:r>
          </w:p>
        </w:tc>
        <w:tc>
          <w:tcPr>
            <w:tcW w:w="6768" w:type="dxa"/>
            <w:tcBorders>
              <w:top w:val="nil"/>
              <w:left w:val="nil"/>
              <w:bottom w:val="single" w:sz="4" w:space="0" w:color="auto"/>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3C18A9" w:rsidRPr="002923DE" w:rsidTr="00A024FB">
        <w:tc>
          <w:tcPr>
            <w:tcW w:w="2808" w:type="dxa"/>
            <w:vMerge/>
            <w:tcBorders>
              <w:left w:val="nil"/>
              <w:bottom w:val="nil"/>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768" w:type="dxa"/>
            <w:tcBorders>
              <w:top w:val="nil"/>
              <w:left w:val="nil"/>
              <w:bottom w:val="single" w:sz="4" w:space="0" w:color="auto"/>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3C18A9" w:rsidRPr="002923DE" w:rsidTr="00A024FB">
        <w:tc>
          <w:tcPr>
            <w:tcW w:w="2808" w:type="dxa"/>
            <w:tcBorders>
              <w:top w:val="nil"/>
              <w:left w:val="nil"/>
              <w:bottom w:val="nil"/>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Project Staff:</w:t>
            </w:r>
          </w:p>
        </w:tc>
        <w:tc>
          <w:tcPr>
            <w:tcW w:w="6768" w:type="dxa"/>
            <w:tcBorders>
              <w:top w:val="single" w:sz="4" w:space="0" w:color="auto"/>
              <w:left w:val="nil"/>
              <w:bottom w:val="single" w:sz="4" w:space="0" w:color="auto"/>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3C18A9" w:rsidRPr="002923DE" w:rsidTr="00A024FB">
        <w:tc>
          <w:tcPr>
            <w:tcW w:w="2808" w:type="dxa"/>
            <w:tcBorders>
              <w:top w:val="nil"/>
              <w:left w:val="nil"/>
              <w:bottom w:val="nil"/>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Principal in Charge:</w:t>
            </w:r>
          </w:p>
        </w:tc>
        <w:tc>
          <w:tcPr>
            <w:tcW w:w="6768" w:type="dxa"/>
            <w:tcBorders>
              <w:top w:val="single" w:sz="4" w:space="0" w:color="auto"/>
              <w:left w:val="nil"/>
              <w:bottom w:val="single" w:sz="4" w:space="0" w:color="auto"/>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3C18A9" w:rsidRPr="002923DE" w:rsidTr="00A024FB">
        <w:tc>
          <w:tcPr>
            <w:tcW w:w="2808" w:type="dxa"/>
            <w:tcBorders>
              <w:top w:val="nil"/>
              <w:left w:val="nil"/>
              <w:bottom w:val="nil"/>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Project Manager:</w:t>
            </w:r>
          </w:p>
        </w:tc>
        <w:tc>
          <w:tcPr>
            <w:tcW w:w="6768" w:type="dxa"/>
            <w:tcBorders>
              <w:top w:val="single" w:sz="4" w:space="0" w:color="auto"/>
              <w:left w:val="nil"/>
              <w:bottom w:val="single" w:sz="4" w:space="0" w:color="auto"/>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3C18A9" w:rsidRPr="002923DE" w:rsidTr="00A024FB">
        <w:tc>
          <w:tcPr>
            <w:tcW w:w="2808" w:type="dxa"/>
            <w:tcBorders>
              <w:top w:val="nil"/>
              <w:left w:val="nil"/>
              <w:bottom w:val="nil"/>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Other:</w:t>
            </w:r>
          </w:p>
        </w:tc>
        <w:tc>
          <w:tcPr>
            <w:tcW w:w="6768" w:type="dxa"/>
            <w:tcBorders>
              <w:top w:val="single" w:sz="4" w:space="0" w:color="auto"/>
              <w:left w:val="nil"/>
              <w:bottom w:val="single" w:sz="4" w:space="0" w:color="auto"/>
              <w:right w:val="nil"/>
            </w:tcBorders>
          </w:tcPr>
          <w:p w:rsidR="003C18A9" w:rsidRPr="002923DE" w:rsidRDefault="003C18A9" w:rsidP="00A024F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bl>
    <w:p w:rsidR="00425716" w:rsidRPr="002F1D56" w:rsidRDefault="00425716" w:rsidP="003C18A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p w:rsidR="00425716" w:rsidRPr="002F1D56"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2F1D56">
        <w:rPr>
          <w:rFonts w:ascii="Tw Cen MT" w:hAnsi="Tw Cen MT" w:cs="Arial"/>
          <w:b/>
          <w:sz w:val="22"/>
          <w:szCs w:val="22"/>
        </w:rPr>
        <w:t>Cont</w:t>
      </w:r>
      <w:r w:rsidR="00700EB2">
        <w:rPr>
          <w:rFonts w:ascii="Tw Cen MT" w:hAnsi="Tw Cen MT" w:cs="Arial"/>
          <w:b/>
          <w:sz w:val="22"/>
          <w:szCs w:val="22"/>
        </w:rPr>
        <w:t>r</w:t>
      </w:r>
      <w:r w:rsidRPr="002F1D56">
        <w:rPr>
          <w:rFonts w:ascii="Tw Cen MT" w:hAnsi="Tw Cen MT" w:cs="Arial"/>
          <w:b/>
          <w:sz w:val="22"/>
          <w:szCs w:val="22"/>
        </w:rPr>
        <w: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6776"/>
      </w:tblGrid>
      <w:tr w:rsidR="00425716" w:rsidRPr="002923DE" w:rsidTr="00CD25A5">
        <w:tc>
          <w:tcPr>
            <w:tcW w:w="2628" w:type="dxa"/>
            <w:tcBorders>
              <w:top w:val="nil"/>
              <w:left w:val="nil"/>
              <w:bottom w:val="nil"/>
              <w:right w:val="nil"/>
            </w:tcBorders>
          </w:tcPr>
          <w:p w:rsidR="00425716" w:rsidRPr="002923DE" w:rsidRDefault="00425716" w:rsidP="00CD25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Contract Status:</w:t>
            </w:r>
          </w:p>
        </w:tc>
        <w:tc>
          <w:tcPr>
            <w:tcW w:w="6948" w:type="dxa"/>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948" w:type="dxa"/>
            <w:tcBorders>
              <w:top w:val="single" w:sz="4" w:space="0" w:color="auto"/>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i/>
                <w:sz w:val="20"/>
              </w:rPr>
            </w:pPr>
            <w:r w:rsidRPr="002923DE">
              <w:rPr>
                <w:rFonts w:ascii="Tw Cen MT" w:hAnsi="Tw Cen MT" w:cs="Arial"/>
                <w:i/>
                <w:sz w:val="20"/>
              </w:rPr>
              <w:t>(Awarded &amp; Not Yet Begun, In Progress, In Progress &amp; Stopped, etc.)</w:t>
            </w:r>
          </w:p>
        </w:tc>
      </w:tr>
      <w:tr w:rsidR="00425716" w:rsidRPr="002923DE" w:rsidTr="00CD25A5">
        <w:tc>
          <w:tcPr>
            <w:tcW w:w="262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 xml:space="preserve">Explanation: </w:t>
            </w:r>
          </w:p>
        </w:tc>
        <w:tc>
          <w:tcPr>
            <w:tcW w:w="6948" w:type="dxa"/>
            <w:tcBorders>
              <w:top w:val="nil"/>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rPr>
          <w:trHeight w:val="364"/>
        </w:trPr>
        <w:tc>
          <w:tcPr>
            <w:tcW w:w="2628" w:type="dxa"/>
            <w:tcBorders>
              <w:top w:val="nil"/>
              <w:left w:val="nil"/>
              <w:bottom w:val="nil"/>
              <w:right w:val="nil"/>
            </w:tcBorders>
            <w:tcMar>
              <w:top w:w="58" w:type="dxa"/>
              <w:left w:w="115" w:type="dxa"/>
              <w:bottom w:w="58" w:type="dxa"/>
              <w:right w:w="115" w:type="dxa"/>
            </w:tcMar>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Is the Project on schedule?</w:t>
            </w:r>
          </w:p>
        </w:tc>
        <w:tc>
          <w:tcPr>
            <w:tcW w:w="6948" w:type="dxa"/>
            <w:tcBorders>
              <w:top w:val="single" w:sz="4" w:space="0" w:color="auto"/>
              <w:left w:val="nil"/>
              <w:bottom w:val="single" w:sz="4" w:space="0" w:color="auto"/>
              <w:right w:val="nil"/>
            </w:tcBorders>
            <w:tcMar>
              <w:top w:w="58" w:type="dxa"/>
              <w:left w:w="115" w:type="dxa"/>
              <w:bottom w:w="58" w:type="dxa"/>
              <w:right w:w="115" w:type="dxa"/>
            </w:tcMar>
            <w:vAlign w:val="center"/>
          </w:tcPr>
          <w:tbl>
            <w:tblPr>
              <w:tblW w:w="0" w:type="auto"/>
              <w:jc w:val="center"/>
              <w:tblBorders>
                <w:right w:val="single" w:sz="4" w:space="0" w:color="auto"/>
                <w:insideH w:val="single" w:sz="4" w:space="0" w:color="auto"/>
                <w:insideV w:val="single" w:sz="4" w:space="0" w:color="auto"/>
              </w:tblBorders>
              <w:tblLook w:val="00A0" w:firstRow="1" w:lastRow="0" w:firstColumn="1" w:lastColumn="0" w:noHBand="0" w:noVBand="0"/>
            </w:tblPr>
            <w:tblGrid>
              <w:gridCol w:w="571"/>
              <w:gridCol w:w="255"/>
              <w:gridCol w:w="509"/>
              <w:gridCol w:w="255"/>
            </w:tblGrid>
            <w:tr w:rsidR="00425716" w:rsidRPr="002923DE" w:rsidTr="00CD25A5">
              <w:trPr>
                <w:trHeight w:val="247"/>
                <w:jc w:val="center"/>
              </w:trPr>
              <w:tc>
                <w:tcPr>
                  <w:tcW w:w="571" w:type="dxa"/>
                  <w:vAlign w:val="center"/>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22"/>
                      <w:szCs w:val="22"/>
                    </w:rPr>
                  </w:pPr>
                  <w:r w:rsidRPr="002923DE">
                    <w:rPr>
                      <w:rFonts w:ascii="Tw Cen MT" w:hAnsi="Tw Cen MT" w:cs="Arial"/>
                      <w:sz w:val="22"/>
                      <w:szCs w:val="22"/>
                    </w:rPr>
                    <w:t>Yes</w:t>
                  </w:r>
                </w:p>
              </w:tc>
              <w:tc>
                <w:tcPr>
                  <w:tcW w:w="255" w:type="dxa"/>
                  <w:tcBorders>
                    <w:top w:val="single" w:sz="4" w:space="0" w:color="auto"/>
                    <w:bottom w:val="single" w:sz="4" w:space="0" w:color="auto"/>
                  </w:tcBorders>
                  <w:vAlign w:val="center"/>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16"/>
                      <w:szCs w:val="16"/>
                    </w:rPr>
                  </w:pPr>
                </w:p>
              </w:tc>
              <w:tc>
                <w:tcPr>
                  <w:tcW w:w="509" w:type="dxa"/>
                  <w:vAlign w:val="center"/>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22"/>
                      <w:szCs w:val="22"/>
                    </w:rPr>
                  </w:pPr>
                  <w:r w:rsidRPr="002923DE">
                    <w:rPr>
                      <w:rFonts w:ascii="Tw Cen MT" w:hAnsi="Tw Cen MT" w:cs="Arial"/>
                      <w:sz w:val="22"/>
                      <w:szCs w:val="22"/>
                    </w:rPr>
                    <w:t>No</w:t>
                  </w:r>
                </w:p>
              </w:tc>
              <w:tc>
                <w:tcPr>
                  <w:tcW w:w="255" w:type="dxa"/>
                  <w:tcBorders>
                    <w:top w:val="single" w:sz="4" w:space="0" w:color="auto"/>
                    <w:bottom w:val="single" w:sz="4" w:space="0" w:color="auto"/>
                  </w:tcBorders>
                  <w:vAlign w:val="center"/>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16"/>
                      <w:szCs w:val="16"/>
                    </w:rPr>
                  </w:pPr>
                </w:p>
              </w:tc>
            </w:tr>
          </w:tbl>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22"/>
                <w:szCs w:val="22"/>
              </w:rPr>
            </w:pPr>
          </w:p>
        </w:tc>
      </w:tr>
      <w:tr w:rsidR="00425716" w:rsidRPr="002923DE" w:rsidTr="00CD25A5">
        <w:tc>
          <w:tcPr>
            <w:tcW w:w="262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If no, please explain:</w:t>
            </w:r>
          </w:p>
        </w:tc>
        <w:tc>
          <w:tcPr>
            <w:tcW w:w="6948" w:type="dxa"/>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tcBorders>
              <w:top w:val="nil"/>
              <w:left w:val="nil"/>
              <w:bottom w:val="nil"/>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Other:</w:t>
            </w:r>
          </w:p>
        </w:tc>
        <w:tc>
          <w:tcPr>
            <w:tcW w:w="6948" w:type="dxa"/>
            <w:tcBorders>
              <w:top w:val="single" w:sz="4" w:space="0" w:color="auto"/>
              <w:left w:val="nil"/>
              <w:bottom w:val="single" w:sz="4" w:space="0" w:color="auto"/>
              <w:right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bl>
    <w:p w:rsidR="00425716" w:rsidRPr="002F1D56"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2F1D56">
        <w:rPr>
          <w:rFonts w:ascii="Tw Cen MT" w:hAnsi="Tw Cen MT" w:cs="Arial"/>
          <w:b/>
          <w:sz w:val="22"/>
          <w:szCs w:val="22"/>
        </w:rPr>
        <w:br/>
        <w:t>Owner Information</w:t>
      </w:r>
    </w:p>
    <w:tbl>
      <w:tblPr>
        <w:tblW w:w="0" w:type="auto"/>
        <w:tblBorders>
          <w:insideH w:val="single" w:sz="4" w:space="0" w:color="auto"/>
        </w:tblBorders>
        <w:tblLook w:val="00A0" w:firstRow="1" w:lastRow="0" w:firstColumn="1" w:lastColumn="0" w:noHBand="0" w:noVBand="0"/>
      </w:tblPr>
      <w:tblGrid>
        <w:gridCol w:w="2585"/>
        <w:gridCol w:w="2803"/>
        <w:gridCol w:w="1065"/>
        <w:gridCol w:w="2907"/>
      </w:tblGrid>
      <w:tr w:rsidR="00425716" w:rsidRPr="002923DE" w:rsidTr="00CD25A5">
        <w:tc>
          <w:tcPr>
            <w:tcW w:w="262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Owner:</w:t>
            </w: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Contact Person &amp; Title:</w:t>
            </w: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vMerge w:val="restart"/>
            <w:tcBorders>
              <w:top w:val="nil"/>
              <w:bottom w:val="nil"/>
            </w:tcBorders>
          </w:tcPr>
          <w:p w:rsidR="00425716"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Address:</w:t>
            </w:r>
          </w:p>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Email Address:</w:t>
            </w: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vMerge/>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 xml:space="preserve">Telephone: </w:t>
            </w:r>
          </w:p>
        </w:tc>
        <w:tc>
          <w:tcPr>
            <w:tcW w:w="2880" w:type="dxa"/>
            <w:tcBorders>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c>
          <w:tcPr>
            <w:tcW w:w="1080" w:type="dxa"/>
            <w:tcBorders>
              <w:top w:val="single" w:sz="4" w:space="0" w:color="auto"/>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 xml:space="preserve">Fax: </w:t>
            </w:r>
          </w:p>
        </w:tc>
        <w:tc>
          <w:tcPr>
            <w:tcW w:w="2988" w:type="dxa"/>
            <w:tcBorders>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r>
    </w:tbl>
    <w:p w:rsidR="00425716" w:rsidRPr="002F1D56" w:rsidRDefault="00425716" w:rsidP="0042571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b/>
          <w:sz w:val="22"/>
          <w:szCs w:val="22"/>
        </w:rPr>
      </w:pPr>
      <w:r w:rsidRPr="002F1D56">
        <w:rPr>
          <w:rFonts w:ascii="Tw Cen MT" w:hAnsi="Tw Cen MT" w:cs="Arial"/>
          <w:b/>
          <w:sz w:val="22"/>
          <w:szCs w:val="22"/>
        </w:rPr>
        <w:br/>
      </w:r>
      <w:r w:rsidR="00095B8B">
        <w:rPr>
          <w:rFonts w:ascii="Tw Cen MT" w:hAnsi="Tw Cen MT" w:cs="Arial"/>
          <w:b/>
          <w:sz w:val="22"/>
          <w:szCs w:val="22"/>
        </w:rPr>
        <w:t>Architect/Engineer</w:t>
      </w:r>
      <w:r w:rsidRPr="002F1D56">
        <w:rPr>
          <w:rFonts w:ascii="Tw Cen MT" w:hAnsi="Tw Cen MT" w:cs="Arial"/>
          <w:b/>
          <w:sz w:val="22"/>
          <w:szCs w:val="22"/>
        </w:rPr>
        <w:t xml:space="preserve"> Information</w:t>
      </w:r>
    </w:p>
    <w:tbl>
      <w:tblPr>
        <w:tblW w:w="0" w:type="auto"/>
        <w:tblBorders>
          <w:insideH w:val="single" w:sz="4" w:space="0" w:color="auto"/>
        </w:tblBorders>
        <w:tblLook w:val="00A0" w:firstRow="1" w:lastRow="0" w:firstColumn="1" w:lastColumn="0" w:noHBand="0" w:noVBand="0"/>
      </w:tblPr>
      <w:tblGrid>
        <w:gridCol w:w="2603"/>
        <w:gridCol w:w="2794"/>
        <w:gridCol w:w="1064"/>
        <w:gridCol w:w="2899"/>
      </w:tblGrid>
      <w:tr w:rsidR="00425716" w:rsidRPr="002923DE" w:rsidTr="00CD25A5">
        <w:tc>
          <w:tcPr>
            <w:tcW w:w="2628" w:type="dxa"/>
            <w:tcBorders>
              <w:top w:val="nil"/>
              <w:bottom w:val="nil"/>
            </w:tcBorders>
          </w:tcPr>
          <w:p w:rsidR="00425716" w:rsidRPr="002923DE" w:rsidRDefault="00095B8B"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Project Architect/Engineer:</w:t>
            </w: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Contact Person:</w:t>
            </w: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Title:</w:t>
            </w: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vMerge w:val="restart"/>
            <w:tcBorders>
              <w:top w:val="nil"/>
              <w:bottom w:val="nil"/>
            </w:tcBorders>
          </w:tcPr>
          <w:p w:rsidR="00425716"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Address:</w:t>
            </w:r>
          </w:p>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Pr>
                <w:rFonts w:ascii="Tw Cen MT" w:hAnsi="Tw Cen MT" w:cs="Arial"/>
                <w:sz w:val="22"/>
                <w:szCs w:val="22"/>
              </w:rPr>
              <w:t>Email Address:</w:t>
            </w: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vMerge/>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p>
        </w:tc>
        <w:tc>
          <w:tcPr>
            <w:tcW w:w="6948" w:type="dxa"/>
            <w:gridSpan w:val="3"/>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p>
        </w:tc>
      </w:tr>
      <w:tr w:rsidR="00425716" w:rsidRPr="002923DE" w:rsidTr="00CD25A5">
        <w:tc>
          <w:tcPr>
            <w:tcW w:w="2628" w:type="dxa"/>
            <w:tcBorders>
              <w:top w:val="nil"/>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Telephone:</w:t>
            </w:r>
          </w:p>
        </w:tc>
        <w:tc>
          <w:tcPr>
            <w:tcW w:w="2880" w:type="dxa"/>
            <w:tcBorders>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c>
          <w:tcPr>
            <w:tcW w:w="1080" w:type="dxa"/>
            <w:tcBorders>
              <w:top w:val="single" w:sz="4" w:space="0" w:color="auto"/>
              <w:bottom w:val="nil"/>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w Cen MT" w:hAnsi="Tw Cen MT" w:cs="Arial"/>
                <w:sz w:val="22"/>
                <w:szCs w:val="22"/>
              </w:rPr>
            </w:pPr>
            <w:r w:rsidRPr="002923DE">
              <w:rPr>
                <w:rFonts w:ascii="Tw Cen MT" w:hAnsi="Tw Cen MT" w:cs="Arial"/>
                <w:sz w:val="22"/>
                <w:szCs w:val="22"/>
              </w:rPr>
              <w:t>Fax:</w:t>
            </w:r>
          </w:p>
        </w:tc>
        <w:tc>
          <w:tcPr>
            <w:tcW w:w="2988" w:type="dxa"/>
            <w:tcBorders>
              <w:bottom w:val="single" w:sz="4" w:space="0" w:color="auto"/>
            </w:tcBorders>
          </w:tcPr>
          <w:p w:rsidR="00425716" w:rsidRPr="002923DE" w:rsidRDefault="00425716" w:rsidP="00CD25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22"/>
                <w:szCs w:val="22"/>
              </w:rPr>
            </w:pPr>
            <w:r w:rsidRPr="002923DE">
              <w:rPr>
                <w:rFonts w:ascii="Tw Cen MT" w:hAnsi="Tw Cen MT" w:cs="Arial"/>
                <w:sz w:val="22"/>
                <w:szCs w:val="22"/>
              </w:rPr>
              <w:t>(      )</w:t>
            </w:r>
          </w:p>
        </w:tc>
      </w:tr>
    </w:tbl>
    <w:p w:rsidR="00425716" w:rsidRDefault="00425716" w:rsidP="0042571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ED3755" w:rsidRDefault="00ED3755" w:rsidP="00425716">
      <w:pPr>
        <w:tabs>
          <w:tab w:val="left" w:pos="540"/>
          <w:tab w:val="left" w:pos="5220"/>
          <w:tab w:val="left" w:pos="5760"/>
          <w:tab w:val="left" w:pos="6480"/>
          <w:tab w:val="left" w:pos="7200"/>
          <w:tab w:val="left" w:pos="7920"/>
        </w:tabs>
        <w:rPr>
          <w:rFonts w:ascii="Tw Cen MT" w:hAnsi="Tw Cen MT" w:cs="Arial"/>
          <w:szCs w:val="24"/>
        </w:rPr>
      </w:pPr>
    </w:p>
    <w:p w:rsidR="00ED3755" w:rsidRDefault="00ED3755" w:rsidP="00425716">
      <w:pPr>
        <w:tabs>
          <w:tab w:val="left" w:pos="540"/>
          <w:tab w:val="left" w:pos="5220"/>
          <w:tab w:val="left" w:pos="5760"/>
          <w:tab w:val="left" w:pos="6480"/>
          <w:tab w:val="left" w:pos="7200"/>
          <w:tab w:val="left" w:pos="7920"/>
        </w:tabs>
        <w:rPr>
          <w:rFonts w:ascii="Tw Cen MT" w:hAnsi="Tw Cen MT" w:cs="Arial"/>
          <w:szCs w:val="24"/>
        </w:rPr>
      </w:pPr>
    </w:p>
    <w:p w:rsidR="00ED3755" w:rsidRDefault="00ED3755" w:rsidP="00425716">
      <w:pPr>
        <w:tabs>
          <w:tab w:val="left" w:pos="540"/>
          <w:tab w:val="left" w:pos="5220"/>
          <w:tab w:val="left" w:pos="5760"/>
          <w:tab w:val="left" w:pos="6480"/>
          <w:tab w:val="left" w:pos="7200"/>
          <w:tab w:val="left" w:pos="7920"/>
        </w:tabs>
        <w:rPr>
          <w:rFonts w:ascii="Tw Cen MT" w:hAnsi="Tw Cen MT" w:cs="Arial"/>
          <w:szCs w:val="24"/>
        </w:rPr>
      </w:pPr>
    </w:p>
    <w:p w:rsidR="00ED3755" w:rsidRDefault="00ED3755"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35513D" w:rsidRDefault="0035513D" w:rsidP="00425716">
      <w:pPr>
        <w:tabs>
          <w:tab w:val="left" w:pos="540"/>
          <w:tab w:val="left" w:pos="5220"/>
          <w:tab w:val="left" w:pos="5760"/>
          <w:tab w:val="left" w:pos="6480"/>
          <w:tab w:val="left" w:pos="7200"/>
          <w:tab w:val="left" w:pos="7920"/>
        </w:tabs>
        <w:rPr>
          <w:rFonts w:ascii="Tw Cen MT" w:hAnsi="Tw Cen MT" w:cs="Arial"/>
          <w:szCs w:val="24"/>
        </w:rPr>
      </w:pPr>
    </w:p>
    <w:p w:rsidR="009C77C5" w:rsidRDefault="009C77C5">
      <w:pPr>
        <w:rPr>
          <w:rFonts w:ascii="Tw Cen MT" w:hAnsi="Tw Cen MT"/>
          <w:szCs w:val="24"/>
        </w:rPr>
      </w:pPr>
    </w:p>
    <w:p w:rsidR="00B7621B" w:rsidRDefault="00B7621B">
      <w:pPr>
        <w:rPr>
          <w:rFonts w:ascii="Tw Cen MT" w:hAnsi="Tw Cen MT"/>
          <w:szCs w:val="24"/>
        </w:rPr>
      </w:pPr>
    </w:p>
    <w:p w:rsidR="00B7621B" w:rsidRDefault="00B7621B">
      <w:pPr>
        <w:rPr>
          <w:rFonts w:ascii="Tw Cen MT" w:hAnsi="Tw Cen MT"/>
          <w:szCs w:val="24"/>
        </w:rPr>
      </w:pPr>
    </w:p>
    <w:p w:rsidR="00B7621B" w:rsidRDefault="00B7621B">
      <w:pPr>
        <w:rPr>
          <w:rFonts w:ascii="Tw Cen MT" w:hAnsi="Tw Cen MT"/>
          <w:szCs w:val="24"/>
        </w:rPr>
      </w:pPr>
    </w:p>
    <w:p w:rsidR="00B7621B" w:rsidRDefault="00B7621B">
      <w:pPr>
        <w:rPr>
          <w:rFonts w:ascii="Tw Cen MT" w:hAnsi="Tw Cen MT"/>
          <w:szCs w:val="24"/>
        </w:rPr>
      </w:pPr>
    </w:p>
    <w:tbl>
      <w:tblPr>
        <w:tblStyle w:val="TableGrid"/>
        <w:tblW w:w="0" w:type="auto"/>
        <w:shd w:val="clear" w:color="auto" w:fill="F2F2F2" w:themeFill="background1" w:themeFillShade="F2"/>
        <w:tblLook w:val="00A0" w:firstRow="1" w:lastRow="0" w:firstColumn="1" w:lastColumn="0" w:noHBand="0" w:noVBand="0"/>
      </w:tblPr>
      <w:tblGrid>
        <w:gridCol w:w="9350"/>
      </w:tblGrid>
      <w:tr w:rsidR="001C2108" w:rsidRPr="00DC3345" w:rsidTr="009E6550">
        <w:tc>
          <w:tcPr>
            <w:tcW w:w="9558" w:type="dxa"/>
            <w:tcBorders>
              <w:right w:val="single" w:sz="4" w:space="0" w:color="auto"/>
            </w:tcBorders>
            <w:shd w:val="clear" w:color="auto" w:fill="F2F2F2" w:themeFill="background1" w:themeFillShade="F2"/>
            <w:vAlign w:val="center"/>
          </w:tcPr>
          <w:p w:rsidR="001C2108" w:rsidRPr="001C2108" w:rsidRDefault="001C2108" w:rsidP="001C210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sz w:val="36"/>
                <w:szCs w:val="28"/>
              </w:rPr>
            </w:pPr>
            <w:r w:rsidRPr="001C2108">
              <w:rPr>
                <w:rFonts w:ascii="Tw Cen MT" w:hAnsi="Tw Cen MT"/>
                <w:b/>
                <w:sz w:val="36"/>
              </w:rPr>
              <w:t>PRINCIPAL/OFFICER SIGNATORY PAGE</w:t>
            </w:r>
          </w:p>
        </w:tc>
      </w:tr>
    </w:tbl>
    <w:p w:rsidR="001D45A9" w:rsidRDefault="001D45A9" w:rsidP="001D45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szCs w:val="24"/>
        </w:rPr>
      </w:pPr>
    </w:p>
    <w:p w:rsidR="001D45A9" w:rsidRPr="000A7DFB" w:rsidRDefault="001D45A9" w:rsidP="001D45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18"/>
          <w:szCs w:val="18"/>
        </w:rPr>
      </w:pPr>
      <w:r w:rsidRPr="000A7DFB">
        <w:rPr>
          <w:rFonts w:ascii="Tw Cen MT" w:hAnsi="Tw Cen MT"/>
          <w:sz w:val="18"/>
          <w:szCs w:val="18"/>
        </w:rPr>
        <w:t>The enclosed financial information, the Firm’s financial statement and Bonding Company’s letter of intent as required by this Request for Qualifications is a true and accurate representation of the financial status of this Firm.</w:t>
      </w:r>
    </w:p>
    <w:p w:rsidR="001D45A9" w:rsidRPr="000A7DFB" w:rsidRDefault="001D45A9" w:rsidP="001D45A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18"/>
          <w:szCs w:val="18"/>
        </w:rPr>
      </w:pPr>
      <w:r w:rsidRPr="000A7DFB">
        <w:rPr>
          <w:rFonts w:ascii="Tw Cen MT" w:hAnsi="Tw Cen MT" w:cs="Arial"/>
          <w:sz w:val="18"/>
          <w:szCs w:val="18"/>
        </w:rPr>
        <w:t>The undersigned certifies that she/he is a principal or officer of the Firm, authorized to sign on behalf of the Firm and certifies that all information included within this application is true and accurate and that all statements of intent or proposed future action (including the assignment of personnel and the provisions of services) will be honored by the Firm if awarded the contract.</w:t>
      </w:r>
    </w:p>
    <w:p w:rsidR="001D45A9" w:rsidRPr="000A7DFB" w:rsidRDefault="001D45A9" w:rsidP="001D45A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sz w:val="18"/>
          <w:szCs w:val="18"/>
        </w:rPr>
      </w:pPr>
      <w:r w:rsidRPr="000A7DFB">
        <w:rPr>
          <w:rFonts w:ascii="Tw Cen MT" w:hAnsi="Tw Cen MT" w:cs="Arial"/>
          <w:sz w:val="18"/>
          <w:szCs w:val="18"/>
        </w:rPr>
        <w:t>For and on behalf of the Firm:</w:t>
      </w:r>
    </w:p>
    <w:p w:rsidR="001D45A9" w:rsidRPr="00FF4941" w:rsidRDefault="001D45A9" w:rsidP="001D45A9">
      <w:pPr>
        <w:tabs>
          <w:tab w:val="left" w:pos="5760"/>
          <w:tab w:val="left" w:pos="6480"/>
          <w:tab w:val="left" w:pos="7200"/>
          <w:tab w:val="left" w:pos="7920"/>
        </w:tabs>
        <w:rPr>
          <w:rFonts w:ascii="Tw Cen MT" w:hAnsi="Tw Cen MT" w:cs="Arial"/>
          <w:szCs w:val="24"/>
          <w:u w:val="single"/>
        </w:rPr>
      </w:pPr>
      <w:r w:rsidRPr="00FF4941">
        <w:rPr>
          <w:rFonts w:ascii="Tw Cen MT" w:hAnsi="Tw Cen MT" w:cs="Arial"/>
          <w:szCs w:val="24"/>
          <w:u w:val="single"/>
        </w:rPr>
        <w:tab/>
      </w:r>
    </w:p>
    <w:p w:rsidR="001D45A9" w:rsidRPr="00F2437F" w:rsidRDefault="001D45A9" w:rsidP="001D45A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i/>
          <w:sz w:val="18"/>
          <w:szCs w:val="18"/>
        </w:rPr>
      </w:pPr>
      <w:r w:rsidRPr="00F2437F">
        <w:rPr>
          <w:rFonts w:ascii="Tw Cen MT" w:hAnsi="Tw Cen MT" w:cs="Arial"/>
          <w:i/>
          <w:sz w:val="18"/>
          <w:szCs w:val="18"/>
        </w:rPr>
        <w:t>(SIGNATURE)</w:t>
      </w:r>
    </w:p>
    <w:p w:rsidR="001D45A9" w:rsidRPr="00FF4941" w:rsidRDefault="001D45A9" w:rsidP="001D45A9">
      <w:pPr>
        <w:tabs>
          <w:tab w:val="left" w:pos="5760"/>
          <w:tab w:val="left" w:pos="6480"/>
          <w:tab w:val="left" w:pos="7200"/>
          <w:tab w:val="left" w:pos="7920"/>
        </w:tabs>
        <w:rPr>
          <w:rFonts w:ascii="Tw Cen MT" w:hAnsi="Tw Cen MT" w:cs="Arial"/>
          <w:szCs w:val="24"/>
          <w:u w:val="single"/>
        </w:rPr>
      </w:pPr>
      <w:r w:rsidRPr="00FF4941">
        <w:rPr>
          <w:rFonts w:ascii="Tw Cen MT" w:hAnsi="Tw Cen MT" w:cs="Arial"/>
          <w:szCs w:val="24"/>
          <w:u w:val="single"/>
        </w:rPr>
        <w:tab/>
      </w:r>
    </w:p>
    <w:p w:rsidR="001D45A9" w:rsidRPr="00816716" w:rsidRDefault="001D45A9" w:rsidP="001D45A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i/>
          <w:sz w:val="18"/>
          <w:szCs w:val="18"/>
        </w:rPr>
      </w:pPr>
      <w:r w:rsidRPr="00F2437F">
        <w:rPr>
          <w:rFonts w:ascii="Tw Cen MT" w:hAnsi="Tw Cen MT" w:cs="Arial"/>
          <w:i/>
          <w:sz w:val="18"/>
          <w:szCs w:val="18"/>
        </w:rPr>
        <w:t>(TYPED NAME)</w:t>
      </w:r>
    </w:p>
    <w:p w:rsidR="001D45A9" w:rsidRPr="00FF4941" w:rsidRDefault="001D45A9" w:rsidP="001D45A9">
      <w:pPr>
        <w:tabs>
          <w:tab w:val="left" w:pos="5760"/>
          <w:tab w:val="left" w:pos="6480"/>
          <w:tab w:val="left" w:pos="7200"/>
          <w:tab w:val="left" w:pos="7920"/>
        </w:tabs>
        <w:rPr>
          <w:rFonts w:ascii="Tw Cen MT" w:hAnsi="Tw Cen MT" w:cs="Arial"/>
          <w:szCs w:val="24"/>
          <w:u w:val="single"/>
        </w:rPr>
      </w:pPr>
      <w:r w:rsidRPr="00FF4941">
        <w:rPr>
          <w:rFonts w:ascii="Tw Cen MT" w:hAnsi="Tw Cen MT" w:cs="Arial"/>
          <w:szCs w:val="24"/>
          <w:u w:val="single"/>
        </w:rPr>
        <w:tab/>
      </w:r>
    </w:p>
    <w:p w:rsidR="001D45A9" w:rsidRPr="00F2437F" w:rsidRDefault="001D45A9" w:rsidP="001D45A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i/>
          <w:sz w:val="18"/>
          <w:szCs w:val="18"/>
        </w:rPr>
      </w:pPr>
      <w:r w:rsidRPr="00F2437F">
        <w:rPr>
          <w:rFonts w:ascii="Tw Cen MT" w:hAnsi="Tw Cen MT" w:cs="Arial"/>
          <w:i/>
          <w:sz w:val="18"/>
          <w:szCs w:val="18"/>
        </w:rPr>
        <w:t>(TITLE)</w:t>
      </w:r>
    </w:p>
    <w:p w:rsidR="001D45A9" w:rsidRPr="00D94581" w:rsidRDefault="001D45A9" w:rsidP="001D45A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16"/>
          <w:szCs w:val="16"/>
        </w:rPr>
      </w:pPr>
      <w:r w:rsidRPr="00D94581">
        <w:rPr>
          <w:rFonts w:ascii="Tw Cen MT" w:hAnsi="Tw Cen MT" w:cs="Arial"/>
          <w:sz w:val="16"/>
          <w:szCs w:val="16"/>
        </w:rPr>
        <w:t xml:space="preserve">Separate Enclosures to Experience Questionnaire: </w:t>
      </w:r>
      <w:r w:rsidRPr="00D94581">
        <w:rPr>
          <w:rFonts w:ascii="Tw Cen MT" w:hAnsi="Tw Cen MT" w:cs="Arial"/>
          <w:sz w:val="16"/>
          <w:szCs w:val="16"/>
        </w:rPr>
        <w:tab/>
      </w:r>
    </w:p>
    <w:p w:rsidR="00F71D9D" w:rsidRPr="00D94581" w:rsidRDefault="00F71D9D" w:rsidP="001D45A9">
      <w:pPr>
        <w:pStyle w:val="ListParagraph"/>
        <w:numPr>
          <w:ilvl w:val="0"/>
          <w:numId w:val="25"/>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16"/>
          <w:szCs w:val="16"/>
        </w:rPr>
      </w:pPr>
      <w:r w:rsidRPr="00D94581">
        <w:rPr>
          <w:rFonts w:ascii="Tw Cen MT" w:hAnsi="Tw Cen MT" w:cs="Arial"/>
          <w:sz w:val="16"/>
          <w:szCs w:val="16"/>
        </w:rPr>
        <w:t>Financial Statements</w:t>
      </w:r>
    </w:p>
    <w:p w:rsidR="001D45A9" w:rsidRPr="00D94581" w:rsidRDefault="001D45A9" w:rsidP="001D45A9">
      <w:pPr>
        <w:pStyle w:val="ListParagraph"/>
        <w:numPr>
          <w:ilvl w:val="0"/>
          <w:numId w:val="25"/>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16"/>
          <w:szCs w:val="16"/>
        </w:rPr>
      </w:pPr>
      <w:r w:rsidRPr="00D94581">
        <w:rPr>
          <w:rFonts w:ascii="Tw Cen MT" w:hAnsi="Tw Cen MT" w:cs="Arial"/>
          <w:sz w:val="16"/>
          <w:szCs w:val="16"/>
        </w:rPr>
        <w:t>Letter of Intent</w:t>
      </w:r>
    </w:p>
    <w:p w:rsidR="001D45A9" w:rsidRPr="00D94581" w:rsidRDefault="001D45A9" w:rsidP="001D45A9">
      <w:pPr>
        <w:pStyle w:val="ListParagraph"/>
        <w:numPr>
          <w:ilvl w:val="0"/>
          <w:numId w:val="25"/>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16"/>
          <w:szCs w:val="16"/>
        </w:rPr>
      </w:pPr>
      <w:r w:rsidRPr="00D94581">
        <w:rPr>
          <w:rFonts w:ascii="Tw Cen MT" w:hAnsi="Tw Cen MT" w:cs="Arial"/>
          <w:sz w:val="16"/>
          <w:szCs w:val="16"/>
        </w:rPr>
        <w:t>Public Entity Crime Statement</w:t>
      </w:r>
    </w:p>
    <w:p w:rsidR="00F71D9D" w:rsidRPr="00D94581" w:rsidRDefault="00F71D9D" w:rsidP="00F71D9D">
      <w:pPr>
        <w:pStyle w:val="ListParagraph"/>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cs="Arial"/>
          <w:sz w:val="16"/>
          <w:szCs w:val="16"/>
        </w:rPr>
      </w:pPr>
    </w:p>
    <w:p w:rsidR="000A2ECF" w:rsidRDefault="000A2ECF" w:rsidP="001D45A9">
      <w:pPr>
        <w:rPr>
          <w:rFonts w:ascii="Tw Cen MT" w:hAnsi="Tw Cen MT" w:cs="Arial"/>
          <w:szCs w:val="24"/>
          <w:u w:val="single"/>
        </w:rPr>
        <w:sectPr w:rsidR="000A2ECF" w:rsidSect="00452B99">
          <w:type w:val="continuous"/>
          <w:pgSz w:w="12240" w:h="15840" w:code="1"/>
          <w:pgMar w:top="720" w:right="1440" w:bottom="720" w:left="1440" w:header="720" w:footer="173" w:gutter="0"/>
          <w:cols w:space="720"/>
          <w:noEndnote/>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A67B41" w:rsidRPr="005C15A2" w:rsidTr="006D7EFB">
        <w:tc>
          <w:tcPr>
            <w:tcW w:w="9576" w:type="dxa"/>
            <w:shd w:val="clear" w:color="auto" w:fill="C0C0C0"/>
          </w:tcPr>
          <w:p w:rsidR="00A67B41" w:rsidRPr="00870F52" w:rsidRDefault="00B1433E" w:rsidP="00870F52">
            <w:pPr>
              <w:pStyle w:val="Heading1"/>
            </w:pPr>
            <w:bookmarkStart w:id="13" w:name="_Toc353198692"/>
            <w:r w:rsidRPr="00870F52">
              <w:lastRenderedPageBreak/>
              <w:t>APPENDIX</w:t>
            </w:r>
            <w:bookmarkEnd w:id="13"/>
          </w:p>
        </w:tc>
      </w:tr>
    </w:tbl>
    <w:p w:rsidR="000A2ECF" w:rsidRDefault="000A2ECF">
      <w:pPr>
        <w:rPr>
          <w:rFonts w:ascii="Tw Cen MT" w:hAnsi="Tw Cen MT"/>
          <w:szCs w:val="24"/>
        </w:rPr>
      </w:pPr>
    </w:p>
    <w:p w:rsidR="00A67B41" w:rsidRDefault="00A67B41" w:rsidP="00B76DE5">
      <w:pPr>
        <w:jc w:val="both"/>
        <w:rPr>
          <w:rFonts w:ascii="Tw Cen MT" w:hAnsi="Tw Cen MT"/>
          <w:szCs w:val="24"/>
        </w:rPr>
      </w:pPr>
    </w:p>
    <w:p w:rsidR="00B76DE5" w:rsidRPr="00B76DE5" w:rsidRDefault="00B76DE5" w:rsidP="00B76DE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sz w:val="32"/>
          <w:szCs w:val="24"/>
        </w:rPr>
      </w:pPr>
      <w:r w:rsidRPr="00B76DE5">
        <w:rPr>
          <w:rFonts w:ascii="Tw Cen MT" w:hAnsi="Tw Cen MT"/>
          <w:sz w:val="32"/>
          <w:szCs w:val="24"/>
        </w:rPr>
        <w:t>Packet Checklist</w:t>
      </w:r>
    </w:p>
    <w:p w:rsidR="00B76DE5" w:rsidRPr="00B76DE5" w:rsidRDefault="00B76DE5" w:rsidP="00B76DE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sz w:val="32"/>
          <w:szCs w:val="24"/>
        </w:rPr>
      </w:pPr>
      <w:r w:rsidRPr="00B76DE5">
        <w:rPr>
          <w:rFonts w:ascii="Tw Cen MT" w:hAnsi="Tw Cen MT"/>
          <w:sz w:val="32"/>
          <w:szCs w:val="24"/>
        </w:rPr>
        <w:t>Letter of Intent</w:t>
      </w:r>
    </w:p>
    <w:p w:rsidR="00B76DE5" w:rsidRDefault="00B76DE5" w:rsidP="00B76DE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sz w:val="32"/>
          <w:szCs w:val="24"/>
        </w:rPr>
      </w:pPr>
      <w:r w:rsidRPr="00B76DE5">
        <w:rPr>
          <w:rFonts w:ascii="Tw Cen MT" w:hAnsi="Tw Cen MT"/>
          <w:sz w:val="32"/>
          <w:szCs w:val="24"/>
        </w:rPr>
        <w:t>Public Entity Crime Statement</w:t>
      </w:r>
    </w:p>
    <w:p w:rsidR="00B76DE5" w:rsidRPr="00B76DE5" w:rsidRDefault="00333443" w:rsidP="00B76DE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160"/>
        <w:jc w:val="both"/>
        <w:rPr>
          <w:rFonts w:ascii="Tw Cen MT" w:hAnsi="Tw Cen MT"/>
          <w:sz w:val="32"/>
          <w:szCs w:val="24"/>
        </w:rPr>
      </w:pPr>
      <w:r>
        <w:rPr>
          <w:rFonts w:ascii="Tw Cen MT" w:hAnsi="Tw Cen MT"/>
          <w:sz w:val="32"/>
          <w:szCs w:val="24"/>
        </w:rPr>
        <w:t>Article 14</w:t>
      </w:r>
      <w:r w:rsidR="00B76DE5">
        <w:rPr>
          <w:rFonts w:ascii="Tw Cen MT" w:hAnsi="Tw Cen MT"/>
          <w:sz w:val="32"/>
          <w:szCs w:val="24"/>
        </w:rPr>
        <w:t>:  Insurance, Indemnity, and Waiver of Subrogation</w:t>
      </w:r>
    </w:p>
    <w:p w:rsidR="00B76DE5" w:rsidRDefault="00B76DE5" w:rsidP="00B76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sz w:val="32"/>
          <w:szCs w:val="24"/>
        </w:rPr>
      </w:pPr>
    </w:p>
    <w:p w:rsidR="00B76DE5" w:rsidRPr="00B76DE5" w:rsidRDefault="00B76DE5" w:rsidP="00B76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sz w:val="32"/>
          <w:szCs w:val="24"/>
        </w:rPr>
        <w:sectPr w:rsidR="00B76DE5" w:rsidRPr="00B76DE5" w:rsidSect="00B76DE5">
          <w:headerReference w:type="first" r:id="rId20"/>
          <w:footerReference w:type="first" r:id="rId21"/>
          <w:pgSz w:w="12240" w:h="15840" w:code="1"/>
          <w:pgMar w:top="720" w:right="1440" w:bottom="720" w:left="1440" w:header="720" w:footer="720" w:gutter="0"/>
          <w:pgNumType w:start="1" w:chapStyle="4"/>
          <w:cols w:space="720"/>
          <w:noEndnote/>
          <w:titlePg/>
        </w:sectPr>
      </w:pPr>
    </w:p>
    <w:p w:rsidR="00E16CD8" w:rsidRDefault="001C2108" w:rsidP="002A25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center"/>
        <w:rPr>
          <w:rFonts w:ascii="Tw Cen MT" w:hAnsi="Tw Cen MT"/>
          <w:szCs w:val="24"/>
        </w:rPr>
      </w:pPr>
      <w:r>
        <w:rPr>
          <w:rFonts w:ascii="Tw Cen MT" w:hAnsi="Tw Cen MT"/>
          <w:b/>
          <w:noProof/>
        </w:rPr>
        <w:lastRenderedPageBreak/>
        <w:drawing>
          <wp:inline distT="0" distB="0" distL="0" distR="0" wp14:anchorId="76DF222B" wp14:editId="692EB3FE">
            <wp:extent cx="2151380" cy="1573530"/>
            <wp:effectExtent l="0" t="0" r="1270" b="7620"/>
            <wp:docPr id="5" name="Picture 5" descr="S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1380" cy="1573530"/>
                    </a:xfrm>
                    <a:prstGeom prst="rect">
                      <a:avLst/>
                    </a:prstGeom>
                    <a:noFill/>
                    <a:ln>
                      <a:noFill/>
                    </a:ln>
                  </pic:spPr>
                </pic:pic>
              </a:graphicData>
            </a:graphic>
          </wp:inline>
        </w:drawing>
      </w:r>
    </w:p>
    <w:tbl>
      <w:tblPr>
        <w:tblStyle w:val="TableGrid"/>
        <w:tblW w:w="9540" w:type="dxa"/>
        <w:tblInd w:w="18" w:type="dxa"/>
        <w:tblBorders>
          <w:left w:val="none" w:sz="0" w:space="0" w:color="auto"/>
          <w:right w:val="none" w:sz="0" w:space="0" w:color="auto"/>
        </w:tblBorders>
        <w:tblLook w:val="00A0" w:firstRow="1" w:lastRow="0" w:firstColumn="1" w:lastColumn="0" w:noHBand="0" w:noVBand="0"/>
      </w:tblPr>
      <w:tblGrid>
        <w:gridCol w:w="9540"/>
      </w:tblGrid>
      <w:tr w:rsidR="00E16CD8" w:rsidRPr="00CA04F0" w:rsidTr="00E16CD8">
        <w:trPr>
          <w:trHeight w:val="1070"/>
        </w:trPr>
        <w:tc>
          <w:tcPr>
            <w:tcW w:w="9540" w:type="dxa"/>
            <w:tcBorders>
              <w:bottom w:val="single" w:sz="4" w:space="0" w:color="auto"/>
            </w:tcBorders>
            <w:vAlign w:val="center"/>
          </w:tcPr>
          <w:p w:rsidR="00E16CD8" w:rsidRDefault="00CB12FC" w:rsidP="006D7EF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36"/>
                <w:szCs w:val="36"/>
              </w:rPr>
            </w:pPr>
            <w:r>
              <w:rPr>
                <w:rFonts w:ascii="Tw Cen MT" w:hAnsi="Tw Cen MT" w:cs="Arial"/>
                <w:sz w:val="36"/>
                <w:szCs w:val="36"/>
              </w:rPr>
              <w:t>DESIGN-</w:t>
            </w:r>
            <w:r w:rsidR="00A63951">
              <w:rPr>
                <w:rFonts w:ascii="Tw Cen MT" w:hAnsi="Tw Cen MT" w:cs="Arial"/>
                <w:sz w:val="36"/>
                <w:szCs w:val="36"/>
              </w:rPr>
              <w:t>BUILD</w:t>
            </w:r>
            <w:r w:rsidR="00E16CD8" w:rsidRPr="00230F8A">
              <w:rPr>
                <w:rFonts w:ascii="Tw Cen MT" w:hAnsi="Tw Cen MT" w:cs="Arial"/>
                <w:sz w:val="36"/>
                <w:szCs w:val="36"/>
              </w:rPr>
              <w:t xml:space="preserve"> SERVICES </w:t>
            </w:r>
            <w:r w:rsidR="00E16CD8">
              <w:rPr>
                <w:rFonts w:ascii="Tw Cen MT" w:hAnsi="Tw Cen MT" w:cs="Arial"/>
                <w:sz w:val="36"/>
                <w:szCs w:val="36"/>
              </w:rPr>
              <w:t xml:space="preserve">FOR </w:t>
            </w:r>
          </w:p>
          <w:p w:rsidR="00A63951" w:rsidRPr="00230F8A" w:rsidRDefault="00A63951" w:rsidP="00A639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sz w:val="36"/>
                <w:szCs w:val="36"/>
              </w:rPr>
            </w:pPr>
            <w:r>
              <w:rPr>
                <w:rFonts w:ascii="Tw Cen MT" w:hAnsi="Tw Cen MT" w:cs="Arial"/>
                <w:sz w:val="36"/>
                <w:szCs w:val="36"/>
              </w:rPr>
              <w:t>CONSTRUCT SCIENCE LABS AND CLASSROOMS, BAY PINES</w:t>
            </w:r>
          </w:p>
        </w:tc>
      </w:tr>
      <w:tr w:rsidR="00E16CD8" w:rsidRPr="00CA04F0" w:rsidTr="00E16CD8">
        <w:tc>
          <w:tcPr>
            <w:tcW w:w="9540" w:type="dxa"/>
            <w:shd w:val="clear" w:color="auto" w:fill="D9D9D9"/>
          </w:tcPr>
          <w:p w:rsidR="00E16CD8" w:rsidRPr="00CA04F0" w:rsidRDefault="00E16CD8" w:rsidP="006D7EF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w Cen MT" w:hAnsi="Tw Cen MT" w:cs="Arial"/>
                <w:b/>
                <w:sz w:val="48"/>
                <w:szCs w:val="48"/>
              </w:rPr>
            </w:pPr>
            <w:r w:rsidRPr="00CA04F0">
              <w:rPr>
                <w:rFonts w:ascii="Tw Cen MT" w:hAnsi="Tw Cen MT" w:cs="Arial"/>
                <w:b/>
                <w:sz w:val="48"/>
                <w:szCs w:val="48"/>
              </w:rPr>
              <w:t xml:space="preserve">REQUEST FOR </w:t>
            </w:r>
            <w:r w:rsidR="002F0DCA">
              <w:rPr>
                <w:rFonts w:ascii="Tw Cen MT" w:hAnsi="Tw Cen MT" w:cs="Arial"/>
                <w:b/>
                <w:sz w:val="48"/>
                <w:szCs w:val="48"/>
              </w:rPr>
              <w:t xml:space="preserve">STATEMENTS OF </w:t>
            </w:r>
            <w:r w:rsidRPr="00CA04F0">
              <w:rPr>
                <w:rFonts w:ascii="Tw Cen MT" w:hAnsi="Tw Cen MT" w:cs="Arial"/>
                <w:b/>
                <w:sz w:val="48"/>
                <w:szCs w:val="48"/>
              </w:rPr>
              <w:t>QUALIFICATIONS</w:t>
            </w:r>
          </w:p>
        </w:tc>
      </w:tr>
    </w:tbl>
    <w:p w:rsidR="00E16CD8" w:rsidRPr="00C95599" w:rsidRDefault="00E16CD8"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16CD8" w:rsidRPr="00C95599" w:rsidTr="006D7EFB">
        <w:tc>
          <w:tcPr>
            <w:tcW w:w="9576" w:type="dxa"/>
            <w:shd w:val="clear" w:color="auto" w:fill="C0C0C0"/>
          </w:tcPr>
          <w:p w:rsidR="00E16CD8" w:rsidRPr="00C95599" w:rsidRDefault="00E16CD8" w:rsidP="00C95599">
            <w:pPr>
              <w:pStyle w:val="Heading2"/>
              <w:rPr>
                <w:rFonts w:ascii="Tw Cen MT" w:hAnsi="Tw Cen MT" w:cs="Arial"/>
                <w:b/>
                <w:bCs/>
                <w:szCs w:val="28"/>
                <w:u w:val="none"/>
              </w:rPr>
            </w:pPr>
            <w:bookmarkStart w:id="14" w:name="_Toc353198693"/>
            <w:r w:rsidRPr="00C95599">
              <w:rPr>
                <w:rFonts w:ascii="Tw Cen MT" w:hAnsi="Tw Cen MT"/>
                <w:b/>
                <w:sz w:val="40"/>
                <w:u w:val="none"/>
              </w:rPr>
              <w:t>PACKET CHECKLIST</w:t>
            </w:r>
            <w:bookmarkEnd w:id="14"/>
          </w:p>
        </w:tc>
      </w:tr>
    </w:tbl>
    <w:p w:rsidR="00A22EFB" w:rsidRPr="00D72324" w:rsidRDefault="00A22EFB" w:rsidP="002A25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w Cen MT" w:hAnsi="Tw Cen MT"/>
          <w:szCs w:val="24"/>
        </w:rPr>
      </w:pPr>
      <w:r>
        <w:rPr>
          <w:rFonts w:ascii="Tw Cen MT" w:hAnsi="Tw Cen MT"/>
          <w:szCs w:val="24"/>
        </w:rPr>
        <w:t xml:space="preserve">Please </w:t>
      </w:r>
      <w:r w:rsidR="00415581">
        <w:rPr>
          <w:rFonts w:ascii="Tw Cen MT" w:hAnsi="Tw Cen MT"/>
          <w:szCs w:val="24"/>
        </w:rPr>
        <w:t>confirm</w:t>
      </w:r>
      <w:r>
        <w:rPr>
          <w:rFonts w:ascii="Tw Cen MT" w:hAnsi="Tw Cen MT"/>
          <w:szCs w:val="24"/>
        </w:rPr>
        <w:t xml:space="preserve"> that all of the following materials have been submitted </w:t>
      </w:r>
      <w:r w:rsidR="00415581">
        <w:rPr>
          <w:rFonts w:ascii="Tw Cen MT" w:hAnsi="Tw Cen MT"/>
          <w:szCs w:val="24"/>
        </w:rPr>
        <w:t xml:space="preserve">by checking off each item below.  </w:t>
      </w:r>
      <w:r w:rsidR="00E16CD8">
        <w:rPr>
          <w:rFonts w:ascii="Tw Cen MT" w:hAnsi="Tw Cen MT"/>
          <w:szCs w:val="24"/>
        </w:rPr>
        <w:t xml:space="preserve">This checklist shall be included </w:t>
      </w:r>
      <w:r w:rsidR="00E16CD8" w:rsidRPr="00EB3368">
        <w:rPr>
          <w:rFonts w:ascii="Tw Cen MT" w:hAnsi="Tw Cen MT"/>
          <w:b/>
          <w:szCs w:val="24"/>
        </w:rPr>
        <w:t>separately</w:t>
      </w:r>
      <w:r w:rsidR="00E16CD8">
        <w:rPr>
          <w:rFonts w:ascii="Tw Cen MT" w:hAnsi="Tw Cen MT"/>
          <w:szCs w:val="24"/>
        </w:rPr>
        <w:t xml:space="preserve"> at the time of submission for staff to verify </w:t>
      </w:r>
      <w:r w:rsidR="00EB3368">
        <w:rPr>
          <w:rFonts w:ascii="Tw Cen MT" w:hAnsi="Tw Cen MT"/>
          <w:szCs w:val="24"/>
        </w:rPr>
        <w:t>its</w:t>
      </w:r>
      <w:r w:rsidR="00E16CD8">
        <w:rPr>
          <w:rFonts w:ascii="Tw Cen MT" w:hAnsi="Tw Cen MT"/>
          <w:szCs w:val="24"/>
        </w:rPr>
        <w:t xml:space="preserve"> complet</w:t>
      </w:r>
      <w:r w:rsidR="00EB3368">
        <w:rPr>
          <w:rFonts w:ascii="Tw Cen MT" w:hAnsi="Tw Cen MT"/>
          <w:szCs w:val="24"/>
        </w:rPr>
        <w:t>ion.</w:t>
      </w:r>
    </w:p>
    <w:p w:rsidR="00D72324" w:rsidRPr="00D72324" w:rsidRDefault="00F37009" w:rsidP="00D72324">
      <w:pPr>
        <w:spacing w:after="200"/>
        <w:ind w:left="1440" w:hanging="720"/>
        <w:jc w:val="both"/>
        <w:rPr>
          <w:rFonts w:ascii="Tw Cen MT" w:eastAsiaTheme="minorHAnsi" w:hAnsi="Tw Cen MT" w:cstheme="minorBidi"/>
          <w:szCs w:val="24"/>
        </w:rPr>
      </w:pPr>
      <w:sdt>
        <w:sdtPr>
          <w:rPr>
            <w:rFonts w:ascii="Tw Cen MT" w:eastAsiaTheme="minorHAnsi" w:hAnsi="Tw Cen MT" w:cstheme="minorBidi"/>
            <w:sz w:val="36"/>
            <w:szCs w:val="24"/>
          </w:rPr>
          <w:id w:val="944809821"/>
          <w14:checkbox>
            <w14:checked w14:val="0"/>
            <w14:checkedState w14:val="00FE" w14:font="Wingdings"/>
            <w14:uncheckedState w14:val="2610" w14:font="MS Gothic"/>
          </w14:checkbox>
        </w:sdtPr>
        <w:sdtEndPr/>
        <w:sdtContent>
          <w:r w:rsidR="00D72324">
            <w:rPr>
              <w:rFonts w:ascii="MS Gothic" w:eastAsia="MS Gothic" w:hAnsi="MS Gothic" w:cstheme="minorBidi" w:hint="eastAsia"/>
              <w:sz w:val="36"/>
              <w:szCs w:val="24"/>
            </w:rPr>
            <w:t>☐</w:t>
          </w:r>
        </w:sdtContent>
      </w:sdt>
      <w:r w:rsidR="00415581" w:rsidRPr="00D72324">
        <w:rPr>
          <w:rFonts w:ascii="Tw Cen MT" w:eastAsiaTheme="minorHAnsi" w:hAnsi="Tw Cen MT" w:cstheme="minorBidi"/>
          <w:sz w:val="36"/>
          <w:szCs w:val="24"/>
        </w:rPr>
        <w:tab/>
      </w:r>
      <w:r w:rsidR="00E42FE0">
        <w:rPr>
          <w:rFonts w:ascii="Tw Cen MT" w:eastAsiaTheme="minorHAnsi" w:hAnsi="Tw Cen MT" w:cstheme="minorBidi"/>
          <w:szCs w:val="24"/>
        </w:rPr>
        <w:t xml:space="preserve">Electronic </w:t>
      </w:r>
      <w:r w:rsidR="009774C1">
        <w:rPr>
          <w:rFonts w:ascii="Tw Cen MT" w:eastAsiaTheme="minorHAnsi" w:hAnsi="Tw Cen MT" w:cstheme="minorBidi"/>
          <w:szCs w:val="24"/>
        </w:rPr>
        <w:t xml:space="preserve">Submittals – </w:t>
      </w:r>
      <w:r w:rsidR="00E42FE0">
        <w:rPr>
          <w:rFonts w:ascii="Tw Cen MT" w:eastAsiaTheme="minorHAnsi" w:hAnsi="Tw Cen MT" w:cstheme="minorBidi"/>
          <w:szCs w:val="24"/>
        </w:rPr>
        <w:t>submit entire packet</w:t>
      </w:r>
      <w:r w:rsidR="009774C1">
        <w:rPr>
          <w:rFonts w:ascii="Tw Cen MT" w:eastAsiaTheme="minorHAnsi" w:hAnsi="Tw Cen MT" w:cstheme="minorBidi"/>
          <w:szCs w:val="24"/>
        </w:rPr>
        <w:t xml:space="preserve"> either by</w:t>
      </w:r>
      <w:r w:rsidR="00E42FE0">
        <w:rPr>
          <w:rFonts w:ascii="Tw Cen MT" w:eastAsiaTheme="minorHAnsi" w:hAnsi="Tw Cen MT" w:cstheme="minorBidi"/>
          <w:szCs w:val="24"/>
        </w:rPr>
        <w:t xml:space="preserve"> email attachment(s) or deliver on</w:t>
      </w:r>
      <w:r w:rsidR="009774C1">
        <w:rPr>
          <w:rFonts w:ascii="Tw Cen MT" w:eastAsiaTheme="minorHAnsi" w:hAnsi="Tw Cen MT" w:cstheme="minorBidi"/>
          <w:szCs w:val="24"/>
        </w:rPr>
        <w:t xml:space="preserve"> thumb drive or Compact Disc (“CD”)</w:t>
      </w:r>
      <w:r w:rsidR="001D29AB">
        <w:rPr>
          <w:rFonts w:ascii="Tw Cen MT" w:eastAsiaTheme="minorHAnsi" w:hAnsi="Tw Cen MT" w:cstheme="minorBidi"/>
          <w:szCs w:val="24"/>
        </w:rPr>
        <w:t>.</w:t>
      </w:r>
      <w:r w:rsidR="009774C1">
        <w:rPr>
          <w:rFonts w:ascii="Tw Cen MT" w:eastAsiaTheme="minorHAnsi" w:hAnsi="Tw Cen MT" w:cstheme="minorBidi"/>
          <w:szCs w:val="24"/>
        </w:rPr>
        <w:t xml:space="preserve"> </w:t>
      </w:r>
      <w:r w:rsidR="001D29AB">
        <w:rPr>
          <w:rFonts w:ascii="Tw Cen MT" w:eastAsiaTheme="minorHAnsi" w:hAnsi="Tw Cen MT" w:cstheme="minorBidi"/>
          <w:szCs w:val="24"/>
        </w:rPr>
        <w:t>P</w:t>
      </w:r>
      <w:r w:rsidR="00E42FE0">
        <w:rPr>
          <w:rFonts w:ascii="Tw Cen MT" w:eastAsiaTheme="minorHAnsi" w:hAnsi="Tw Cen MT" w:cstheme="minorBidi"/>
          <w:szCs w:val="24"/>
        </w:rPr>
        <w:t xml:space="preserve">ackets must include all responses to the information requested on the selection criteria document as well as </w:t>
      </w:r>
      <w:r w:rsidR="00867317">
        <w:rPr>
          <w:rFonts w:ascii="Tw Cen MT" w:eastAsiaTheme="minorHAnsi" w:hAnsi="Tw Cen MT" w:cstheme="minorBidi"/>
          <w:szCs w:val="24"/>
        </w:rPr>
        <w:t>the f</w:t>
      </w:r>
      <w:r w:rsidR="00A22EFB" w:rsidRPr="00D72324">
        <w:rPr>
          <w:rFonts w:ascii="Tw Cen MT" w:eastAsiaTheme="minorHAnsi" w:hAnsi="Tw Cen MT" w:cstheme="minorBidi"/>
          <w:szCs w:val="24"/>
        </w:rPr>
        <w:t>irm’s Completed Experience Questionnaire</w:t>
      </w:r>
      <w:r w:rsidR="001D29AB">
        <w:rPr>
          <w:rFonts w:ascii="Tw Cen MT" w:eastAsiaTheme="minorHAnsi" w:hAnsi="Tw Cen MT" w:cstheme="minorBidi"/>
          <w:szCs w:val="24"/>
        </w:rPr>
        <w:t>.</w:t>
      </w:r>
    </w:p>
    <w:p w:rsidR="00A22EFB" w:rsidRPr="00D72324" w:rsidRDefault="00F37009" w:rsidP="00D72324">
      <w:pPr>
        <w:spacing w:after="200"/>
        <w:ind w:left="1440" w:hanging="720"/>
        <w:jc w:val="both"/>
        <w:rPr>
          <w:rFonts w:ascii="Tw Cen MT" w:eastAsiaTheme="minorHAnsi" w:hAnsi="Tw Cen MT" w:cstheme="minorBidi"/>
          <w:szCs w:val="24"/>
        </w:rPr>
      </w:pPr>
      <w:sdt>
        <w:sdtPr>
          <w:rPr>
            <w:rFonts w:ascii="Tw Cen MT" w:eastAsiaTheme="minorHAnsi" w:hAnsi="Tw Cen MT" w:cstheme="minorBidi"/>
            <w:sz w:val="36"/>
            <w:szCs w:val="24"/>
          </w:rPr>
          <w:id w:val="947816754"/>
          <w14:checkbox>
            <w14:checked w14:val="0"/>
            <w14:checkedState w14:val="00FE" w14:font="Wingdings"/>
            <w14:uncheckedState w14:val="2610" w14:font="MS Gothic"/>
          </w14:checkbox>
        </w:sdtPr>
        <w:sdtEndPr/>
        <w:sdtContent>
          <w:r w:rsidR="00D72324">
            <w:rPr>
              <w:rFonts w:ascii="MS Gothic" w:eastAsia="MS Gothic" w:hAnsi="MS Gothic" w:cstheme="minorBidi" w:hint="eastAsia"/>
              <w:sz w:val="36"/>
              <w:szCs w:val="24"/>
            </w:rPr>
            <w:t>☐</w:t>
          </w:r>
        </w:sdtContent>
      </w:sdt>
      <w:r w:rsidR="00D72324" w:rsidRPr="00D72324">
        <w:rPr>
          <w:rFonts w:ascii="Tw Cen MT" w:eastAsiaTheme="minorHAnsi" w:hAnsi="Tw Cen MT" w:cstheme="minorBidi"/>
          <w:sz w:val="36"/>
          <w:szCs w:val="24"/>
        </w:rPr>
        <w:tab/>
      </w:r>
      <w:r w:rsidR="00A22EFB" w:rsidRPr="00D72324">
        <w:rPr>
          <w:rFonts w:ascii="Tw Cen MT" w:eastAsiaTheme="minorHAnsi" w:hAnsi="Tw Cen MT" w:cstheme="minorBidi"/>
          <w:szCs w:val="24"/>
        </w:rPr>
        <w:t xml:space="preserve">One (1) copy </w:t>
      </w:r>
      <w:r w:rsidR="00A079E8">
        <w:rPr>
          <w:rFonts w:ascii="Tw Cen MT" w:eastAsiaTheme="minorHAnsi" w:hAnsi="Tw Cen MT" w:cstheme="minorBidi"/>
          <w:szCs w:val="24"/>
        </w:rPr>
        <w:t xml:space="preserve">(PDF) </w:t>
      </w:r>
      <w:r w:rsidR="00A22EFB" w:rsidRPr="00D72324">
        <w:rPr>
          <w:rFonts w:ascii="Tw Cen MT" w:eastAsiaTheme="minorHAnsi" w:hAnsi="Tw Cen MT" w:cstheme="minorBidi"/>
          <w:szCs w:val="24"/>
        </w:rPr>
        <w:t xml:space="preserve">of the audited financial statements as described in Section III, </w:t>
      </w:r>
      <w:r w:rsidR="00E32AB1">
        <w:rPr>
          <w:rFonts w:ascii="Tw Cen MT" w:eastAsiaTheme="minorHAnsi" w:hAnsi="Tw Cen MT" w:cstheme="minorBidi"/>
          <w:szCs w:val="24"/>
        </w:rPr>
        <w:t>B</w:t>
      </w:r>
      <w:r w:rsidR="00A22EFB" w:rsidRPr="00D72324">
        <w:rPr>
          <w:rFonts w:ascii="Tw Cen MT" w:eastAsiaTheme="minorHAnsi" w:hAnsi="Tw Cen MT" w:cstheme="minorBidi"/>
          <w:szCs w:val="24"/>
        </w:rPr>
        <w:t xml:space="preserve"> – </w:t>
      </w:r>
      <w:r w:rsidR="00E32AB1">
        <w:rPr>
          <w:rFonts w:ascii="Tw Cen MT" w:eastAsiaTheme="minorHAnsi" w:hAnsi="Tw Cen MT" w:cstheme="minorBidi"/>
          <w:szCs w:val="24"/>
        </w:rPr>
        <w:t xml:space="preserve">Ability and </w:t>
      </w:r>
      <w:r w:rsidR="00A22EFB" w:rsidRPr="00D72324">
        <w:rPr>
          <w:rFonts w:ascii="Tw Cen MT" w:eastAsiaTheme="minorHAnsi" w:hAnsi="Tw Cen MT" w:cstheme="minorBidi"/>
          <w:szCs w:val="24"/>
        </w:rPr>
        <w:t>Financial Capability, and</w:t>
      </w:r>
    </w:p>
    <w:p w:rsidR="00D72324" w:rsidRPr="00D72324" w:rsidRDefault="00F37009" w:rsidP="00D72324">
      <w:pPr>
        <w:spacing w:after="200"/>
        <w:ind w:left="1440" w:hanging="720"/>
        <w:jc w:val="both"/>
        <w:rPr>
          <w:rFonts w:ascii="Tw Cen MT" w:eastAsiaTheme="minorHAnsi" w:hAnsi="Tw Cen MT" w:cstheme="minorBidi"/>
          <w:szCs w:val="24"/>
        </w:rPr>
      </w:pPr>
      <w:sdt>
        <w:sdtPr>
          <w:rPr>
            <w:rFonts w:ascii="Tw Cen MT" w:eastAsiaTheme="minorHAnsi" w:hAnsi="Tw Cen MT" w:cstheme="minorBidi"/>
            <w:sz w:val="36"/>
            <w:szCs w:val="24"/>
          </w:rPr>
          <w:id w:val="-1524083886"/>
          <w14:checkbox>
            <w14:checked w14:val="0"/>
            <w14:checkedState w14:val="00FE" w14:font="Wingdings"/>
            <w14:uncheckedState w14:val="2610" w14:font="MS Gothic"/>
          </w14:checkbox>
        </w:sdtPr>
        <w:sdtEndPr/>
        <w:sdtContent>
          <w:r w:rsidR="00D72324">
            <w:rPr>
              <w:rFonts w:ascii="MS Gothic" w:eastAsia="MS Gothic" w:hAnsi="MS Gothic" w:cstheme="minorBidi" w:hint="eastAsia"/>
              <w:sz w:val="36"/>
              <w:szCs w:val="24"/>
            </w:rPr>
            <w:t>☐</w:t>
          </w:r>
        </w:sdtContent>
      </w:sdt>
      <w:r w:rsidR="00D72324" w:rsidRPr="00D72324">
        <w:rPr>
          <w:rFonts w:ascii="Tw Cen MT" w:eastAsiaTheme="minorHAnsi" w:hAnsi="Tw Cen MT" w:cstheme="minorBidi"/>
          <w:sz w:val="36"/>
          <w:szCs w:val="24"/>
        </w:rPr>
        <w:tab/>
      </w:r>
      <w:r w:rsidR="00A22EFB" w:rsidRPr="00D72324">
        <w:rPr>
          <w:rFonts w:ascii="Tw Cen MT" w:eastAsiaTheme="minorHAnsi" w:hAnsi="Tw Cen MT" w:cstheme="minorBidi"/>
          <w:szCs w:val="24"/>
        </w:rPr>
        <w:t xml:space="preserve">One (1) copy </w:t>
      </w:r>
      <w:r w:rsidR="00A079E8">
        <w:rPr>
          <w:rFonts w:ascii="Tw Cen MT" w:eastAsiaTheme="minorHAnsi" w:hAnsi="Tw Cen MT" w:cstheme="minorBidi"/>
          <w:szCs w:val="24"/>
        </w:rPr>
        <w:t xml:space="preserve">(PDF) </w:t>
      </w:r>
      <w:r w:rsidR="00A22EFB" w:rsidRPr="00D72324">
        <w:rPr>
          <w:rFonts w:ascii="Tw Cen MT" w:eastAsiaTheme="minorHAnsi" w:hAnsi="Tw Cen MT" w:cstheme="minorBidi"/>
          <w:szCs w:val="24"/>
        </w:rPr>
        <w:t>of the required Unconditional Letter of Intent from your bonding company</w:t>
      </w:r>
      <w:r w:rsidR="00D72324">
        <w:rPr>
          <w:rFonts w:ascii="Tw Cen MT" w:eastAsiaTheme="minorHAnsi" w:hAnsi="Tw Cen MT" w:cstheme="minorBidi"/>
          <w:szCs w:val="24"/>
        </w:rPr>
        <w:t xml:space="preserve"> described in Section III, </w:t>
      </w:r>
      <w:r w:rsidR="00876419">
        <w:rPr>
          <w:rFonts w:ascii="Tw Cen MT" w:eastAsiaTheme="minorHAnsi" w:hAnsi="Tw Cen MT" w:cstheme="minorBidi"/>
          <w:szCs w:val="24"/>
        </w:rPr>
        <w:t>H</w:t>
      </w:r>
      <w:r w:rsidR="00A22EFB" w:rsidRPr="00D72324">
        <w:rPr>
          <w:rFonts w:ascii="Tw Cen MT" w:eastAsiaTheme="minorHAnsi" w:hAnsi="Tw Cen MT" w:cstheme="minorBidi"/>
          <w:szCs w:val="24"/>
        </w:rPr>
        <w:t>, and</w:t>
      </w:r>
    </w:p>
    <w:p w:rsidR="00A22EFB" w:rsidRDefault="00F37009" w:rsidP="00D72324">
      <w:pPr>
        <w:spacing w:after="200"/>
        <w:ind w:left="1440" w:hanging="720"/>
        <w:jc w:val="both"/>
        <w:rPr>
          <w:rFonts w:ascii="Tw Cen MT" w:eastAsiaTheme="minorHAnsi" w:hAnsi="Tw Cen MT" w:cstheme="minorBidi"/>
          <w:szCs w:val="24"/>
        </w:rPr>
      </w:pPr>
      <w:sdt>
        <w:sdtPr>
          <w:rPr>
            <w:rFonts w:ascii="Tw Cen MT" w:eastAsiaTheme="minorHAnsi" w:hAnsi="Tw Cen MT" w:cstheme="minorBidi"/>
            <w:sz w:val="36"/>
            <w:szCs w:val="24"/>
          </w:rPr>
          <w:id w:val="1380210032"/>
          <w14:checkbox>
            <w14:checked w14:val="0"/>
            <w14:checkedState w14:val="00FE" w14:font="Wingdings"/>
            <w14:uncheckedState w14:val="2610" w14:font="MS Gothic"/>
          </w14:checkbox>
        </w:sdtPr>
        <w:sdtEndPr/>
        <w:sdtContent>
          <w:r w:rsidR="00D72324">
            <w:rPr>
              <w:rFonts w:ascii="MS Gothic" w:eastAsia="MS Gothic" w:hAnsi="MS Gothic" w:cstheme="minorBidi" w:hint="eastAsia"/>
              <w:sz w:val="36"/>
              <w:szCs w:val="24"/>
            </w:rPr>
            <w:t>☐</w:t>
          </w:r>
        </w:sdtContent>
      </w:sdt>
      <w:r w:rsidR="00D72324" w:rsidRPr="00D72324">
        <w:rPr>
          <w:rFonts w:ascii="Tw Cen MT" w:eastAsiaTheme="minorHAnsi" w:hAnsi="Tw Cen MT" w:cstheme="minorBidi"/>
          <w:sz w:val="36"/>
          <w:szCs w:val="24"/>
        </w:rPr>
        <w:tab/>
      </w:r>
      <w:r w:rsidR="00A22EFB" w:rsidRPr="00D72324">
        <w:rPr>
          <w:rFonts w:ascii="Tw Cen MT" w:eastAsiaTheme="minorHAnsi" w:hAnsi="Tw Cen MT" w:cstheme="minorBidi"/>
          <w:szCs w:val="24"/>
        </w:rPr>
        <w:t xml:space="preserve">One (1) copy </w:t>
      </w:r>
      <w:r w:rsidR="00A079E8">
        <w:rPr>
          <w:rFonts w:ascii="Tw Cen MT" w:eastAsiaTheme="minorHAnsi" w:hAnsi="Tw Cen MT" w:cstheme="minorBidi"/>
          <w:szCs w:val="24"/>
        </w:rPr>
        <w:t xml:space="preserve">(PDF) </w:t>
      </w:r>
      <w:r w:rsidR="00A22EFB" w:rsidRPr="00D72324">
        <w:rPr>
          <w:rFonts w:ascii="Tw Cen MT" w:eastAsiaTheme="minorHAnsi" w:hAnsi="Tw Cen MT" w:cstheme="minorBidi"/>
          <w:szCs w:val="24"/>
        </w:rPr>
        <w:t xml:space="preserve">of a Public Entity Crime statement per Section 287.133(2)(a), </w:t>
      </w:r>
      <w:r w:rsidR="00876419">
        <w:rPr>
          <w:rFonts w:ascii="Tw Cen MT" w:eastAsiaTheme="minorHAnsi" w:hAnsi="Tw Cen MT" w:cstheme="minorBidi"/>
          <w:szCs w:val="24"/>
        </w:rPr>
        <w:t>Florida Statutes,</w:t>
      </w:r>
      <w:r w:rsidR="00D72324">
        <w:rPr>
          <w:rFonts w:ascii="Tw Cen MT" w:eastAsiaTheme="minorHAnsi" w:hAnsi="Tw Cen MT" w:cstheme="minorBidi"/>
          <w:szCs w:val="24"/>
        </w:rPr>
        <w:t xml:space="preserve"> as described in Section III, </w:t>
      </w:r>
      <w:r w:rsidR="00876419">
        <w:rPr>
          <w:rFonts w:ascii="Tw Cen MT" w:eastAsiaTheme="minorHAnsi" w:hAnsi="Tw Cen MT" w:cstheme="minorBidi"/>
          <w:szCs w:val="24"/>
        </w:rPr>
        <w:t>I</w:t>
      </w:r>
      <w:r w:rsidR="00D72324">
        <w:rPr>
          <w:rFonts w:ascii="Tw Cen MT" w:eastAsiaTheme="minorHAnsi" w:hAnsi="Tw Cen MT" w:cstheme="minorBidi"/>
          <w:szCs w:val="24"/>
        </w:rPr>
        <w:t>.</w:t>
      </w:r>
    </w:p>
    <w:p w:rsidR="002A2559" w:rsidRDefault="00D72324" w:rsidP="002A2559">
      <w:pPr>
        <w:spacing w:after="200"/>
        <w:jc w:val="both"/>
        <w:rPr>
          <w:rFonts w:ascii="Tw Cen MT" w:eastAsiaTheme="minorHAnsi" w:hAnsi="Tw Cen MT" w:cstheme="minorBidi"/>
          <w:szCs w:val="24"/>
        </w:rPr>
      </w:pPr>
      <w:r>
        <w:rPr>
          <w:rFonts w:ascii="Tw Cen MT" w:eastAsiaTheme="minorHAnsi" w:hAnsi="Tw Cen MT" w:cstheme="minorBidi"/>
          <w:szCs w:val="24"/>
        </w:rPr>
        <w:t xml:space="preserve">The undersigned certifies that </w:t>
      </w:r>
      <w:r w:rsidR="00E16CD8">
        <w:rPr>
          <w:rFonts w:ascii="Tw Cen MT" w:eastAsiaTheme="minorHAnsi" w:hAnsi="Tw Cen MT" w:cstheme="minorBidi"/>
          <w:szCs w:val="24"/>
        </w:rPr>
        <w:t>s</w:t>
      </w:r>
      <w:r>
        <w:rPr>
          <w:rFonts w:ascii="Tw Cen MT" w:eastAsiaTheme="minorHAnsi" w:hAnsi="Tw Cen MT" w:cstheme="minorBidi"/>
          <w:szCs w:val="24"/>
        </w:rPr>
        <w:t>he/he is</w:t>
      </w:r>
      <w:r w:rsidR="00867317">
        <w:rPr>
          <w:rFonts w:ascii="Tw Cen MT" w:eastAsiaTheme="minorHAnsi" w:hAnsi="Tw Cen MT" w:cstheme="minorBidi"/>
          <w:szCs w:val="24"/>
        </w:rPr>
        <w:t xml:space="preserve"> a principal or officer of the f</w:t>
      </w:r>
      <w:r>
        <w:rPr>
          <w:rFonts w:ascii="Tw Cen MT" w:eastAsiaTheme="minorHAnsi" w:hAnsi="Tw Cen MT" w:cstheme="minorBidi"/>
          <w:szCs w:val="24"/>
        </w:rPr>
        <w:t xml:space="preserve">irm, </w:t>
      </w:r>
      <w:r w:rsidR="00EB3368">
        <w:rPr>
          <w:rFonts w:ascii="Tw Cen MT" w:eastAsiaTheme="minorHAnsi" w:hAnsi="Tw Cen MT" w:cstheme="minorBidi"/>
          <w:szCs w:val="24"/>
        </w:rPr>
        <w:t xml:space="preserve">or their designee, </w:t>
      </w:r>
      <w:r>
        <w:rPr>
          <w:rFonts w:ascii="Tw Cen MT" w:eastAsiaTheme="minorHAnsi" w:hAnsi="Tw Cen MT" w:cstheme="minorBidi"/>
          <w:szCs w:val="24"/>
        </w:rPr>
        <w:t xml:space="preserve">authorized to sign on behalf of the firm and certifies that all of the aforementioned items have been included with </w:t>
      </w:r>
      <w:r w:rsidR="00867317">
        <w:rPr>
          <w:rFonts w:ascii="Tw Cen MT" w:eastAsiaTheme="minorHAnsi" w:hAnsi="Tw Cen MT" w:cstheme="minorBidi"/>
          <w:szCs w:val="24"/>
        </w:rPr>
        <w:t>the f</w:t>
      </w:r>
      <w:r w:rsidR="00E16CD8">
        <w:rPr>
          <w:rFonts w:ascii="Tw Cen MT" w:eastAsiaTheme="minorHAnsi" w:hAnsi="Tw Cen MT" w:cstheme="minorBidi"/>
          <w:szCs w:val="24"/>
        </w:rPr>
        <w:t>irm’s completed applicant package.</w:t>
      </w:r>
    </w:p>
    <w:p w:rsidR="00E16CD8" w:rsidRPr="00FF4941" w:rsidRDefault="00867317" w:rsidP="002A2559">
      <w:pPr>
        <w:spacing w:after="200"/>
        <w:jc w:val="both"/>
        <w:rPr>
          <w:rFonts w:ascii="Tw Cen MT" w:hAnsi="Tw Cen MT" w:cs="Arial"/>
          <w:szCs w:val="24"/>
        </w:rPr>
      </w:pPr>
      <w:r>
        <w:rPr>
          <w:rFonts w:ascii="Tw Cen MT" w:hAnsi="Tw Cen MT" w:cs="Arial"/>
          <w:szCs w:val="24"/>
        </w:rPr>
        <w:t>For and on behalf of the f</w:t>
      </w:r>
      <w:r w:rsidR="00E16CD8" w:rsidRPr="00FF4941">
        <w:rPr>
          <w:rFonts w:ascii="Tw Cen MT" w:hAnsi="Tw Cen MT" w:cs="Arial"/>
          <w:szCs w:val="24"/>
        </w:rPr>
        <w:t>irm</w:t>
      </w:r>
      <w:r w:rsidR="00E16CD8">
        <w:rPr>
          <w:rFonts w:ascii="Tw Cen MT" w:hAnsi="Tw Cen MT" w:cs="Arial"/>
          <w:szCs w:val="24"/>
        </w:rPr>
        <w:t>:</w:t>
      </w:r>
    </w:p>
    <w:p w:rsidR="00EE1D85" w:rsidRDefault="00EE1D85" w:rsidP="00E16CD8">
      <w:pPr>
        <w:tabs>
          <w:tab w:val="left" w:pos="5760"/>
          <w:tab w:val="left" w:pos="6480"/>
          <w:tab w:val="left" w:pos="7200"/>
          <w:tab w:val="left" w:pos="7920"/>
        </w:tabs>
        <w:rPr>
          <w:rFonts w:ascii="Tw Cen MT" w:hAnsi="Tw Cen MT" w:cs="Arial"/>
          <w:szCs w:val="24"/>
          <w:u w:val="single"/>
        </w:rPr>
      </w:pPr>
    </w:p>
    <w:p w:rsidR="00E16CD8" w:rsidRPr="00FF4941" w:rsidRDefault="00E16CD8" w:rsidP="00E16CD8">
      <w:pPr>
        <w:tabs>
          <w:tab w:val="left" w:pos="5760"/>
          <w:tab w:val="left" w:pos="6480"/>
          <w:tab w:val="left" w:pos="7200"/>
          <w:tab w:val="left" w:pos="7920"/>
        </w:tabs>
        <w:rPr>
          <w:rFonts w:ascii="Tw Cen MT" w:hAnsi="Tw Cen MT" w:cs="Arial"/>
          <w:szCs w:val="24"/>
          <w:u w:val="single"/>
        </w:rPr>
      </w:pPr>
      <w:r w:rsidRPr="00FF4941">
        <w:rPr>
          <w:rFonts w:ascii="Tw Cen MT" w:hAnsi="Tw Cen MT" w:cs="Arial"/>
          <w:szCs w:val="24"/>
          <w:u w:val="single"/>
        </w:rPr>
        <w:tab/>
      </w:r>
    </w:p>
    <w:p w:rsidR="00E16CD8" w:rsidRPr="00F2437F" w:rsidRDefault="00E16CD8" w:rsidP="00E16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i/>
          <w:sz w:val="18"/>
          <w:szCs w:val="18"/>
        </w:rPr>
      </w:pPr>
      <w:r w:rsidRPr="00F2437F">
        <w:rPr>
          <w:rFonts w:ascii="Tw Cen MT" w:hAnsi="Tw Cen MT" w:cs="Arial"/>
          <w:i/>
          <w:sz w:val="18"/>
          <w:szCs w:val="18"/>
        </w:rPr>
        <w:t>(SIGNATURE)</w:t>
      </w:r>
    </w:p>
    <w:p w:rsidR="00E16CD8" w:rsidRPr="00FF4941" w:rsidRDefault="00E16CD8" w:rsidP="00E16CD8">
      <w:pPr>
        <w:tabs>
          <w:tab w:val="left" w:pos="5760"/>
          <w:tab w:val="left" w:pos="6480"/>
          <w:tab w:val="left" w:pos="7200"/>
          <w:tab w:val="left" w:pos="7920"/>
        </w:tabs>
        <w:rPr>
          <w:rFonts w:ascii="Tw Cen MT" w:hAnsi="Tw Cen MT" w:cs="Arial"/>
          <w:szCs w:val="24"/>
          <w:u w:val="single"/>
        </w:rPr>
      </w:pPr>
      <w:r w:rsidRPr="00FF4941">
        <w:rPr>
          <w:rFonts w:ascii="Tw Cen MT" w:hAnsi="Tw Cen MT" w:cs="Arial"/>
          <w:szCs w:val="24"/>
          <w:u w:val="single"/>
        </w:rPr>
        <w:tab/>
      </w:r>
    </w:p>
    <w:p w:rsidR="00E16CD8" w:rsidRPr="00816716" w:rsidRDefault="00E16CD8" w:rsidP="00E16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hAnsi="Tw Cen MT" w:cs="Arial"/>
          <w:i/>
          <w:sz w:val="18"/>
          <w:szCs w:val="18"/>
        </w:rPr>
      </w:pPr>
      <w:r w:rsidRPr="00F2437F">
        <w:rPr>
          <w:rFonts w:ascii="Tw Cen MT" w:hAnsi="Tw Cen MT" w:cs="Arial"/>
          <w:i/>
          <w:sz w:val="18"/>
          <w:szCs w:val="18"/>
        </w:rPr>
        <w:t>(TYPED NAME)</w:t>
      </w:r>
    </w:p>
    <w:p w:rsidR="00E16CD8" w:rsidRPr="00FF4941" w:rsidRDefault="00E16CD8" w:rsidP="00E16CD8">
      <w:pPr>
        <w:tabs>
          <w:tab w:val="left" w:pos="5760"/>
          <w:tab w:val="left" w:pos="6480"/>
          <w:tab w:val="left" w:pos="7200"/>
          <w:tab w:val="left" w:pos="7920"/>
        </w:tabs>
        <w:rPr>
          <w:rFonts w:ascii="Tw Cen MT" w:hAnsi="Tw Cen MT" w:cs="Arial"/>
          <w:szCs w:val="24"/>
          <w:u w:val="single"/>
        </w:rPr>
      </w:pPr>
      <w:r w:rsidRPr="00FF4941">
        <w:rPr>
          <w:rFonts w:ascii="Tw Cen MT" w:hAnsi="Tw Cen MT" w:cs="Arial"/>
          <w:szCs w:val="24"/>
          <w:u w:val="single"/>
        </w:rPr>
        <w:tab/>
      </w:r>
    </w:p>
    <w:p w:rsidR="00E16CD8" w:rsidRDefault="00E16CD8" w:rsidP="00E16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eastAsiaTheme="minorHAnsi" w:hAnsi="Tw Cen MT" w:cstheme="minorBidi"/>
          <w:szCs w:val="24"/>
        </w:rPr>
      </w:pPr>
      <w:r w:rsidRPr="00F2437F">
        <w:rPr>
          <w:rFonts w:ascii="Tw Cen MT" w:hAnsi="Tw Cen MT" w:cs="Arial"/>
          <w:i/>
          <w:sz w:val="18"/>
          <w:szCs w:val="18"/>
        </w:rPr>
        <w:t>(TITLE)</w:t>
      </w:r>
    </w:p>
    <w:p w:rsidR="000A2ECF" w:rsidRDefault="000A2ECF" w:rsidP="00E16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w Cen MT" w:eastAsiaTheme="minorHAnsi" w:hAnsi="Tw Cen MT" w:cstheme="minorBidi"/>
          <w:szCs w:val="24"/>
        </w:rPr>
        <w:sectPr w:rsidR="000A2ECF" w:rsidSect="006D7EFB">
          <w:pgSz w:w="12240" w:h="15840" w:code="1"/>
          <w:pgMar w:top="720" w:right="1440" w:bottom="720" w:left="1440" w:header="720" w:footer="720" w:gutter="0"/>
          <w:cols w:space="720"/>
          <w:noEndnote/>
          <w:titlePg/>
          <w:docGrid w:linePitch="326"/>
        </w:sectPr>
      </w:pPr>
    </w:p>
    <w:p w:rsidR="00E36485" w:rsidRDefault="00E364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C25981" w:rsidRPr="005C15A2" w:rsidTr="00B76C8B">
        <w:tc>
          <w:tcPr>
            <w:tcW w:w="9576" w:type="dxa"/>
            <w:shd w:val="clear" w:color="auto" w:fill="C0C0C0"/>
          </w:tcPr>
          <w:p w:rsidR="00C25981" w:rsidRPr="00C95599" w:rsidRDefault="00C25981" w:rsidP="00C95599">
            <w:pPr>
              <w:pStyle w:val="Heading2"/>
              <w:rPr>
                <w:rFonts w:ascii="Tw Cen MT" w:hAnsi="Tw Cen MT" w:cs="Arial"/>
                <w:b/>
                <w:bCs/>
                <w:sz w:val="40"/>
                <w:szCs w:val="40"/>
                <w:u w:val="none"/>
              </w:rPr>
            </w:pPr>
            <w:bookmarkStart w:id="15" w:name="_Toc353198694"/>
            <w:r w:rsidRPr="00C95599">
              <w:rPr>
                <w:rFonts w:ascii="Tw Cen MT" w:hAnsi="Tw Cen MT"/>
                <w:b/>
                <w:sz w:val="40"/>
                <w:u w:val="none"/>
              </w:rPr>
              <w:t>LETTER OF INTENT</w:t>
            </w:r>
            <w:bookmarkEnd w:id="15"/>
          </w:p>
        </w:tc>
      </w:tr>
    </w:tbl>
    <w:p w:rsidR="007F72AC" w:rsidRPr="00BB34F3" w:rsidRDefault="007F72AC" w:rsidP="007F72A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jc w:val="center"/>
        <w:rPr>
          <w:rFonts w:ascii="Tw Cen MT" w:hAnsi="Tw Cen MT" w:cs="Arial"/>
          <w:szCs w:val="24"/>
          <w:u w:val="single"/>
        </w:rPr>
      </w:pPr>
    </w:p>
    <w:p w:rsidR="007F72AC" w:rsidRDefault="007F72AC"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jc w:val="both"/>
        <w:rPr>
          <w:rFonts w:ascii="Tw Cen MT" w:hAnsi="Tw Cen MT"/>
          <w:b/>
          <w:szCs w:val="24"/>
          <w:u w:val="single"/>
        </w:rPr>
      </w:pPr>
      <w:r w:rsidRPr="00432066">
        <w:rPr>
          <w:rFonts w:ascii="Tw Cen MT" w:hAnsi="Tw Cen MT"/>
          <w:b/>
          <w:szCs w:val="24"/>
          <w:u w:val="single"/>
        </w:rPr>
        <w:t>This exact language must be submitted on Surety (bonding company) Letterhead.  Failure to provide this unconditional letter of intent will result in d</w:t>
      </w:r>
      <w:r w:rsidR="005F6CF7">
        <w:rPr>
          <w:rFonts w:ascii="Tw Cen MT" w:hAnsi="Tw Cen MT"/>
          <w:b/>
          <w:szCs w:val="24"/>
          <w:u w:val="single"/>
        </w:rPr>
        <w:t>enial of consideration of your F</w:t>
      </w:r>
      <w:r w:rsidRPr="00432066">
        <w:rPr>
          <w:rFonts w:ascii="Tw Cen MT" w:hAnsi="Tw Cen MT"/>
          <w:b/>
          <w:szCs w:val="24"/>
          <w:u w:val="single"/>
        </w:rPr>
        <w:t>irm for this project.  Letter of Intent shall be submitted u</w:t>
      </w:r>
      <w:r w:rsidR="005F6CF7">
        <w:rPr>
          <w:rFonts w:ascii="Tw Cen MT" w:hAnsi="Tw Cen MT"/>
          <w:b/>
          <w:szCs w:val="24"/>
          <w:u w:val="single"/>
        </w:rPr>
        <w:t>nder separate cover along with F</w:t>
      </w:r>
      <w:r w:rsidRPr="00432066">
        <w:rPr>
          <w:rFonts w:ascii="Tw Cen MT" w:hAnsi="Tw Cen MT"/>
          <w:b/>
          <w:szCs w:val="24"/>
          <w:u w:val="single"/>
        </w:rPr>
        <w:t>irm’s financial statement.</w:t>
      </w:r>
    </w:p>
    <w:p w:rsidR="00AA304A" w:rsidRDefault="00AA304A"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jc w:val="both"/>
        <w:rPr>
          <w:rFonts w:ascii="Tw Cen MT" w:hAnsi="Tw Cen MT"/>
          <w:b/>
          <w:szCs w:val="24"/>
          <w:u w:val="single"/>
        </w:rPr>
      </w:pPr>
    </w:p>
    <w:p w:rsidR="00AA304A" w:rsidRDefault="00AA304A"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jc w:val="both"/>
        <w:rPr>
          <w:rFonts w:ascii="Tw Cen MT" w:hAnsi="Tw Cen MT"/>
          <w:b/>
          <w:szCs w:val="24"/>
          <w:u w:val="single"/>
        </w:rPr>
      </w:pPr>
    </w:p>
    <w:p w:rsidR="00AA304A" w:rsidRPr="00432066" w:rsidRDefault="00AA304A" w:rsidP="00660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jc w:val="both"/>
        <w:rPr>
          <w:rFonts w:ascii="Tw Cen MT" w:hAnsi="Tw Cen MT"/>
          <w:b/>
          <w:szCs w:val="24"/>
          <w:u w:val="single"/>
        </w:rPr>
      </w:pPr>
    </w:p>
    <w:p w:rsidR="007F72AC" w:rsidRPr="00BB34F3" w:rsidRDefault="007F72AC" w:rsidP="007F72AC">
      <w:pPr>
        <w:tabs>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4320"/>
          <w:tab w:val="left" w:pos="5040"/>
          <w:tab w:val="right" w:pos="8640"/>
        </w:tabs>
        <w:ind w:left="180" w:right="720"/>
        <w:rPr>
          <w:rFonts w:ascii="Tw Cen MT" w:hAnsi="Tw Cen MT"/>
          <w:szCs w:val="24"/>
          <w:u w:val="single"/>
        </w:rPr>
      </w:pPr>
      <w:r w:rsidRPr="00BB34F3">
        <w:rPr>
          <w:rFonts w:ascii="Tw Cen MT" w:hAnsi="Tw Cen MT"/>
          <w:szCs w:val="24"/>
        </w:rPr>
        <w:tab/>
        <w:t>DATE:</w:t>
      </w:r>
      <w:r w:rsidRPr="00BB34F3">
        <w:rPr>
          <w:rFonts w:ascii="Tw Cen MT" w:hAnsi="Tw Cen MT"/>
          <w:szCs w:val="24"/>
        </w:rPr>
        <w:tab/>
      </w:r>
      <w:r w:rsidRPr="00BB34F3">
        <w:rPr>
          <w:rFonts w:ascii="Tw Cen MT" w:hAnsi="Tw Cen MT"/>
          <w:szCs w:val="24"/>
          <w:u w:val="single"/>
        </w:rPr>
        <w:tab/>
      </w:r>
    </w:p>
    <w:p w:rsidR="007F72AC" w:rsidRPr="00BB34F3" w:rsidRDefault="007F72AC" w:rsidP="007F72AC">
      <w:pPr>
        <w:tabs>
          <w:tab w:val="left" w:pos="4320"/>
          <w:tab w:val="left" w:pos="5040"/>
          <w:tab w:val="right" w:pos="8640"/>
        </w:tabs>
        <w:ind w:left="180" w:right="720"/>
        <w:rPr>
          <w:rFonts w:ascii="Tw Cen MT" w:hAnsi="Tw Cen MT"/>
          <w:szCs w:val="24"/>
        </w:rPr>
      </w:pPr>
    </w:p>
    <w:p w:rsidR="007F72AC" w:rsidRPr="00BB34F3" w:rsidRDefault="007F72AC" w:rsidP="007F72AC">
      <w:pPr>
        <w:tabs>
          <w:tab w:val="left" w:pos="4320"/>
          <w:tab w:val="left" w:pos="5040"/>
          <w:tab w:val="right" w:pos="8640"/>
        </w:tabs>
        <w:ind w:left="180" w:right="720"/>
        <w:rPr>
          <w:rFonts w:ascii="Tw Cen MT" w:hAnsi="Tw Cen MT"/>
          <w:szCs w:val="24"/>
        </w:rPr>
      </w:pPr>
    </w:p>
    <w:p w:rsidR="007F72AC" w:rsidRPr="00BB34F3" w:rsidRDefault="007F72AC" w:rsidP="007F72AC">
      <w:pPr>
        <w:tabs>
          <w:tab w:val="left" w:pos="9619"/>
        </w:tabs>
        <w:ind w:left="180" w:right="720"/>
        <w:rPr>
          <w:rFonts w:ascii="Tw Cen MT" w:hAnsi="Tw Cen MT"/>
          <w:szCs w:val="24"/>
        </w:rPr>
      </w:pP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r w:rsidRPr="00BB34F3">
        <w:rPr>
          <w:rFonts w:ascii="Tw Cen MT" w:hAnsi="Tw Cen MT"/>
          <w:szCs w:val="24"/>
        </w:rPr>
        <w:t>The Board of Trustees</w:t>
      </w: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r w:rsidRPr="00BB34F3">
        <w:rPr>
          <w:rFonts w:ascii="Tw Cen MT" w:hAnsi="Tw Cen MT"/>
          <w:szCs w:val="24"/>
        </w:rPr>
        <w:t>St. Petersburg College</w:t>
      </w:r>
    </w:p>
    <w:p w:rsidR="007F72AC"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r>
        <w:rPr>
          <w:rFonts w:ascii="Tw Cen MT" w:hAnsi="Tw Cen MT"/>
          <w:szCs w:val="24"/>
        </w:rPr>
        <w:t>13805 58</w:t>
      </w:r>
      <w:r w:rsidRPr="00336B44">
        <w:rPr>
          <w:rFonts w:ascii="Tw Cen MT" w:hAnsi="Tw Cen MT"/>
          <w:szCs w:val="24"/>
          <w:vertAlign w:val="superscript"/>
        </w:rPr>
        <w:t>th</w:t>
      </w:r>
      <w:r>
        <w:rPr>
          <w:rFonts w:ascii="Tw Cen MT" w:hAnsi="Tw Cen MT"/>
          <w:szCs w:val="24"/>
        </w:rPr>
        <w:t xml:space="preserve"> St. North</w:t>
      </w: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r>
        <w:rPr>
          <w:rFonts w:ascii="Tw Cen MT" w:hAnsi="Tw Cen MT"/>
          <w:szCs w:val="24"/>
        </w:rPr>
        <w:t>Clearwater, FL 33760</w:t>
      </w: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9619"/>
        </w:tabs>
        <w:ind w:left="180" w:right="720"/>
        <w:rPr>
          <w:rFonts w:ascii="Tw Cen MT" w:hAnsi="Tw Cen MT"/>
          <w:szCs w:val="24"/>
        </w:rPr>
      </w:pPr>
      <w:r w:rsidRPr="00BB34F3">
        <w:rPr>
          <w:rFonts w:ascii="Tw Cen MT" w:hAnsi="Tw Cen MT"/>
          <w:szCs w:val="24"/>
        </w:rPr>
        <w:t>To Whom It May Concern:</w:t>
      </w:r>
    </w:p>
    <w:p w:rsidR="007F72AC" w:rsidRPr="00BB34F3" w:rsidRDefault="00FC0DAA" w:rsidP="00FC0DAA">
      <w:pPr>
        <w:tabs>
          <w:tab w:val="left" w:pos="2119"/>
        </w:tabs>
        <w:ind w:left="180" w:right="720"/>
        <w:rPr>
          <w:rFonts w:ascii="Tw Cen MT" w:hAnsi="Tw Cen MT"/>
          <w:szCs w:val="24"/>
        </w:rPr>
      </w:pPr>
      <w:r>
        <w:rPr>
          <w:rFonts w:ascii="Tw Cen MT" w:hAnsi="Tw Cen MT"/>
          <w:szCs w:val="24"/>
        </w:rPr>
        <w:tab/>
      </w:r>
    </w:p>
    <w:p w:rsidR="007F72AC" w:rsidRPr="00BB34F3" w:rsidRDefault="007F72AC" w:rsidP="00660BB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80" w:right="720" w:firstLine="540"/>
        <w:jc w:val="both"/>
        <w:rPr>
          <w:rFonts w:ascii="Tw Cen MT" w:hAnsi="Tw Cen MT"/>
          <w:szCs w:val="24"/>
        </w:rPr>
      </w:pPr>
      <w:r w:rsidRPr="00BB34F3">
        <w:rPr>
          <w:rFonts w:ascii="Tw Cen MT" w:hAnsi="Tw Cen MT"/>
          <w:szCs w:val="24"/>
        </w:rPr>
        <w:t>In t</w:t>
      </w:r>
      <w:r>
        <w:rPr>
          <w:rFonts w:ascii="Tw Cen MT" w:hAnsi="Tw Cen MT"/>
          <w:szCs w:val="24"/>
        </w:rPr>
        <w:t>he event that (Contractor Name) ________</w:t>
      </w:r>
      <w:r w:rsidRPr="00BB34F3">
        <w:rPr>
          <w:rFonts w:ascii="Tw Cen MT" w:hAnsi="Tw Cen MT"/>
          <w:szCs w:val="24"/>
        </w:rPr>
        <w:t>_____________________________ __________________ is awarded the contract for the construction of the (Project Name) _____________________________________________________________</w:t>
      </w:r>
      <w:r>
        <w:rPr>
          <w:rFonts w:ascii="Tw Cen MT" w:hAnsi="Tw Cen MT"/>
          <w:szCs w:val="24"/>
        </w:rPr>
        <w:t xml:space="preserve"> </w:t>
      </w:r>
      <w:r w:rsidRPr="00BB34F3">
        <w:rPr>
          <w:rFonts w:ascii="Tw Cen MT" w:hAnsi="Tw Cen MT"/>
          <w:szCs w:val="24"/>
        </w:rPr>
        <w:t>it is the intention of the surety company to execute and deliver to the Owner a Public Construction Bond in accordance with F.S. 255.05, in an amount of one hundred percent (100%) of contract price on behalf of the above named contractor.</w:t>
      </w: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3960"/>
          <w:tab w:val="left" w:pos="5040"/>
          <w:tab w:val="left" w:pos="8640"/>
        </w:tabs>
        <w:ind w:left="180" w:right="720"/>
        <w:rPr>
          <w:rFonts w:ascii="Tw Cen MT" w:hAnsi="Tw Cen MT"/>
          <w:szCs w:val="24"/>
          <w:u w:val="single"/>
        </w:rPr>
      </w:pPr>
      <w:r w:rsidRPr="00BB34F3">
        <w:rPr>
          <w:rFonts w:ascii="Tw Cen MT" w:hAnsi="Tw Cen MT"/>
          <w:szCs w:val="24"/>
        </w:rPr>
        <w:tab/>
        <w:t>SURETY:</w:t>
      </w:r>
      <w:r w:rsidRPr="00BB34F3">
        <w:rPr>
          <w:rFonts w:ascii="Tw Cen MT" w:hAnsi="Tw Cen MT"/>
          <w:szCs w:val="24"/>
        </w:rPr>
        <w:tab/>
      </w:r>
      <w:r w:rsidRPr="00BB34F3">
        <w:rPr>
          <w:rFonts w:ascii="Tw Cen MT" w:hAnsi="Tw Cen MT"/>
          <w:szCs w:val="24"/>
          <w:u w:val="single"/>
        </w:rPr>
        <w:tab/>
      </w:r>
    </w:p>
    <w:p w:rsidR="007F72AC" w:rsidRPr="00BB34F3" w:rsidRDefault="007F72AC" w:rsidP="007F72AC">
      <w:pPr>
        <w:tabs>
          <w:tab w:val="left" w:pos="5760"/>
          <w:tab w:val="left" w:pos="6480"/>
          <w:tab w:val="left" w:pos="7200"/>
          <w:tab w:val="left" w:pos="7920"/>
          <w:tab w:val="left" w:pos="8640"/>
        </w:tabs>
        <w:ind w:left="5040" w:right="720"/>
        <w:rPr>
          <w:rFonts w:ascii="Tw Cen MT" w:hAnsi="Tw Cen MT"/>
          <w:szCs w:val="24"/>
        </w:rPr>
      </w:pPr>
      <w:r w:rsidRPr="00BB34F3">
        <w:rPr>
          <w:rFonts w:ascii="Tw Cen MT" w:hAnsi="Tw Cen MT"/>
          <w:szCs w:val="24"/>
        </w:rPr>
        <w:t>NAME</w:t>
      </w:r>
    </w:p>
    <w:p w:rsidR="007F72AC" w:rsidRPr="00BB34F3" w:rsidRDefault="007F72AC" w:rsidP="007F72AC">
      <w:pPr>
        <w:tabs>
          <w:tab w:val="left" w:pos="494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494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494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3960"/>
          <w:tab w:val="left" w:pos="5040"/>
          <w:tab w:val="right" w:pos="8640"/>
        </w:tabs>
        <w:ind w:left="180" w:right="720"/>
        <w:rPr>
          <w:rFonts w:ascii="Tw Cen MT" w:hAnsi="Tw Cen MT"/>
          <w:szCs w:val="24"/>
          <w:u w:val="single"/>
        </w:rPr>
      </w:pPr>
      <w:r w:rsidRPr="00BB34F3">
        <w:rPr>
          <w:rFonts w:ascii="Tw Cen MT" w:hAnsi="Tw Cen MT"/>
          <w:szCs w:val="24"/>
        </w:rPr>
        <w:tab/>
        <w:t>BY:</w:t>
      </w:r>
      <w:r w:rsidRPr="00BB34F3">
        <w:rPr>
          <w:rFonts w:ascii="Tw Cen MT" w:hAnsi="Tw Cen MT"/>
          <w:szCs w:val="24"/>
        </w:rPr>
        <w:tab/>
      </w:r>
      <w:r w:rsidRPr="00BB34F3">
        <w:rPr>
          <w:rFonts w:ascii="Tw Cen MT" w:hAnsi="Tw Cen MT"/>
          <w:szCs w:val="24"/>
          <w:u w:val="single"/>
        </w:rPr>
        <w:tab/>
      </w:r>
    </w:p>
    <w:p w:rsidR="007F72AC" w:rsidRPr="00BB34F3" w:rsidRDefault="007F72AC" w:rsidP="007F72AC">
      <w:pPr>
        <w:tabs>
          <w:tab w:val="left" w:pos="5760"/>
          <w:tab w:val="left" w:pos="6480"/>
          <w:tab w:val="left" w:pos="7200"/>
          <w:tab w:val="left" w:pos="7920"/>
          <w:tab w:val="left" w:pos="8640"/>
        </w:tabs>
        <w:ind w:left="5040" w:right="720"/>
        <w:rPr>
          <w:rFonts w:ascii="Tw Cen MT" w:hAnsi="Tw Cen MT"/>
          <w:szCs w:val="24"/>
        </w:rPr>
      </w:pPr>
      <w:r w:rsidRPr="00BB34F3">
        <w:rPr>
          <w:rFonts w:ascii="Tw Cen MT" w:hAnsi="Tw Cen MT"/>
          <w:szCs w:val="24"/>
        </w:rPr>
        <w:t>SIGNATURE</w:t>
      </w:r>
    </w:p>
    <w:p w:rsidR="007F72AC" w:rsidRPr="00BB34F3" w:rsidRDefault="007F72AC" w:rsidP="007F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5040"/>
          <w:tab w:val="left" w:pos="8640"/>
        </w:tabs>
        <w:ind w:left="180" w:right="720"/>
        <w:rPr>
          <w:rFonts w:ascii="Tw Cen MT" w:hAnsi="Tw Cen MT"/>
          <w:szCs w:val="24"/>
          <w:u w:val="single"/>
        </w:rPr>
      </w:pPr>
      <w:r w:rsidRPr="00BB34F3">
        <w:rPr>
          <w:rFonts w:ascii="Tw Cen MT" w:hAnsi="Tw Cen MT"/>
          <w:szCs w:val="24"/>
        </w:rPr>
        <w:tab/>
      </w:r>
      <w:r w:rsidRPr="00BB34F3">
        <w:rPr>
          <w:rFonts w:ascii="Tw Cen MT" w:hAnsi="Tw Cen MT"/>
          <w:szCs w:val="24"/>
          <w:u w:val="single"/>
        </w:rPr>
        <w:tab/>
      </w:r>
    </w:p>
    <w:p w:rsidR="007F72AC" w:rsidRPr="00BB34F3" w:rsidRDefault="007F72AC" w:rsidP="007F72AC">
      <w:pPr>
        <w:tabs>
          <w:tab w:val="left" w:pos="5760"/>
          <w:tab w:val="left" w:pos="6480"/>
          <w:tab w:val="left" w:pos="7200"/>
          <w:tab w:val="left" w:pos="7920"/>
          <w:tab w:val="left" w:pos="8640"/>
        </w:tabs>
        <w:ind w:left="5040" w:right="720"/>
        <w:rPr>
          <w:rFonts w:ascii="Tw Cen MT" w:hAnsi="Tw Cen MT"/>
          <w:szCs w:val="24"/>
        </w:rPr>
      </w:pPr>
      <w:r w:rsidRPr="00BB34F3">
        <w:rPr>
          <w:rFonts w:ascii="Tw Cen MT" w:hAnsi="Tw Cen MT"/>
          <w:szCs w:val="24"/>
        </w:rPr>
        <w:t>NAME</w:t>
      </w:r>
    </w:p>
    <w:p w:rsidR="007F72AC" w:rsidRPr="00BB34F3" w:rsidRDefault="007F72AC" w:rsidP="007F72AC">
      <w:pPr>
        <w:tabs>
          <w:tab w:val="left" w:pos="4940"/>
          <w:tab w:val="left" w:pos="5040"/>
          <w:tab w:val="left" w:pos="5760"/>
          <w:tab w:val="left" w:pos="6480"/>
          <w:tab w:val="left" w:pos="7200"/>
          <w:tab w:val="left" w:pos="7920"/>
          <w:tab w:val="left" w:pos="8640"/>
        </w:tabs>
        <w:ind w:left="180" w:right="720"/>
        <w:rPr>
          <w:rFonts w:ascii="Tw Cen MT" w:hAnsi="Tw Cen MT"/>
          <w:szCs w:val="24"/>
        </w:rPr>
      </w:pPr>
    </w:p>
    <w:p w:rsidR="007F72AC" w:rsidRPr="00BB34F3" w:rsidRDefault="007F72AC" w:rsidP="007F72AC">
      <w:pPr>
        <w:tabs>
          <w:tab w:val="left" w:pos="5040"/>
          <w:tab w:val="left" w:pos="8640"/>
        </w:tabs>
        <w:ind w:left="180" w:right="720"/>
        <w:rPr>
          <w:rFonts w:ascii="Tw Cen MT" w:hAnsi="Tw Cen MT"/>
          <w:szCs w:val="24"/>
          <w:u w:val="single"/>
        </w:rPr>
      </w:pPr>
      <w:r w:rsidRPr="00BB34F3">
        <w:rPr>
          <w:rFonts w:ascii="Tw Cen MT" w:hAnsi="Tw Cen MT"/>
          <w:szCs w:val="24"/>
        </w:rPr>
        <w:tab/>
      </w:r>
      <w:r w:rsidRPr="00BB34F3">
        <w:rPr>
          <w:rFonts w:ascii="Tw Cen MT" w:hAnsi="Tw Cen MT"/>
          <w:szCs w:val="24"/>
          <w:u w:val="single"/>
        </w:rPr>
        <w:tab/>
      </w:r>
    </w:p>
    <w:p w:rsidR="007F72AC" w:rsidRDefault="00660BBE" w:rsidP="007F72AC">
      <w:pPr>
        <w:ind w:right="72"/>
        <w:jc w:val="center"/>
        <w:rPr>
          <w:rFonts w:ascii="Tw Cen MT" w:hAnsi="Tw Cen MT"/>
          <w:szCs w:val="24"/>
        </w:rPr>
      </w:pPr>
      <w:r>
        <w:rPr>
          <w:rFonts w:ascii="Tw Cen MT" w:hAnsi="Tw Cen MT"/>
          <w:szCs w:val="24"/>
        </w:rPr>
        <w:t xml:space="preserve">                  </w:t>
      </w:r>
      <w:r w:rsidR="007F72AC" w:rsidRPr="00BB34F3">
        <w:rPr>
          <w:rFonts w:ascii="Tw Cen MT" w:hAnsi="Tw Cen MT"/>
          <w:szCs w:val="24"/>
        </w:rPr>
        <w:t>TITLE</w:t>
      </w:r>
    </w:p>
    <w:p w:rsidR="00CB4ADD" w:rsidRDefault="00CB4ADD">
      <w:pPr>
        <w:rPr>
          <w:rFonts w:ascii="Tw Cen MT" w:hAnsi="Tw Cen MT"/>
          <w:szCs w:val="24"/>
        </w:rPr>
        <w:sectPr w:rsidR="00CB4ADD" w:rsidSect="00CA503A">
          <w:headerReference w:type="default" r:id="rId22"/>
          <w:footerReference w:type="default" r:id="rId23"/>
          <w:headerReference w:type="first" r:id="rId24"/>
          <w:footerReference w:type="first" r:id="rId25"/>
          <w:pgSz w:w="12240" w:h="15840" w:code="1"/>
          <w:pgMar w:top="720" w:right="1440" w:bottom="720" w:left="1440" w:header="720" w:footer="720" w:gutter="0"/>
          <w:cols w:space="720"/>
          <w:noEndnote/>
          <w:titlePg/>
          <w:docGrid w:linePitch="326"/>
        </w:sectPr>
      </w:pPr>
    </w:p>
    <w:p w:rsidR="00CA503A" w:rsidRDefault="00CA503A">
      <w:pPr>
        <w:rPr>
          <w:rFonts w:ascii="Tw Cen MT" w:hAnsi="Tw Cen M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B1433E" w:rsidRPr="00B1433E" w:rsidTr="006D7EFB">
        <w:tc>
          <w:tcPr>
            <w:tcW w:w="9576" w:type="dxa"/>
            <w:shd w:val="clear" w:color="auto" w:fill="C0C0C0"/>
          </w:tcPr>
          <w:p w:rsidR="00B1433E" w:rsidRPr="00C95599" w:rsidRDefault="00B1433E" w:rsidP="00C95599">
            <w:pPr>
              <w:pStyle w:val="Heading2"/>
              <w:rPr>
                <w:rFonts w:ascii="Tw Cen MT" w:eastAsia="Calibri" w:hAnsi="Tw Cen MT"/>
                <w:b/>
                <w:sz w:val="40"/>
                <w:szCs w:val="40"/>
                <w:u w:val="none"/>
              </w:rPr>
            </w:pPr>
            <w:bookmarkStart w:id="16" w:name="_Toc353198695"/>
            <w:r w:rsidRPr="00C95599">
              <w:rPr>
                <w:rFonts w:ascii="Tw Cen MT" w:hAnsi="Tw Cen MT"/>
                <w:b/>
                <w:sz w:val="40"/>
                <w:u w:val="none"/>
              </w:rPr>
              <w:t>PUBLIC ENTITY CRIME STATEMENT</w:t>
            </w:r>
            <w:bookmarkEnd w:id="16"/>
          </w:p>
        </w:tc>
      </w:tr>
    </w:tbl>
    <w:p w:rsidR="00B1433E" w:rsidRPr="00B1433E" w:rsidRDefault="00B1433E" w:rsidP="00B1433E">
      <w:pPr>
        <w:autoSpaceDE w:val="0"/>
        <w:autoSpaceDN w:val="0"/>
        <w:adjustRightInd w:val="0"/>
        <w:jc w:val="center"/>
        <w:rPr>
          <w:rFonts w:ascii="Tw Cen MT" w:eastAsia="Calibri" w:hAnsi="Tw Cen MT" w:cs="Arial"/>
          <w:b/>
          <w:bCs/>
          <w:sz w:val="22"/>
          <w:szCs w:val="22"/>
        </w:rPr>
      </w:pPr>
    </w:p>
    <w:p w:rsidR="00B1433E" w:rsidRPr="00B1433E" w:rsidRDefault="001C2108" w:rsidP="00B7621B">
      <w:pPr>
        <w:autoSpaceDE w:val="0"/>
        <w:autoSpaceDN w:val="0"/>
        <w:adjustRightInd w:val="0"/>
        <w:jc w:val="center"/>
        <w:rPr>
          <w:rFonts w:ascii="Tw Cen MT" w:eastAsia="Calibri" w:hAnsi="Tw Cen MT" w:cs="Arial"/>
          <w:b/>
          <w:bCs/>
          <w:sz w:val="22"/>
          <w:szCs w:val="22"/>
        </w:rPr>
      </w:pPr>
      <w:r>
        <w:rPr>
          <w:rFonts w:ascii="Tw Cen MT" w:hAnsi="Tw Cen MT"/>
          <w:b/>
          <w:noProof/>
        </w:rPr>
        <w:drawing>
          <wp:inline distT="0" distB="0" distL="0" distR="0" wp14:anchorId="108FBC9C" wp14:editId="7543653D">
            <wp:extent cx="2063281" cy="1381719"/>
            <wp:effectExtent l="0" t="0" r="0" b="9525"/>
            <wp:docPr id="6" name="Picture 6" descr="S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281" cy="1381719"/>
                    </a:xfrm>
                    <a:prstGeom prst="rect">
                      <a:avLst/>
                    </a:prstGeom>
                    <a:noFill/>
                    <a:ln>
                      <a:noFill/>
                    </a:ln>
                  </pic:spPr>
                </pic:pic>
              </a:graphicData>
            </a:graphic>
          </wp:inline>
        </w:drawing>
      </w:r>
    </w:p>
    <w:p w:rsidR="00B1433E" w:rsidRPr="00B1433E" w:rsidRDefault="00B1433E" w:rsidP="00B1433E">
      <w:pPr>
        <w:autoSpaceDE w:val="0"/>
        <w:autoSpaceDN w:val="0"/>
        <w:adjustRightInd w:val="0"/>
        <w:jc w:val="center"/>
        <w:rPr>
          <w:rFonts w:ascii="Tw Cen MT" w:eastAsia="Calibri" w:hAnsi="Tw Cen MT" w:cs="Arial"/>
          <w:b/>
          <w:bCs/>
          <w:sz w:val="22"/>
          <w:szCs w:val="22"/>
        </w:rPr>
      </w:pPr>
      <w:r w:rsidRPr="00B1433E">
        <w:rPr>
          <w:rFonts w:ascii="Tw Cen MT" w:eastAsia="Calibri" w:hAnsi="Tw Cen MT" w:cs="Arial"/>
          <w:b/>
          <w:bCs/>
          <w:sz w:val="22"/>
          <w:szCs w:val="22"/>
        </w:rPr>
        <w:t>SWORN STATEMENT UNDER SECTION 287.133(3</w:t>
      </w:r>
      <w:proofErr w:type="gramStart"/>
      <w:r w:rsidRPr="00B1433E">
        <w:rPr>
          <w:rFonts w:ascii="Tw Cen MT" w:eastAsia="Calibri" w:hAnsi="Tw Cen MT" w:cs="Arial"/>
          <w:b/>
          <w:bCs/>
          <w:sz w:val="22"/>
          <w:szCs w:val="22"/>
        </w:rPr>
        <w:t>)(</w:t>
      </w:r>
      <w:proofErr w:type="gramEnd"/>
      <w:r w:rsidRPr="00B1433E">
        <w:rPr>
          <w:rFonts w:ascii="Tw Cen MT" w:eastAsia="Calibri" w:hAnsi="Tw Cen MT" w:cs="Arial"/>
          <w:b/>
          <w:bCs/>
          <w:sz w:val="22"/>
          <w:szCs w:val="22"/>
        </w:rPr>
        <w:t>a)</w:t>
      </w:r>
      <w:r w:rsidR="00C01859">
        <w:rPr>
          <w:rFonts w:ascii="Tw Cen MT" w:eastAsia="Calibri" w:hAnsi="Tw Cen MT" w:cs="Arial"/>
          <w:b/>
          <w:bCs/>
          <w:sz w:val="22"/>
          <w:szCs w:val="22"/>
        </w:rPr>
        <w:t>,</w:t>
      </w:r>
    </w:p>
    <w:p w:rsidR="00B1433E" w:rsidRPr="00B1433E" w:rsidRDefault="00B1433E" w:rsidP="00B1433E">
      <w:pPr>
        <w:autoSpaceDE w:val="0"/>
        <w:autoSpaceDN w:val="0"/>
        <w:adjustRightInd w:val="0"/>
        <w:jc w:val="center"/>
        <w:rPr>
          <w:rFonts w:ascii="Tw Cen MT" w:eastAsia="Calibri" w:hAnsi="Tw Cen MT" w:cs="Arial"/>
          <w:b/>
          <w:bCs/>
          <w:sz w:val="22"/>
          <w:szCs w:val="22"/>
        </w:rPr>
      </w:pPr>
      <w:r w:rsidRPr="00B1433E">
        <w:rPr>
          <w:rFonts w:ascii="Tw Cen MT" w:eastAsia="Calibri" w:hAnsi="Tw Cen MT" w:cs="Arial"/>
          <w:b/>
          <w:bCs/>
          <w:sz w:val="22"/>
          <w:szCs w:val="22"/>
        </w:rPr>
        <w:t>FLORIDA STATUTES, ON PUBLIC ENTITY CRIMES</w:t>
      </w:r>
    </w:p>
    <w:p w:rsidR="00B1433E" w:rsidRPr="00B1433E" w:rsidRDefault="00B1433E" w:rsidP="00B1433E">
      <w:pPr>
        <w:autoSpaceDE w:val="0"/>
        <w:autoSpaceDN w:val="0"/>
        <w:adjustRightInd w:val="0"/>
        <w:jc w:val="center"/>
        <w:rPr>
          <w:rFonts w:ascii="Tw Cen MT" w:eastAsia="Calibri" w:hAnsi="Tw Cen MT" w:cs="Arial"/>
          <w:b/>
          <w:bCs/>
          <w:sz w:val="22"/>
          <w:szCs w:val="22"/>
        </w:rPr>
      </w:pPr>
    </w:p>
    <w:p w:rsidR="00B1433E" w:rsidRPr="00B1433E" w:rsidRDefault="00B1433E" w:rsidP="00B1433E">
      <w:pPr>
        <w:autoSpaceDE w:val="0"/>
        <w:autoSpaceDN w:val="0"/>
        <w:adjustRightInd w:val="0"/>
        <w:rPr>
          <w:rFonts w:ascii="Tw Cen MT" w:eastAsia="Calibri" w:hAnsi="Tw Cen MT" w:cs="Arial"/>
          <w:b/>
          <w:bCs/>
          <w:sz w:val="20"/>
        </w:rPr>
      </w:pPr>
      <w:r w:rsidRPr="00B1433E">
        <w:rPr>
          <w:rFonts w:ascii="Tw Cen MT" w:eastAsia="Calibri" w:hAnsi="Tw Cen MT" w:cs="Arial"/>
          <w:b/>
          <w:bCs/>
          <w:sz w:val="22"/>
          <w:szCs w:val="22"/>
        </w:rPr>
        <w:t>THIS FORM MUST BE SIGNED IN THE PRESENCE OF A NOTARY PUBLIC OR OTHER OFFICER AUTHORIZED TO ADMINISTER OATHS</w:t>
      </w:r>
      <w:r w:rsidRPr="00B1433E">
        <w:rPr>
          <w:rFonts w:ascii="Tw Cen MT" w:eastAsia="Calibri" w:hAnsi="Tw Cen MT" w:cs="Arial"/>
          <w:b/>
          <w:bCs/>
          <w:sz w:val="20"/>
        </w:rPr>
        <w:t>.</w:t>
      </w:r>
    </w:p>
    <w:p w:rsidR="00B1433E" w:rsidRPr="00B1433E" w:rsidRDefault="00B1433E" w:rsidP="00B1433E">
      <w:pPr>
        <w:autoSpaceDE w:val="0"/>
        <w:autoSpaceDN w:val="0"/>
        <w:adjustRightInd w:val="0"/>
        <w:jc w:val="both"/>
        <w:rPr>
          <w:rFonts w:ascii="Tw Cen MT" w:eastAsia="Calibri" w:hAnsi="Tw Cen MT" w:cs="Arial"/>
          <w:sz w:val="20"/>
        </w:rPr>
      </w:pPr>
    </w:p>
    <w:p w:rsidR="00B1433E" w:rsidRPr="00B1433E" w:rsidRDefault="00B1433E" w:rsidP="00B1433E">
      <w:pPr>
        <w:autoSpaceDE w:val="0"/>
        <w:autoSpaceDN w:val="0"/>
        <w:adjustRightInd w:val="0"/>
        <w:jc w:val="both"/>
        <w:rPr>
          <w:rFonts w:ascii="Tw Cen MT" w:eastAsia="Calibri" w:hAnsi="Tw Cen MT" w:cs="Arial"/>
          <w:sz w:val="20"/>
          <w:u w:val="single"/>
        </w:rPr>
      </w:pPr>
      <w:r w:rsidRPr="00B1433E">
        <w:rPr>
          <w:rFonts w:ascii="Tw Cen MT" w:eastAsia="Calibri" w:hAnsi="Tw Cen MT" w:cs="Arial"/>
          <w:sz w:val="20"/>
        </w:rPr>
        <w:t>1.</w:t>
      </w:r>
      <w:r w:rsidRPr="00B1433E">
        <w:rPr>
          <w:rFonts w:ascii="Tw Cen MT" w:eastAsia="Calibri" w:hAnsi="Tw Cen MT" w:cs="Arial"/>
          <w:sz w:val="20"/>
        </w:rPr>
        <w:tab/>
        <w:t>This sworn statement is submitted to:</w:t>
      </w: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p>
    <w:p w:rsidR="00B1433E" w:rsidRPr="00B1433E" w:rsidRDefault="00B1433E" w:rsidP="00B1433E">
      <w:pPr>
        <w:autoSpaceDE w:val="0"/>
        <w:autoSpaceDN w:val="0"/>
        <w:adjustRightInd w:val="0"/>
        <w:ind w:left="4320" w:firstLine="720"/>
        <w:jc w:val="both"/>
        <w:rPr>
          <w:rFonts w:ascii="Tw Cen MT" w:eastAsia="Calibri" w:hAnsi="Tw Cen MT" w:cs="Arial"/>
          <w:sz w:val="20"/>
        </w:rPr>
      </w:pPr>
      <w:r w:rsidRPr="00B1433E">
        <w:rPr>
          <w:rFonts w:ascii="Tw Cen MT" w:eastAsia="Calibri" w:hAnsi="Tw Cen MT" w:cs="Arial"/>
          <w:sz w:val="20"/>
        </w:rPr>
        <w:t>(Print name of public entity)</w:t>
      </w:r>
    </w:p>
    <w:p w:rsidR="00B1433E" w:rsidRPr="00B1433E" w:rsidRDefault="00B1433E" w:rsidP="00B1433E">
      <w:pPr>
        <w:autoSpaceDE w:val="0"/>
        <w:autoSpaceDN w:val="0"/>
        <w:adjustRightInd w:val="0"/>
        <w:ind w:firstLine="720"/>
        <w:jc w:val="both"/>
        <w:rPr>
          <w:rFonts w:ascii="Tw Cen MT" w:eastAsia="Calibri" w:hAnsi="Tw Cen MT" w:cs="Arial"/>
          <w:sz w:val="20"/>
        </w:rPr>
      </w:pPr>
    </w:p>
    <w:p w:rsidR="00B1433E" w:rsidRPr="00B1433E" w:rsidRDefault="00B1433E" w:rsidP="00B1433E">
      <w:pPr>
        <w:autoSpaceDE w:val="0"/>
        <w:autoSpaceDN w:val="0"/>
        <w:adjustRightInd w:val="0"/>
        <w:ind w:firstLine="720"/>
        <w:jc w:val="both"/>
        <w:rPr>
          <w:rFonts w:ascii="Tw Cen MT" w:eastAsia="Calibri" w:hAnsi="Tw Cen MT" w:cs="Arial"/>
          <w:sz w:val="20"/>
          <w:u w:val="single"/>
        </w:rPr>
      </w:pPr>
      <w:r w:rsidRPr="00B1433E">
        <w:rPr>
          <w:rFonts w:ascii="Tw Cen MT" w:eastAsia="Calibri" w:hAnsi="Tw Cen MT" w:cs="Arial"/>
          <w:sz w:val="20"/>
        </w:rPr>
        <w:t>By:</w:t>
      </w:r>
      <w:r w:rsidRPr="00B1433E">
        <w:rPr>
          <w:rFonts w:ascii="Tw Cen MT" w:eastAsia="Calibri" w:hAnsi="Tw Cen MT" w:cs="Arial"/>
          <w:sz w:val="20"/>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p>
    <w:p w:rsidR="00B1433E" w:rsidRPr="00B1433E" w:rsidRDefault="00B1433E" w:rsidP="00B1433E">
      <w:pPr>
        <w:autoSpaceDE w:val="0"/>
        <w:autoSpaceDN w:val="0"/>
        <w:adjustRightInd w:val="0"/>
        <w:ind w:left="4320" w:firstLine="720"/>
        <w:jc w:val="both"/>
        <w:rPr>
          <w:rFonts w:ascii="Tw Cen MT" w:eastAsia="Calibri" w:hAnsi="Tw Cen MT" w:cs="Arial"/>
          <w:sz w:val="20"/>
        </w:rPr>
      </w:pPr>
      <w:r w:rsidRPr="00B1433E">
        <w:rPr>
          <w:rFonts w:ascii="Tw Cen MT" w:eastAsia="Calibri" w:hAnsi="Tw Cen MT" w:cs="Arial"/>
          <w:sz w:val="20"/>
        </w:rPr>
        <w:t>(Print individual's name and title)</w:t>
      </w:r>
    </w:p>
    <w:p w:rsidR="00B1433E" w:rsidRPr="00B1433E" w:rsidRDefault="00B1433E" w:rsidP="00B1433E">
      <w:pPr>
        <w:autoSpaceDE w:val="0"/>
        <w:autoSpaceDN w:val="0"/>
        <w:adjustRightInd w:val="0"/>
        <w:ind w:firstLine="720"/>
        <w:jc w:val="both"/>
        <w:rPr>
          <w:rFonts w:ascii="Tw Cen MT" w:eastAsia="Calibri" w:hAnsi="Tw Cen MT" w:cs="Arial"/>
          <w:sz w:val="20"/>
        </w:rPr>
      </w:pPr>
    </w:p>
    <w:p w:rsidR="00B1433E" w:rsidRPr="00B1433E" w:rsidRDefault="00B1433E" w:rsidP="00B1433E">
      <w:pPr>
        <w:autoSpaceDE w:val="0"/>
        <w:autoSpaceDN w:val="0"/>
        <w:adjustRightInd w:val="0"/>
        <w:ind w:firstLine="720"/>
        <w:jc w:val="both"/>
        <w:rPr>
          <w:rFonts w:ascii="Tw Cen MT" w:eastAsia="Calibri" w:hAnsi="Tw Cen MT" w:cs="Arial"/>
          <w:sz w:val="20"/>
          <w:u w:val="single"/>
        </w:rPr>
      </w:pPr>
      <w:r w:rsidRPr="00B1433E">
        <w:rPr>
          <w:rFonts w:ascii="Tw Cen MT" w:eastAsia="Calibri" w:hAnsi="Tw Cen MT" w:cs="Arial"/>
          <w:sz w:val="20"/>
        </w:rPr>
        <w:t>For:</w:t>
      </w:r>
      <w:r w:rsidRPr="00B1433E">
        <w:rPr>
          <w:rFonts w:ascii="Tw Cen MT" w:eastAsia="Calibri" w:hAnsi="Tw Cen MT" w:cs="Arial"/>
          <w:sz w:val="20"/>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p>
    <w:p w:rsidR="00B1433E" w:rsidRPr="00B1433E" w:rsidRDefault="00B1433E" w:rsidP="00B1433E">
      <w:pPr>
        <w:autoSpaceDE w:val="0"/>
        <w:autoSpaceDN w:val="0"/>
        <w:adjustRightInd w:val="0"/>
        <w:ind w:left="2880" w:firstLine="720"/>
        <w:jc w:val="both"/>
        <w:rPr>
          <w:rFonts w:ascii="Tw Cen MT" w:eastAsia="Calibri" w:hAnsi="Tw Cen MT" w:cs="Arial"/>
          <w:sz w:val="20"/>
        </w:rPr>
      </w:pPr>
      <w:r w:rsidRPr="00B1433E">
        <w:rPr>
          <w:rFonts w:ascii="Tw Cen MT" w:eastAsia="Calibri" w:hAnsi="Tw Cen MT" w:cs="Arial"/>
          <w:sz w:val="20"/>
        </w:rPr>
        <w:t>(Print name of entity submitting sworn statement)</w:t>
      </w:r>
    </w:p>
    <w:p w:rsidR="00B1433E" w:rsidRPr="00B1433E" w:rsidRDefault="00B1433E" w:rsidP="00B1433E">
      <w:pPr>
        <w:autoSpaceDE w:val="0"/>
        <w:autoSpaceDN w:val="0"/>
        <w:adjustRightInd w:val="0"/>
        <w:ind w:firstLine="720"/>
        <w:jc w:val="both"/>
        <w:rPr>
          <w:rFonts w:ascii="Tw Cen MT" w:eastAsia="Calibri" w:hAnsi="Tw Cen MT" w:cs="Arial"/>
          <w:sz w:val="20"/>
        </w:rPr>
      </w:pPr>
    </w:p>
    <w:p w:rsidR="00B1433E" w:rsidRPr="00B1433E" w:rsidRDefault="00B1433E" w:rsidP="00B1433E">
      <w:pPr>
        <w:autoSpaceDE w:val="0"/>
        <w:autoSpaceDN w:val="0"/>
        <w:adjustRightInd w:val="0"/>
        <w:ind w:firstLine="720"/>
        <w:jc w:val="both"/>
        <w:rPr>
          <w:rFonts w:ascii="Tw Cen MT" w:eastAsia="Calibri" w:hAnsi="Tw Cen MT" w:cs="Arial"/>
          <w:sz w:val="20"/>
          <w:u w:val="single"/>
        </w:rPr>
      </w:pPr>
      <w:proofErr w:type="gramStart"/>
      <w:r w:rsidRPr="00B1433E">
        <w:rPr>
          <w:rFonts w:ascii="Tw Cen MT" w:eastAsia="Calibri" w:hAnsi="Tw Cen MT" w:cs="Arial"/>
          <w:sz w:val="20"/>
        </w:rPr>
        <w:t>whose</w:t>
      </w:r>
      <w:proofErr w:type="gramEnd"/>
      <w:r w:rsidRPr="00B1433E">
        <w:rPr>
          <w:rFonts w:ascii="Tw Cen MT" w:eastAsia="Calibri" w:hAnsi="Tw Cen MT" w:cs="Arial"/>
          <w:sz w:val="20"/>
        </w:rPr>
        <w:t xml:space="preserve"> business address is:</w:t>
      </w: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p>
    <w:p w:rsidR="00B1433E" w:rsidRPr="00B1433E" w:rsidRDefault="00B1433E" w:rsidP="00B1433E">
      <w:pPr>
        <w:autoSpaceDE w:val="0"/>
        <w:autoSpaceDN w:val="0"/>
        <w:adjustRightInd w:val="0"/>
        <w:ind w:firstLine="720"/>
        <w:jc w:val="both"/>
        <w:rPr>
          <w:rFonts w:ascii="Tw Cen MT" w:eastAsia="Calibri" w:hAnsi="Tw Cen MT" w:cs="Arial"/>
          <w:sz w:val="20"/>
        </w:rPr>
      </w:pPr>
    </w:p>
    <w:p w:rsidR="00B1433E" w:rsidRPr="00B1433E" w:rsidRDefault="00B1433E" w:rsidP="00B1433E">
      <w:pPr>
        <w:autoSpaceDE w:val="0"/>
        <w:autoSpaceDN w:val="0"/>
        <w:adjustRightInd w:val="0"/>
        <w:ind w:firstLine="720"/>
        <w:jc w:val="both"/>
        <w:rPr>
          <w:rFonts w:ascii="Tw Cen MT" w:eastAsia="Calibri" w:hAnsi="Tw Cen MT" w:cs="Arial"/>
          <w:sz w:val="20"/>
          <w:u w:val="single"/>
        </w:rPr>
      </w:pP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p>
    <w:p w:rsidR="00B1433E" w:rsidRPr="00B1433E" w:rsidRDefault="00B1433E" w:rsidP="00B1433E">
      <w:pPr>
        <w:autoSpaceDE w:val="0"/>
        <w:autoSpaceDN w:val="0"/>
        <w:adjustRightInd w:val="0"/>
        <w:ind w:firstLine="720"/>
        <w:jc w:val="both"/>
        <w:rPr>
          <w:rFonts w:ascii="Tw Cen MT" w:eastAsia="Calibri" w:hAnsi="Tw Cen MT" w:cs="Arial"/>
          <w:sz w:val="20"/>
        </w:rPr>
      </w:pPr>
    </w:p>
    <w:p w:rsidR="00B1433E" w:rsidRPr="00B1433E" w:rsidRDefault="00B1433E" w:rsidP="00B1433E">
      <w:pPr>
        <w:autoSpaceDE w:val="0"/>
        <w:autoSpaceDN w:val="0"/>
        <w:adjustRightInd w:val="0"/>
        <w:ind w:firstLine="720"/>
        <w:jc w:val="both"/>
        <w:rPr>
          <w:rFonts w:ascii="Tw Cen MT" w:eastAsia="Calibri" w:hAnsi="Tw Cen MT" w:cs="Arial"/>
          <w:sz w:val="20"/>
          <w:u w:val="single"/>
        </w:rPr>
      </w:pP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p>
    <w:p w:rsidR="00B1433E" w:rsidRPr="00B1433E" w:rsidRDefault="00B1433E" w:rsidP="00B1433E">
      <w:pPr>
        <w:autoSpaceDE w:val="0"/>
        <w:autoSpaceDN w:val="0"/>
        <w:adjustRightInd w:val="0"/>
        <w:ind w:firstLine="720"/>
        <w:jc w:val="both"/>
        <w:rPr>
          <w:rFonts w:ascii="Tw Cen MT" w:eastAsia="Calibri" w:hAnsi="Tw Cen MT" w:cs="Arial"/>
          <w:sz w:val="20"/>
        </w:rPr>
      </w:pPr>
    </w:p>
    <w:p w:rsidR="00B1433E" w:rsidRPr="00B1433E" w:rsidRDefault="00B1433E" w:rsidP="00B1433E">
      <w:pPr>
        <w:autoSpaceDE w:val="0"/>
        <w:autoSpaceDN w:val="0"/>
        <w:adjustRightInd w:val="0"/>
        <w:ind w:firstLine="720"/>
        <w:jc w:val="both"/>
        <w:rPr>
          <w:rFonts w:ascii="Tw Cen MT" w:eastAsia="Calibri" w:hAnsi="Tw Cen MT" w:cs="Arial"/>
          <w:sz w:val="20"/>
          <w:u w:val="single"/>
        </w:rPr>
      </w:pPr>
      <w:proofErr w:type="gramStart"/>
      <w:r w:rsidRPr="00B1433E">
        <w:rPr>
          <w:rFonts w:ascii="Tw Cen MT" w:eastAsia="Calibri" w:hAnsi="Tw Cen MT" w:cs="Arial"/>
          <w:sz w:val="20"/>
        </w:rPr>
        <w:t>and</w:t>
      </w:r>
      <w:proofErr w:type="gramEnd"/>
      <w:r w:rsidRPr="00B1433E">
        <w:rPr>
          <w:rFonts w:ascii="Tw Cen MT" w:eastAsia="Calibri" w:hAnsi="Tw Cen MT" w:cs="Arial"/>
          <w:sz w:val="20"/>
        </w:rPr>
        <w:t xml:space="preserve"> (if applicable) its Federal Employer Identification Number (FEIN) is:</w:t>
      </w:r>
      <w:r w:rsidRPr="00B1433E">
        <w:rPr>
          <w:rFonts w:ascii="Tw Cen MT" w:eastAsia="Calibri" w:hAnsi="Tw Cen MT" w:cs="Arial"/>
          <w:sz w:val="20"/>
        </w:rPr>
        <w:tab/>
        <w:t xml:space="preserve"> </w:t>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r w:rsidRPr="00B1433E">
        <w:rPr>
          <w:rFonts w:ascii="Tw Cen MT" w:eastAsia="Calibri" w:hAnsi="Tw Cen MT" w:cs="Arial"/>
          <w:sz w:val="20"/>
          <w:u w:val="single"/>
        </w:rPr>
        <w:tab/>
      </w:r>
    </w:p>
    <w:p w:rsidR="00B1433E" w:rsidRPr="00B7621B" w:rsidRDefault="00B1433E" w:rsidP="00B7621B">
      <w:pPr>
        <w:autoSpaceDE w:val="0"/>
        <w:autoSpaceDN w:val="0"/>
        <w:adjustRightInd w:val="0"/>
        <w:jc w:val="center"/>
        <w:rPr>
          <w:rFonts w:ascii="Tw Cen MT" w:eastAsia="Calibri" w:hAnsi="Tw Cen MT" w:cs="Arial"/>
          <w:i/>
          <w:sz w:val="16"/>
          <w:szCs w:val="16"/>
        </w:rPr>
      </w:pPr>
      <w:r w:rsidRPr="00B1433E">
        <w:rPr>
          <w:rFonts w:ascii="Tw Cen MT" w:eastAsia="Calibri" w:hAnsi="Tw Cen MT" w:cs="Arial"/>
          <w:i/>
          <w:sz w:val="16"/>
          <w:szCs w:val="16"/>
        </w:rPr>
        <w:t>(If entity has no FEIN, include the Social Security Number of the Individual signing this sworn statement.)</w:t>
      </w:r>
    </w:p>
    <w:p w:rsidR="00B1433E" w:rsidRPr="00B1433E" w:rsidRDefault="00B1433E" w:rsidP="00B1433E">
      <w:pPr>
        <w:autoSpaceDE w:val="0"/>
        <w:autoSpaceDN w:val="0"/>
        <w:adjustRightInd w:val="0"/>
        <w:jc w:val="both"/>
        <w:rPr>
          <w:rFonts w:ascii="Tw Cen MT" w:eastAsia="Calibri" w:hAnsi="Tw Cen MT" w:cs="Arial"/>
          <w:sz w:val="22"/>
          <w:szCs w:val="22"/>
        </w:rPr>
      </w:pPr>
    </w:p>
    <w:p w:rsidR="00B1433E" w:rsidRPr="00B1433E" w:rsidRDefault="00B1433E" w:rsidP="00B1433E">
      <w:pPr>
        <w:autoSpaceDE w:val="0"/>
        <w:autoSpaceDN w:val="0"/>
        <w:adjustRightInd w:val="0"/>
        <w:ind w:left="720" w:hanging="720"/>
        <w:jc w:val="both"/>
        <w:rPr>
          <w:rFonts w:ascii="Tw Cen MT" w:eastAsia="Calibri" w:hAnsi="Tw Cen MT" w:cs="Arial"/>
          <w:sz w:val="22"/>
          <w:szCs w:val="22"/>
        </w:rPr>
      </w:pPr>
      <w:r w:rsidRPr="00B1433E">
        <w:rPr>
          <w:rFonts w:ascii="Tw Cen MT" w:eastAsia="Calibri" w:hAnsi="Tw Cen MT" w:cs="Arial"/>
          <w:sz w:val="22"/>
          <w:szCs w:val="22"/>
        </w:rPr>
        <w:t xml:space="preserve">2. </w:t>
      </w:r>
      <w:r w:rsidRPr="00B1433E">
        <w:rPr>
          <w:rFonts w:ascii="Tw Cen MT" w:eastAsia="Calibri" w:hAnsi="Tw Cen MT" w:cs="Arial"/>
          <w:sz w:val="22"/>
          <w:szCs w:val="22"/>
        </w:rPr>
        <w:tab/>
        <w:t>I understand that a "public entity crime" as defined in Paragraph 287.133(1)(g), Florida Statutes, means a violation of any state or federal law by a person with respect to and directly related to the transaction of business with any public entity or with an agency or political subdivision of any other state or of the United States, including, but not limited to, any proposal or contract for goods or services to be provided to any public entity or an agency or political subdivision of any other state or of the United States and involving antitrust, fraud, theft, bribery, collusion, racketeering, conspiracy, or material misrepresentations.</w:t>
      </w:r>
    </w:p>
    <w:p w:rsidR="00B1433E" w:rsidRPr="00B1433E" w:rsidRDefault="00B1433E" w:rsidP="00B1433E">
      <w:pPr>
        <w:autoSpaceDE w:val="0"/>
        <w:autoSpaceDN w:val="0"/>
        <w:adjustRightInd w:val="0"/>
        <w:jc w:val="both"/>
        <w:rPr>
          <w:rFonts w:ascii="Tw Cen MT" w:eastAsia="Calibri" w:hAnsi="Tw Cen MT" w:cs="Arial"/>
          <w:sz w:val="22"/>
          <w:szCs w:val="22"/>
        </w:rPr>
      </w:pPr>
    </w:p>
    <w:p w:rsidR="00B1433E" w:rsidRPr="00B1433E" w:rsidRDefault="00B1433E" w:rsidP="00B1433E">
      <w:pPr>
        <w:autoSpaceDE w:val="0"/>
        <w:autoSpaceDN w:val="0"/>
        <w:adjustRightInd w:val="0"/>
        <w:ind w:left="720" w:hanging="720"/>
        <w:jc w:val="both"/>
        <w:rPr>
          <w:rFonts w:ascii="Tw Cen MT" w:eastAsia="Calibri" w:hAnsi="Tw Cen MT" w:cs="Arial"/>
          <w:sz w:val="22"/>
          <w:szCs w:val="22"/>
        </w:rPr>
      </w:pPr>
      <w:r w:rsidRPr="00B1433E">
        <w:rPr>
          <w:rFonts w:ascii="Tw Cen MT" w:eastAsia="Calibri" w:hAnsi="Tw Cen MT" w:cs="Arial"/>
          <w:sz w:val="22"/>
          <w:szCs w:val="22"/>
        </w:rPr>
        <w:t xml:space="preserve">3. </w:t>
      </w:r>
      <w:r w:rsidRPr="00B1433E">
        <w:rPr>
          <w:rFonts w:ascii="Tw Cen MT" w:eastAsia="Calibri" w:hAnsi="Tw Cen MT" w:cs="Arial"/>
          <w:sz w:val="22"/>
          <w:szCs w:val="22"/>
        </w:rPr>
        <w:tab/>
        <w:t>I understand that "convicted" or "conviction" as defined in Paragraph 287.133(1</w:t>
      </w:r>
      <w:proofErr w:type="gramStart"/>
      <w:r w:rsidRPr="00B1433E">
        <w:rPr>
          <w:rFonts w:ascii="Tw Cen MT" w:eastAsia="Calibri" w:hAnsi="Tw Cen MT" w:cs="Arial"/>
          <w:sz w:val="22"/>
          <w:szCs w:val="22"/>
        </w:rPr>
        <w:t>)(</w:t>
      </w:r>
      <w:proofErr w:type="gramEnd"/>
      <w:r w:rsidRPr="00B1433E">
        <w:rPr>
          <w:rFonts w:ascii="Tw Cen MT" w:eastAsia="Calibri" w:hAnsi="Tw Cen MT" w:cs="Arial"/>
          <w:sz w:val="22"/>
          <w:szCs w:val="22"/>
        </w:rPr>
        <w:t>b), Florida Statutes, means a finding of guilt or a conviction of a public entity crime, with or without an adjudication of guilt, in any federal or state trial court of record relating to charges brought by indictment or information after July 1, 1989, as a result of a jury verdict, non-jury trial, or entry of a plea of guilty or nolo contendere.</w:t>
      </w:r>
    </w:p>
    <w:p w:rsidR="00B1433E" w:rsidRPr="00B1433E" w:rsidRDefault="00B1433E" w:rsidP="00B1433E">
      <w:pPr>
        <w:autoSpaceDE w:val="0"/>
        <w:autoSpaceDN w:val="0"/>
        <w:adjustRightInd w:val="0"/>
        <w:jc w:val="both"/>
        <w:rPr>
          <w:rFonts w:ascii="Tw Cen MT" w:eastAsia="Calibri" w:hAnsi="Tw Cen MT" w:cs="Arial"/>
          <w:sz w:val="22"/>
          <w:szCs w:val="22"/>
        </w:rPr>
      </w:pPr>
    </w:p>
    <w:p w:rsidR="00B1433E" w:rsidRPr="00B1433E" w:rsidRDefault="00B1433E" w:rsidP="00B1433E">
      <w:pPr>
        <w:autoSpaceDE w:val="0"/>
        <w:autoSpaceDN w:val="0"/>
        <w:adjustRightInd w:val="0"/>
        <w:ind w:left="720" w:hanging="720"/>
        <w:jc w:val="both"/>
        <w:rPr>
          <w:rFonts w:ascii="Tw Cen MT" w:eastAsia="Calibri" w:hAnsi="Tw Cen MT" w:cs="Arial"/>
          <w:sz w:val="22"/>
          <w:szCs w:val="22"/>
        </w:rPr>
      </w:pPr>
      <w:r w:rsidRPr="00B1433E">
        <w:rPr>
          <w:rFonts w:ascii="Tw Cen MT" w:eastAsia="Calibri" w:hAnsi="Tw Cen MT" w:cs="Arial"/>
          <w:sz w:val="22"/>
          <w:szCs w:val="22"/>
        </w:rPr>
        <w:t xml:space="preserve">4. </w:t>
      </w:r>
      <w:r w:rsidRPr="00B1433E">
        <w:rPr>
          <w:rFonts w:ascii="Tw Cen MT" w:eastAsia="Calibri" w:hAnsi="Tw Cen MT" w:cs="Arial"/>
          <w:sz w:val="22"/>
          <w:szCs w:val="22"/>
        </w:rPr>
        <w:tab/>
        <w:t>I understand that an "affiliate" as defined in Paragraph 287.133(1</w:t>
      </w:r>
      <w:proofErr w:type="gramStart"/>
      <w:r w:rsidRPr="00B1433E">
        <w:rPr>
          <w:rFonts w:ascii="Tw Cen MT" w:eastAsia="Calibri" w:hAnsi="Tw Cen MT" w:cs="Arial"/>
          <w:sz w:val="22"/>
          <w:szCs w:val="22"/>
        </w:rPr>
        <w:t>)(</w:t>
      </w:r>
      <w:proofErr w:type="gramEnd"/>
      <w:r w:rsidRPr="00B1433E">
        <w:rPr>
          <w:rFonts w:ascii="Tw Cen MT" w:eastAsia="Calibri" w:hAnsi="Tw Cen MT" w:cs="Arial"/>
          <w:sz w:val="22"/>
          <w:szCs w:val="22"/>
        </w:rPr>
        <w:t xml:space="preserve">a), Florida Statutes, means:  </w:t>
      </w:r>
    </w:p>
    <w:p w:rsidR="00B1433E" w:rsidRPr="00B1433E" w:rsidRDefault="00B1433E" w:rsidP="00B1433E">
      <w:pPr>
        <w:autoSpaceDE w:val="0"/>
        <w:autoSpaceDN w:val="0"/>
        <w:adjustRightInd w:val="0"/>
        <w:ind w:left="720"/>
        <w:jc w:val="both"/>
        <w:rPr>
          <w:rFonts w:ascii="Tw Cen MT" w:eastAsia="Calibri" w:hAnsi="Tw Cen MT" w:cs="Arial"/>
          <w:sz w:val="22"/>
          <w:szCs w:val="22"/>
        </w:rPr>
      </w:pPr>
      <w:r w:rsidRPr="00B1433E">
        <w:rPr>
          <w:rFonts w:ascii="Tw Cen MT" w:eastAsia="Calibri" w:hAnsi="Tw Cen MT" w:cs="Arial"/>
          <w:sz w:val="22"/>
          <w:szCs w:val="22"/>
        </w:rPr>
        <w:t>(1) A predecessor or successor of a person convicted of a public entity crime; or</w:t>
      </w:r>
    </w:p>
    <w:p w:rsidR="00B1433E" w:rsidRPr="00B1433E" w:rsidRDefault="00B1433E" w:rsidP="00B1433E">
      <w:pPr>
        <w:autoSpaceDE w:val="0"/>
        <w:autoSpaceDN w:val="0"/>
        <w:adjustRightInd w:val="0"/>
        <w:ind w:left="720"/>
        <w:jc w:val="both"/>
        <w:rPr>
          <w:rFonts w:ascii="Tw Cen MT" w:eastAsia="Calibri" w:hAnsi="Tw Cen MT" w:cs="Arial"/>
          <w:b/>
          <w:bCs/>
          <w:sz w:val="22"/>
          <w:szCs w:val="22"/>
        </w:rPr>
      </w:pPr>
      <w:r w:rsidRPr="00B1433E">
        <w:rPr>
          <w:rFonts w:ascii="Tw Cen MT" w:eastAsia="Calibri" w:hAnsi="Tw Cen MT" w:cs="Arial"/>
          <w:sz w:val="22"/>
          <w:szCs w:val="22"/>
        </w:rPr>
        <w:t xml:space="preserve">(2) An entity under the control of any natural person who is active in the management of the entity and who has been convicted of a public entity crime. The term "affiliate" includes those officers, directors, executives, partners, shareholders, employees, members and agents who are active in the management of an affiliate. The ownership by one person of shares constituting a controlling interest in another person, or a pooling of equipment or income among persons when not for fair market </w:t>
      </w:r>
      <w:r w:rsidRPr="00B1433E">
        <w:rPr>
          <w:rFonts w:ascii="Tw Cen MT" w:eastAsia="Calibri" w:hAnsi="Tw Cen MT" w:cs="Arial"/>
          <w:sz w:val="22"/>
          <w:szCs w:val="22"/>
        </w:rPr>
        <w:lastRenderedPageBreak/>
        <w:t>value under an arm's length agreement, shall be a prima facie case that one person controls another person. A person who knowingly enters into a joint venture with a person who has been convicted of a public entity crime in Florida during the preceding 36 months shall be considered an affiliate</w:t>
      </w:r>
      <w:r w:rsidRPr="00B1433E">
        <w:rPr>
          <w:rFonts w:ascii="Tw Cen MT" w:eastAsia="Calibri" w:hAnsi="Tw Cen MT" w:cs="Arial"/>
          <w:b/>
          <w:bCs/>
          <w:sz w:val="22"/>
          <w:szCs w:val="22"/>
        </w:rPr>
        <w:t>.</w:t>
      </w:r>
    </w:p>
    <w:p w:rsidR="00B1433E" w:rsidRPr="00B1433E" w:rsidRDefault="00B1433E" w:rsidP="00B1433E">
      <w:pPr>
        <w:autoSpaceDE w:val="0"/>
        <w:autoSpaceDN w:val="0"/>
        <w:adjustRightInd w:val="0"/>
        <w:ind w:left="720"/>
        <w:jc w:val="both"/>
        <w:rPr>
          <w:rFonts w:ascii="Tw Cen MT" w:eastAsia="Calibri" w:hAnsi="Tw Cen MT" w:cs="Arial"/>
          <w:b/>
          <w:bCs/>
          <w:sz w:val="22"/>
          <w:szCs w:val="22"/>
        </w:rPr>
      </w:pPr>
    </w:p>
    <w:p w:rsidR="00B1433E" w:rsidRPr="00B1433E" w:rsidRDefault="00B1433E" w:rsidP="00B1433E">
      <w:pPr>
        <w:autoSpaceDE w:val="0"/>
        <w:autoSpaceDN w:val="0"/>
        <w:adjustRightInd w:val="0"/>
        <w:ind w:left="720" w:hanging="720"/>
        <w:jc w:val="both"/>
        <w:rPr>
          <w:rFonts w:ascii="Tw Cen MT" w:eastAsia="Calibri" w:hAnsi="Tw Cen MT" w:cs="Arial"/>
          <w:sz w:val="22"/>
          <w:szCs w:val="22"/>
        </w:rPr>
      </w:pPr>
      <w:r w:rsidRPr="00B1433E">
        <w:rPr>
          <w:rFonts w:ascii="Tw Cen MT" w:eastAsia="Calibri" w:hAnsi="Tw Cen MT" w:cs="Arial"/>
          <w:sz w:val="22"/>
          <w:szCs w:val="22"/>
        </w:rPr>
        <w:t xml:space="preserve">5. </w:t>
      </w:r>
      <w:r w:rsidRPr="00B1433E">
        <w:rPr>
          <w:rFonts w:ascii="Tw Cen MT" w:eastAsia="Calibri" w:hAnsi="Tw Cen MT" w:cs="Arial"/>
          <w:sz w:val="22"/>
          <w:szCs w:val="22"/>
        </w:rPr>
        <w:tab/>
        <w:t>I understand that a "person" as defined in Paragraph 287.133(1</w:t>
      </w:r>
      <w:proofErr w:type="gramStart"/>
      <w:r w:rsidRPr="00B1433E">
        <w:rPr>
          <w:rFonts w:ascii="Tw Cen MT" w:eastAsia="Calibri" w:hAnsi="Tw Cen MT" w:cs="Arial"/>
          <w:sz w:val="22"/>
          <w:szCs w:val="22"/>
        </w:rPr>
        <w:t>)(</w:t>
      </w:r>
      <w:proofErr w:type="gramEnd"/>
      <w:r w:rsidRPr="00B1433E">
        <w:rPr>
          <w:rFonts w:ascii="Tw Cen MT" w:eastAsia="Calibri" w:hAnsi="Tw Cen MT" w:cs="Arial"/>
          <w:sz w:val="22"/>
          <w:szCs w:val="22"/>
        </w:rPr>
        <w:t>e), Florida Statutes, means any natural person or entity organized under the laws of any state or of the United States with the legal power to enter into a binding contract and which submits proposals or applies to submit a proposal on contracts for the provision of goods or services let by a public entity, or which otherwise transacts or applies to transact business with a public entity. The term "person" includes those officers, directors, executives, partners, shareholders, employees, members, and agents who are active in management of an entity.</w:t>
      </w:r>
    </w:p>
    <w:p w:rsidR="00B1433E" w:rsidRPr="00B1433E" w:rsidRDefault="00B1433E" w:rsidP="00B1433E">
      <w:pPr>
        <w:autoSpaceDE w:val="0"/>
        <w:autoSpaceDN w:val="0"/>
        <w:adjustRightInd w:val="0"/>
        <w:jc w:val="both"/>
        <w:rPr>
          <w:rFonts w:ascii="Tw Cen MT" w:eastAsia="Calibri" w:hAnsi="Tw Cen MT" w:cs="Arial"/>
          <w:sz w:val="22"/>
          <w:szCs w:val="22"/>
        </w:rPr>
      </w:pPr>
    </w:p>
    <w:p w:rsidR="00B1433E" w:rsidRPr="00B1433E" w:rsidRDefault="00B1433E" w:rsidP="00B1433E">
      <w:pPr>
        <w:autoSpaceDE w:val="0"/>
        <w:autoSpaceDN w:val="0"/>
        <w:adjustRightInd w:val="0"/>
        <w:ind w:left="720" w:hanging="720"/>
        <w:jc w:val="both"/>
        <w:rPr>
          <w:rFonts w:ascii="Tw Cen MT" w:eastAsia="Calibri" w:hAnsi="Tw Cen MT" w:cs="Arial"/>
          <w:sz w:val="22"/>
          <w:szCs w:val="22"/>
        </w:rPr>
      </w:pPr>
      <w:r w:rsidRPr="00B1433E">
        <w:rPr>
          <w:rFonts w:ascii="Tw Cen MT" w:eastAsia="Calibri" w:hAnsi="Tw Cen MT" w:cs="Arial"/>
          <w:sz w:val="22"/>
          <w:szCs w:val="22"/>
        </w:rPr>
        <w:t xml:space="preserve">6. </w:t>
      </w:r>
      <w:r w:rsidRPr="00B1433E">
        <w:rPr>
          <w:rFonts w:ascii="Tw Cen MT" w:eastAsia="Calibri" w:hAnsi="Tw Cen MT" w:cs="Arial"/>
          <w:sz w:val="22"/>
          <w:szCs w:val="22"/>
        </w:rPr>
        <w:tab/>
        <w:t>Based on information and belief, the statement which I have marked below is true in relation to the entity submitting this sworn statement. (Please indicate which statement applies.)</w:t>
      </w:r>
    </w:p>
    <w:p w:rsidR="00B1433E" w:rsidRPr="00B1433E" w:rsidRDefault="00B1433E" w:rsidP="00B1433E">
      <w:pPr>
        <w:autoSpaceDE w:val="0"/>
        <w:autoSpaceDN w:val="0"/>
        <w:adjustRightInd w:val="0"/>
        <w:jc w:val="both"/>
        <w:rPr>
          <w:rFonts w:ascii="Tw Cen MT" w:eastAsia="Calibri" w:hAnsi="Tw Cen MT" w:cs="Arial"/>
          <w:sz w:val="22"/>
          <w:szCs w:val="22"/>
        </w:rPr>
      </w:pPr>
    </w:p>
    <w:p w:rsidR="00B1433E" w:rsidRPr="00B1433E" w:rsidRDefault="00B1433E" w:rsidP="00B1433E">
      <w:pPr>
        <w:autoSpaceDE w:val="0"/>
        <w:autoSpaceDN w:val="0"/>
        <w:adjustRightInd w:val="0"/>
        <w:ind w:left="720"/>
        <w:jc w:val="both"/>
        <w:rPr>
          <w:rFonts w:ascii="Tw Cen MT" w:eastAsia="Calibri" w:hAnsi="Tw Cen MT" w:cs="Arial"/>
          <w:sz w:val="22"/>
          <w:szCs w:val="22"/>
        </w:rPr>
      </w:pPr>
      <w:r w:rsidRPr="00B1433E">
        <w:rPr>
          <w:rFonts w:ascii="Tw Cen MT" w:eastAsia="Calibri" w:hAnsi="Tw Cen MT" w:cs="Arial"/>
          <w:sz w:val="22"/>
          <w:szCs w:val="22"/>
        </w:rPr>
        <w:t>_____Neither the entity submitting this sworn statement, nor any of its officers, directors, executives, partners, shareholders, employees, members, or agents who are active in management of the entity, nor an affiliate of the entity has been charged with and convicted of a public entity crime subsequent to September 1, 1990.</w:t>
      </w:r>
    </w:p>
    <w:p w:rsidR="00B1433E" w:rsidRPr="00B1433E" w:rsidRDefault="00B1433E" w:rsidP="00B1433E">
      <w:pPr>
        <w:autoSpaceDE w:val="0"/>
        <w:autoSpaceDN w:val="0"/>
        <w:adjustRightInd w:val="0"/>
        <w:ind w:left="720"/>
        <w:jc w:val="both"/>
        <w:rPr>
          <w:rFonts w:ascii="Tw Cen MT" w:eastAsia="Calibri" w:hAnsi="Tw Cen MT" w:cs="Arial"/>
          <w:sz w:val="22"/>
          <w:szCs w:val="22"/>
        </w:rPr>
      </w:pPr>
    </w:p>
    <w:p w:rsidR="00B1433E" w:rsidRPr="00B1433E" w:rsidRDefault="00B1433E" w:rsidP="00B1433E">
      <w:pPr>
        <w:autoSpaceDE w:val="0"/>
        <w:autoSpaceDN w:val="0"/>
        <w:adjustRightInd w:val="0"/>
        <w:ind w:left="720"/>
        <w:jc w:val="both"/>
        <w:rPr>
          <w:rFonts w:ascii="Tw Cen MT" w:eastAsia="Calibri" w:hAnsi="Tw Cen MT" w:cs="Arial"/>
          <w:sz w:val="22"/>
          <w:szCs w:val="22"/>
        </w:rPr>
      </w:pPr>
      <w:r w:rsidRPr="00B1433E">
        <w:rPr>
          <w:rFonts w:ascii="Tw Cen MT" w:eastAsia="Calibri" w:hAnsi="Tw Cen MT" w:cs="Arial"/>
          <w:sz w:val="22"/>
          <w:szCs w:val="22"/>
        </w:rPr>
        <w:t>_____The entity submitting this sworn statement, or one or more of its officers, directors, executives, partners, shareholders, employees, members, or agents who are active in management of the entity or an affiliate of the entity has been charged with and convicted of a public entity crime subsequent to September 1, 1990.</w:t>
      </w:r>
    </w:p>
    <w:p w:rsidR="00B1433E" w:rsidRPr="00B1433E" w:rsidRDefault="00B1433E" w:rsidP="00B1433E">
      <w:pPr>
        <w:autoSpaceDE w:val="0"/>
        <w:autoSpaceDN w:val="0"/>
        <w:adjustRightInd w:val="0"/>
        <w:ind w:left="720"/>
        <w:jc w:val="both"/>
        <w:rPr>
          <w:rFonts w:ascii="Tw Cen MT" w:eastAsia="Calibri" w:hAnsi="Tw Cen MT" w:cs="Arial"/>
          <w:sz w:val="22"/>
          <w:szCs w:val="22"/>
        </w:rPr>
      </w:pPr>
    </w:p>
    <w:p w:rsidR="00B1433E" w:rsidRPr="00B1433E" w:rsidRDefault="00B1433E" w:rsidP="00B1433E">
      <w:pPr>
        <w:autoSpaceDE w:val="0"/>
        <w:autoSpaceDN w:val="0"/>
        <w:adjustRightInd w:val="0"/>
        <w:ind w:left="720"/>
        <w:jc w:val="both"/>
        <w:rPr>
          <w:rFonts w:ascii="Tw Cen MT" w:eastAsia="Calibri" w:hAnsi="Tw Cen MT" w:cs="Arial"/>
          <w:sz w:val="22"/>
          <w:szCs w:val="22"/>
        </w:rPr>
      </w:pPr>
      <w:r w:rsidRPr="00B1433E">
        <w:rPr>
          <w:rFonts w:ascii="Tw Cen MT" w:eastAsia="Calibri" w:hAnsi="Tw Cen MT" w:cs="Arial"/>
          <w:sz w:val="22"/>
          <w:szCs w:val="22"/>
        </w:rPr>
        <w:t>_____The entity submitting this sworn statement, or one or more of its officers, directors, executives, partners, shareholders, employees, members, or agents who are active in management of the entity or an affiliate of the entity has been charged with and convicted of a public entity crime subsequent to September 1, 1990.  However, there has been a subsequent proceeding before a Hearing Officer of the State of Florida, Division of Administrative Hearings and the Final Order entered by the Hearing Officer determined that it was not in the public interest to place the entity submitting this sworn statement on the convicted vendor list.  (Attach a copy of the final order)</w:t>
      </w:r>
    </w:p>
    <w:p w:rsidR="00B1433E" w:rsidRPr="00B1433E" w:rsidRDefault="00B1433E" w:rsidP="00B1433E">
      <w:pPr>
        <w:autoSpaceDE w:val="0"/>
        <w:autoSpaceDN w:val="0"/>
        <w:adjustRightInd w:val="0"/>
        <w:jc w:val="both"/>
        <w:rPr>
          <w:rFonts w:ascii="Tw Cen MT" w:eastAsia="Calibri" w:hAnsi="Tw Cen MT" w:cs="Arial"/>
          <w:sz w:val="22"/>
          <w:szCs w:val="22"/>
        </w:rPr>
      </w:pPr>
    </w:p>
    <w:p w:rsidR="00B1433E" w:rsidRPr="00B1433E" w:rsidRDefault="00B1433E" w:rsidP="00B1433E">
      <w:pPr>
        <w:autoSpaceDE w:val="0"/>
        <w:autoSpaceDN w:val="0"/>
        <w:adjustRightInd w:val="0"/>
        <w:jc w:val="both"/>
        <w:rPr>
          <w:rFonts w:ascii="Tw Cen MT" w:eastAsia="Calibri" w:hAnsi="Tw Cen MT" w:cs="Arial"/>
          <w:b/>
          <w:bCs/>
          <w:sz w:val="22"/>
          <w:szCs w:val="22"/>
        </w:rPr>
      </w:pPr>
      <w:r w:rsidRPr="00B1433E">
        <w:rPr>
          <w:rFonts w:ascii="Tw Cen MT" w:eastAsia="Calibri" w:hAnsi="Tw Cen MT" w:cs="Arial"/>
          <w:b/>
          <w:bCs/>
          <w:sz w:val="22"/>
          <w:szCs w:val="22"/>
        </w:rPr>
        <w:t>I UNDERSTAND THAT THE SUBMISSION OF THIS FORM TO THE BOARD OF TRUSTEES OF ST. PETERSBURG COLLEGE FOR THE PUBLIC ENTITY IDENTIFIED IN PARAGRAPH 1 (ONE) ABOVE IS FOR THAT PUBLIC ENTITY ONLY AND, THAT THIS FORM IS VALID THROUGH DECEMBER 31 OF THE CALENDAR YEAR IN WHICH IT IS FILED. I ALSO UNDERSTAND THAT I AM REQUIRED TO INFORM THE PUBLIC ENTITY PRIOR TO ENTERING INTO A CONTRACT IN EXCESS OF THE THRESHOLD AMOUNT PROVIDED IN SECTION 287.017, FLORIDA STATUTES</w:t>
      </w:r>
      <w:r w:rsidR="00C01859">
        <w:rPr>
          <w:rFonts w:ascii="Tw Cen MT" w:eastAsia="Calibri" w:hAnsi="Tw Cen MT" w:cs="Arial"/>
          <w:b/>
          <w:bCs/>
          <w:sz w:val="22"/>
          <w:szCs w:val="22"/>
        </w:rPr>
        <w:t>,</w:t>
      </w:r>
      <w:r w:rsidRPr="00B1433E">
        <w:rPr>
          <w:rFonts w:ascii="Tw Cen MT" w:eastAsia="Calibri" w:hAnsi="Tw Cen MT" w:cs="Arial"/>
          <w:b/>
          <w:bCs/>
          <w:sz w:val="22"/>
          <w:szCs w:val="22"/>
        </w:rPr>
        <w:t xml:space="preserve"> FOR CATEGORY TWO OF ANY CHANGE IN THE INFORMATION CONTAINED IN THIS FORM.</w:t>
      </w:r>
    </w:p>
    <w:p w:rsidR="00B1433E" w:rsidRPr="00B1433E" w:rsidRDefault="00B1433E" w:rsidP="00B1433E">
      <w:pPr>
        <w:autoSpaceDE w:val="0"/>
        <w:autoSpaceDN w:val="0"/>
        <w:adjustRightInd w:val="0"/>
        <w:jc w:val="both"/>
        <w:rPr>
          <w:rFonts w:ascii="Tw Cen MT" w:eastAsia="Calibri" w:hAnsi="Tw Cen MT" w:cs="Arial"/>
          <w:sz w:val="16"/>
          <w:szCs w:val="16"/>
        </w:rPr>
      </w:pPr>
    </w:p>
    <w:p w:rsidR="00B1433E" w:rsidRPr="00B1433E" w:rsidRDefault="00B1433E" w:rsidP="00B1433E">
      <w:pPr>
        <w:autoSpaceDE w:val="0"/>
        <w:autoSpaceDN w:val="0"/>
        <w:adjustRightInd w:val="0"/>
        <w:jc w:val="both"/>
        <w:rPr>
          <w:rFonts w:ascii="Tw Cen MT" w:eastAsia="Calibri" w:hAnsi="Tw Cen MT" w:cs="Arial"/>
          <w:sz w:val="16"/>
          <w:szCs w:val="16"/>
          <w:u w:val="single"/>
        </w:rPr>
      </w:pPr>
      <w:r w:rsidRPr="00B1433E">
        <w:rPr>
          <w:rFonts w:ascii="Tw Cen MT" w:eastAsia="Calibri" w:hAnsi="Tw Cen MT" w:cs="Arial"/>
          <w:sz w:val="16"/>
          <w:szCs w:val="16"/>
        </w:rPr>
        <w:tab/>
      </w:r>
      <w:r w:rsidRPr="00B1433E">
        <w:rPr>
          <w:rFonts w:ascii="Tw Cen MT" w:eastAsia="Calibri" w:hAnsi="Tw Cen MT" w:cs="Arial"/>
          <w:sz w:val="16"/>
          <w:szCs w:val="16"/>
        </w:rPr>
        <w:tab/>
      </w:r>
      <w:r w:rsidRPr="00B1433E">
        <w:rPr>
          <w:rFonts w:ascii="Tw Cen MT" w:eastAsia="Calibri" w:hAnsi="Tw Cen MT" w:cs="Arial"/>
          <w:sz w:val="16"/>
          <w:szCs w:val="16"/>
        </w:rPr>
        <w:tab/>
      </w:r>
      <w:r w:rsidRPr="00B1433E">
        <w:rPr>
          <w:rFonts w:ascii="Tw Cen MT" w:eastAsia="Calibri" w:hAnsi="Tw Cen MT" w:cs="Arial"/>
          <w:sz w:val="16"/>
          <w:szCs w:val="16"/>
        </w:rPr>
        <w:tab/>
      </w:r>
      <w:r w:rsidRPr="00B1433E">
        <w:rPr>
          <w:rFonts w:ascii="Tw Cen MT" w:eastAsia="Calibri" w:hAnsi="Tw Cen MT" w:cs="Arial"/>
          <w:sz w:val="16"/>
          <w:szCs w:val="16"/>
        </w:rPr>
        <w:tab/>
      </w:r>
      <w:r w:rsidRPr="00B1433E">
        <w:rPr>
          <w:rFonts w:ascii="Tw Cen MT" w:eastAsia="Calibri" w:hAnsi="Tw Cen MT" w:cs="Arial"/>
          <w:sz w:val="16"/>
          <w:szCs w:val="16"/>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p>
    <w:p w:rsidR="00B1433E" w:rsidRPr="00B1433E" w:rsidRDefault="00B1433E" w:rsidP="00B1433E">
      <w:pPr>
        <w:autoSpaceDE w:val="0"/>
        <w:autoSpaceDN w:val="0"/>
        <w:adjustRightInd w:val="0"/>
        <w:ind w:left="5760" w:firstLine="720"/>
        <w:jc w:val="both"/>
        <w:rPr>
          <w:rFonts w:ascii="Tw Cen MT" w:eastAsia="Calibri" w:hAnsi="Tw Cen MT" w:cs="Arial"/>
          <w:sz w:val="16"/>
          <w:szCs w:val="16"/>
        </w:rPr>
      </w:pPr>
      <w:r w:rsidRPr="00B1433E">
        <w:rPr>
          <w:rFonts w:ascii="Tw Cen MT" w:eastAsia="Calibri" w:hAnsi="Tw Cen MT" w:cs="Arial"/>
          <w:sz w:val="16"/>
          <w:szCs w:val="16"/>
        </w:rPr>
        <w:t>(Signature)</w:t>
      </w:r>
    </w:p>
    <w:p w:rsidR="00B1433E" w:rsidRPr="00B1433E" w:rsidRDefault="00B1433E" w:rsidP="00B1433E">
      <w:pPr>
        <w:autoSpaceDE w:val="0"/>
        <w:autoSpaceDN w:val="0"/>
        <w:adjustRightInd w:val="0"/>
        <w:ind w:left="5760" w:firstLine="720"/>
        <w:jc w:val="both"/>
        <w:rPr>
          <w:rFonts w:ascii="Tw Cen MT" w:eastAsia="Calibri" w:hAnsi="Tw Cen MT" w:cs="Arial"/>
          <w:sz w:val="16"/>
          <w:szCs w:val="16"/>
        </w:rPr>
      </w:pPr>
    </w:p>
    <w:p w:rsidR="00B1433E" w:rsidRPr="00B1433E" w:rsidRDefault="00B1433E" w:rsidP="00B1433E">
      <w:pPr>
        <w:autoSpaceDE w:val="0"/>
        <w:autoSpaceDN w:val="0"/>
        <w:adjustRightInd w:val="0"/>
        <w:jc w:val="both"/>
        <w:rPr>
          <w:rFonts w:ascii="Tw Cen MT" w:eastAsia="Calibri" w:hAnsi="Tw Cen MT" w:cs="Arial"/>
          <w:sz w:val="16"/>
          <w:szCs w:val="16"/>
        </w:rPr>
      </w:pPr>
    </w:p>
    <w:p w:rsidR="00B1433E" w:rsidRPr="00B1433E" w:rsidRDefault="00B1433E" w:rsidP="00B1433E">
      <w:pPr>
        <w:autoSpaceDE w:val="0"/>
        <w:autoSpaceDN w:val="0"/>
        <w:adjustRightInd w:val="0"/>
        <w:jc w:val="both"/>
        <w:rPr>
          <w:rFonts w:ascii="Tw Cen MT" w:eastAsia="Calibri" w:hAnsi="Tw Cen MT" w:cs="Arial"/>
          <w:sz w:val="16"/>
          <w:szCs w:val="16"/>
          <w:u w:val="single"/>
        </w:rPr>
      </w:pPr>
      <w:r w:rsidRPr="00B1433E">
        <w:rPr>
          <w:rFonts w:ascii="Tw Cen MT" w:eastAsia="Calibri" w:hAnsi="Tw Cen MT" w:cs="Arial"/>
          <w:sz w:val="16"/>
          <w:szCs w:val="16"/>
        </w:rPr>
        <w:t xml:space="preserve">Sworn to and subscribed before me this </w:t>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rPr>
        <w:t xml:space="preserve">day of </w:t>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rPr>
        <w:t xml:space="preserve"> 20</w:t>
      </w:r>
      <w:r w:rsidRPr="00B1433E">
        <w:rPr>
          <w:rFonts w:ascii="Tw Cen MT" w:eastAsia="Calibri" w:hAnsi="Tw Cen MT" w:cs="Arial"/>
          <w:sz w:val="16"/>
          <w:szCs w:val="16"/>
          <w:u w:val="single"/>
        </w:rPr>
        <w:tab/>
        <w:t>.</w:t>
      </w:r>
    </w:p>
    <w:p w:rsidR="00B1433E" w:rsidRPr="00B1433E" w:rsidRDefault="00B1433E" w:rsidP="00B1433E">
      <w:pPr>
        <w:autoSpaceDE w:val="0"/>
        <w:autoSpaceDN w:val="0"/>
        <w:adjustRightInd w:val="0"/>
        <w:jc w:val="both"/>
        <w:rPr>
          <w:rFonts w:ascii="Tw Cen MT" w:eastAsia="Calibri" w:hAnsi="Tw Cen MT" w:cs="Arial"/>
          <w:sz w:val="16"/>
          <w:szCs w:val="16"/>
        </w:rPr>
      </w:pPr>
    </w:p>
    <w:p w:rsidR="00B1433E" w:rsidRPr="00B1433E" w:rsidRDefault="00B1433E" w:rsidP="00B1433E">
      <w:pPr>
        <w:autoSpaceDE w:val="0"/>
        <w:autoSpaceDN w:val="0"/>
        <w:adjustRightInd w:val="0"/>
        <w:jc w:val="both"/>
        <w:rPr>
          <w:rFonts w:ascii="Tw Cen MT" w:eastAsia="Calibri" w:hAnsi="Tw Cen MT" w:cs="Arial"/>
          <w:sz w:val="16"/>
          <w:szCs w:val="16"/>
          <w:u w:val="single"/>
        </w:rPr>
      </w:pPr>
      <w:r w:rsidRPr="00B1433E">
        <w:rPr>
          <w:rFonts w:ascii="Tw Cen MT" w:eastAsia="Calibri" w:hAnsi="Tw Cen MT" w:cs="Arial"/>
          <w:sz w:val="16"/>
          <w:szCs w:val="16"/>
        </w:rPr>
        <w:t>Personally known</w:t>
      </w:r>
      <w:r w:rsidRPr="00B1433E">
        <w:rPr>
          <w:rFonts w:ascii="Tw Cen MT" w:eastAsia="Calibri" w:hAnsi="Tw Cen MT" w:cs="Arial"/>
          <w:sz w:val="16"/>
          <w:szCs w:val="16"/>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p>
    <w:p w:rsidR="00B1433E" w:rsidRPr="00B1433E" w:rsidRDefault="00B1433E" w:rsidP="00B1433E">
      <w:pPr>
        <w:autoSpaceDE w:val="0"/>
        <w:autoSpaceDN w:val="0"/>
        <w:adjustRightInd w:val="0"/>
        <w:jc w:val="both"/>
        <w:rPr>
          <w:rFonts w:ascii="Tw Cen MT" w:eastAsia="Calibri" w:hAnsi="Tw Cen MT" w:cs="Arial"/>
          <w:sz w:val="16"/>
          <w:szCs w:val="16"/>
        </w:rPr>
      </w:pPr>
    </w:p>
    <w:p w:rsidR="00B1433E" w:rsidRPr="00B1433E" w:rsidRDefault="00B1433E" w:rsidP="00AA5063">
      <w:pPr>
        <w:tabs>
          <w:tab w:val="left" w:pos="720"/>
          <w:tab w:val="left" w:pos="1440"/>
          <w:tab w:val="left" w:pos="2160"/>
          <w:tab w:val="left" w:pos="2880"/>
          <w:tab w:val="left" w:pos="3600"/>
          <w:tab w:val="left" w:pos="4320"/>
          <w:tab w:val="left" w:pos="5040"/>
          <w:tab w:val="left" w:pos="5760"/>
          <w:tab w:val="left" w:pos="6870"/>
        </w:tabs>
        <w:autoSpaceDE w:val="0"/>
        <w:autoSpaceDN w:val="0"/>
        <w:adjustRightInd w:val="0"/>
        <w:jc w:val="both"/>
        <w:rPr>
          <w:rFonts w:ascii="Tw Cen MT" w:eastAsia="Calibri" w:hAnsi="Tw Cen MT" w:cs="Arial"/>
          <w:sz w:val="16"/>
          <w:szCs w:val="16"/>
          <w:u w:val="single"/>
        </w:rPr>
      </w:pPr>
      <w:r w:rsidRPr="00B1433E">
        <w:rPr>
          <w:rFonts w:ascii="Tw Cen MT" w:eastAsia="Calibri" w:hAnsi="Tw Cen MT" w:cs="Arial"/>
          <w:sz w:val="16"/>
          <w:szCs w:val="16"/>
        </w:rPr>
        <w:t>OR Produced identification</w:t>
      </w:r>
      <w:r w:rsidRPr="00B1433E">
        <w:rPr>
          <w:rFonts w:ascii="Tw Cen MT" w:eastAsia="Calibri" w:hAnsi="Tw Cen MT" w:cs="Arial"/>
          <w:sz w:val="16"/>
          <w:szCs w:val="16"/>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00AA5063">
        <w:rPr>
          <w:rFonts w:ascii="Tw Cen MT" w:eastAsia="Calibri" w:hAnsi="Tw Cen MT" w:cs="Arial"/>
          <w:sz w:val="16"/>
          <w:szCs w:val="16"/>
          <w:u w:val="single"/>
        </w:rPr>
        <w:tab/>
      </w:r>
    </w:p>
    <w:p w:rsidR="00B1433E" w:rsidRPr="00B1433E" w:rsidRDefault="00B1433E" w:rsidP="00B1433E">
      <w:pPr>
        <w:autoSpaceDE w:val="0"/>
        <w:autoSpaceDN w:val="0"/>
        <w:adjustRightInd w:val="0"/>
        <w:ind w:left="2880" w:firstLine="720"/>
        <w:jc w:val="both"/>
        <w:rPr>
          <w:rFonts w:ascii="Tw Cen MT" w:eastAsia="Calibri" w:hAnsi="Tw Cen MT" w:cs="Arial"/>
          <w:sz w:val="16"/>
          <w:szCs w:val="16"/>
        </w:rPr>
      </w:pPr>
      <w:r w:rsidRPr="00B1433E">
        <w:rPr>
          <w:rFonts w:ascii="Tw Cen MT" w:eastAsia="Calibri" w:hAnsi="Tw Cen MT" w:cs="Arial"/>
          <w:sz w:val="16"/>
          <w:szCs w:val="16"/>
        </w:rPr>
        <w:t>(Type of identification)</w:t>
      </w:r>
    </w:p>
    <w:p w:rsidR="00CB4ADD" w:rsidRDefault="00CB4ADD" w:rsidP="00B1433E">
      <w:pPr>
        <w:autoSpaceDE w:val="0"/>
        <w:autoSpaceDN w:val="0"/>
        <w:adjustRightInd w:val="0"/>
        <w:jc w:val="both"/>
        <w:rPr>
          <w:rFonts w:ascii="Tw Cen MT" w:eastAsia="Calibri" w:hAnsi="Tw Cen MT" w:cs="Arial"/>
          <w:sz w:val="16"/>
          <w:szCs w:val="16"/>
        </w:rPr>
      </w:pPr>
    </w:p>
    <w:p w:rsidR="00B7621B" w:rsidRPr="00B1433E" w:rsidRDefault="00B7621B" w:rsidP="00B7621B">
      <w:pPr>
        <w:autoSpaceDE w:val="0"/>
        <w:autoSpaceDN w:val="0"/>
        <w:adjustRightInd w:val="0"/>
        <w:jc w:val="both"/>
        <w:rPr>
          <w:rFonts w:ascii="Tw Cen MT" w:eastAsia="Calibri" w:hAnsi="Tw Cen MT" w:cs="Arial"/>
          <w:sz w:val="16"/>
          <w:szCs w:val="16"/>
          <w:u w:val="single"/>
        </w:rPr>
      </w:pPr>
      <w:r w:rsidRPr="00B1433E">
        <w:rPr>
          <w:rFonts w:ascii="Tw Cen MT" w:eastAsia="Calibri" w:hAnsi="Tw Cen MT" w:cs="Arial"/>
          <w:sz w:val="16"/>
          <w:szCs w:val="16"/>
        </w:rPr>
        <w:t>Notary Public - State of</w:t>
      </w:r>
      <w:r w:rsidRPr="00B1433E">
        <w:rPr>
          <w:rFonts w:ascii="Tw Cen MT" w:eastAsia="Calibri" w:hAnsi="Tw Cen MT" w:cs="Arial"/>
          <w:sz w:val="16"/>
          <w:szCs w:val="16"/>
        </w:rPr>
        <w:tab/>
        <w:t xml:space="preserve"> </w:t>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p>
    <w:p w:rsidR="00B7621B" w:rsidRPr="00B1433E" w:rsidRDefault="00B7621B" w:rsidP="00B7621B">
      <w:pPr>
        <w:autoSpaceDE w:val="0"/>
        <w:autoSpaceDN w:val="0"/>
        <w:adjustRightInd w:val="0"/>
        <w:jc w:val="both"/>
        <w:rPr>
          <w:rFonts w:ascii="Tw Cen MT" w:eastAsia="Calibri" w:hAnsi="Tw Cen MT" w:cs="Arial"/>
          <w:sz w:val="16"/>
          <w:szCs w:val="16"/>
        </w:rPr>
      </w:pPr>
    </w:p>
    <w:p w:rsidR="00B7621B" w:rsidRPr="00B1433E" w:rsidRDefault="00B7621B" w:rsidP="00B7621B">
      <w:pPr>
        <w:autoSpaceDE w:val="0"/>
        <w:autoSpaceDN w:val="0"/>
        <w:adjustRightInd w:val="0"/>
        <w:jc w:val="both"/>
        <w:rPr>
          <w:rFonts w:ascii="Tw Cen MT" w:eastAsia="Calibri" w:hAnsi="Tw Cen MT" w:cs="Arial"/>
          <w:sz w:val="16"/>
          <w:szCs w:val="16"/>
          <w:u w:val="single"/>
        </w:rPr>
      </w:pPr>
      <w:r w:rsidRPr="00B1433E">
        <w:rPr>
          <w:rFonts w:ascii="Tw Cen MT" w:eastAsia="Calibri" w:hAnsi="Tw Cen MT" w:cs="Arial"/>
          <w:sz w:val="16"/>
          <w:szCs w:val="16"/>
        </w:rPr>
        <w:t>My commission expires</w:t>
      </w:r>
      <w:r w:rsidRPr="00B1433E">
        <w:rPr>
          <w:rFonts w:ascii="Tw Cen MT" w:eastAsia="Calibri" w:hAnsi="Tw Cen MT" w:cs="Arial"/>
          <w:sz w:val="16"/>
          <w:szCs w:val="16"/>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r w:rsidRPr="00B1433E">
        <w:rPr>
          <w:rFonts w:ascii="Tw Cen MT" w:eastAsia="Calibri" w:hAnsi="Tw Cen MT" w:cs="Arial"/>
          <w:sz w:val="16"/>
          <w:szCs w:val="16"/>
          <w:u w:val="single"/>
        </w:rPr>
        <w:tab/>
      </w:r>
    </w:p>
    <w:p w:rsidR="00B7621B" w:rsidRDefault="00B7621B" w:rsidP="00B7621B">
      <w:pPr>
        <w:spacing w:after="200"/>
        <w:ind w:left="6480"/>
        <w:jc w:val="both"/>
        <w:rPr>
          <w:rFonts w:ascii="Tw Cen MT" w:eastAsia="Calibri" w:hAnsi="Tw Cen MT" w:cs="Arial"/>
          <w:sz w:val="16"/>
          <w:szCs w:val="16"/>
        </w:rPr>
      </w:pPr>
      <w:r w:rsidRPr="00B1433E">
        <w:rPr>
          <w:rFonts w:ascii="Tw Cen MT" w:eastAsia="Calibri" w:hAnsi="Tw Cen MT" w:cs="Arial"/>
          <w:sz w:val="16"/>
          <w:szCs w:val="16"/>
        </w:rPr>
        <w:t>(Printed typed or stamped commissioned name of notary public)</w:t>
      </w:r>
    </w:p>
    <w:p w:rsidR="00B7621B" w:rsidRDefault="00B7621B" w:rsidP="00B1433E">
      <w:pPr>
        <w:autoSpaceDE w:val="0"/>
        <w:autoSpaceDN w:val="0"/>
        <w:adjustRightInd w:val="0"/>
        <w:jc w:val="both"/>
        <w:rPr>
          <w:rFonts w:ascii="Tw Cen MT" w:eastAsia="Calibri" w:hAnsi="Tw Cen MT" w:cs="Arial"/>
          <w:sz w:val="16"/>
          <w:szCs w:val="16"/>
        </w:rPr>
        <w:sectPr w:rsidR="00B7621B" w:rsidSect="00CA503A">
          <w:footerReference w:type="default" r:id="rId26"/>
          <w:footerReference w:type="first" r:id="rId27"/>
          <w:pgSz w:w="12240" w:h="15840" w:code="1"/>
          <w:pgMar w:top="720" w:right="1440" w:bottom="720" w:left="1440" w:header="720" w:footer="720" w:gutter="0"/>
          <w:cols w:space="720"/>
          <w:noEndnote/>
          <w:titlePg/>
          <w:docGrid w:linePitch="326"/>
        </w:sectPr>
      </w:pPr>
    </w:p>
    <w:p w:rsidR="00B7621B" w:rsidRDefault="00B7621B" w:rsidP="00B762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A4511E" w:rsidRPr="001A7171" w:rsidTr="001A7171">
        <w:tc>
          <w:tcPr>
            <w:tcW w:w="9576" w:type="dxa"/>
            <w:shd w:val="clear" w:color="auto" w:fill="C0C0C0"/>
          </w:tcPr>
          <w:p w:rsidR="00A4511E" w:rsidRPr="00C95599" w:rsidRDefault="00A4511E" w:rsidP="00C95599">
            <w:pPr>
              <w:pStyle w:val="Heading2"/>
              <w:rPr>
                <w:b/>
                <w:sz w:val="22"/>
                <w:u w:val="none"/>
              </w:rPr>
            </w:pPr>
            <w:bookmarkStart w:id="17" w:name="_Toc353198696"/>
            <w:r w:rsidRPr="00097892">
              <w:rPr>
                <w:rFonts w:ascii="Tw Cen MT" w:hAnsi="Tw Cen MT"/>
                <w:b/>
                <w:sz w:val="24"/>
                <w:u w:val="none"/>
              </w:rPr>
              <w:t>ARTICLE 1</w:t>
            </w:r>
            <w:r w:rsidR="00E13B96" w:rsidRPr="00097892">
              <w:rPr>
                <w:rFonts w:ascii="Tw Cen MT" w:hAnsi="Tw Cen MT"/>
                <w:b/>
                <w:sz w:val="24"/>
                <w:u w:val="none"/>
              </w:rPr>
              <w:t>4</w:t>
            </w:r>
            <w:r w:rsidRPr="00E13B96">
              <w:rPr>
                <w:rFonts w:ascii="Tw Cen MT" w:hAnsi="Tw Cen MT"/>
                <w:b/>
                <w:sz w:val="24"/>
                <w:u w:val="none"/>
              </w:rPr>
              <w:t>:  I</w:t>
            </w:r>
            <w:r w:rsidRPr="00C95599">
              <w:rPr>
                <w:rFonts w:ascii="Tw Cen MT" w:hAnsi="Tw Cen MT"/>
                <w:b/>
                <w:sz w:val="24"/>
                <w:u w:val="none"/>
              </w:rPr>
              <w:t>NSURANCE, INDEMNITY, AND WAIVER OF SUBROGATION</w:t>
            </w:r>
            <w:bookmarkEnd w:id="17"/>
          </w:p>
        </w:tc>
      </w:tr>
    </w:tbl>
    <w:p w:rsidR="007F72AC" w:rsidRDefault="007F72AC" w:rsidP="007F72AC">
      <w:pPr>
        <w:ind w:right="72"/>
        <w:jc w:val="center"/>
        <w:rPr>
          <w:rFonts w:ascii="Tw Cen MT" w:hAnsi="Tw Cen MT"/>
          <w:szCs w:val="24"/>
        </w:rPr>
      </w:pPr>
    </w:p>
    <w:p w:rsidR="00E320B3" w:rsidRPr="00333443" w:rsidRDefault="00E13B96" w:rsidP="00E320B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r w:rsidRPr="00333443">
        <w:rPr>
          <w:rFonts w:ascii="Tw Cen MT" w:hAnsi="Tw Cen MT"/>
          <w:sz w:val="22"/>
          <w:szCs w:val="22"/>
        </w:rPr>
        <w:t>14.1</w:t>
      </w:r>
      <w:r w:rsidR="00E320B3" w:rsidRPr="00333443">
        <w:rPr>
          <w:rFonts w:ascii="Tw Cen MT" w:hAnsi="Tw Cen MT"/>
          <w:sz w:val="22"/>
          <w:szCs w:val="22"/>
        </w:rPr>
        <w:tab/>
      </w:r>
      <w:r w:rsidR="00E320B3" w:rsidRPr="00333443">
        <w:rPr>
          <w:rFonts w:ascii="Tw Cen MT" w:hAnsi="Tw Cen MT"/>
          <w:b/>
          <w:bCs/>
          <w:sz w:val="22"/>
          <w:szCs w:val="22"/>
          <w:u w:val="single"/>
        </w:rPr>
        <w:t>Indemnity</w:t>
      </w:r>
    </w:p>
    <w:p w:rsidR="00E320B3" w:rsidRPr="0033344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Pr="0033344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r w:rsidRPr="00333443">
        <w:rPr>
          <w:rFonts w:ascii="Tw Cen MT" w:hAnsi="Tw Cen MT"/>
          <w:sz w:val="22"/>
          <w:szCs w:val="22"/>
        </w:rPr>
        <w:t>(1)</w:t>
      </w:r>
      <w:r w:rsidRPr="00333443">
        <w:rPr>
          <w:rFonts w:ascii="Tw Cen MT" w:hAnsi="Tw Cen MT"/>
          <w:sz w:val="22"/>
          <w:szCs w:val="22"/>
        </w:rPr>
        <w:tab/>
        <w:t xml:space="preserve">The </w:t>
      </w:r>
      <w:r w:rsidR="00CB12FC">
        <w:rPr>
          <w:rFonts w:ascii="Tw Cen MT" w:hAnsi="Tw Cen MT"/>
          <w:sz w:val="22"/>
          <w:szCs w:val="22"/>
        </w:rPr>
        <w:t>Design-</w:t>
      </w:r>
      <w:r w:rsidR="0053515A" w:rsidRPr="00333443">
        <w:rPr>
          <w:rFonts w:ascii="Tw Cen MT" w:hAnsi="Tw Cen MT"/>
          <w:sz w:val="22"/>
          <w:szCs w:val="22"/>
        </w:rPr>
        <w:t>Build Contractor</w:t>
      </w:r>
      <w:r w:rsidRPr="00333443">
        <w:rPr>
          <w:rFonts w:ascii="Tw Cen MT" w:hAnsi="Tw Cen MT"/>
          <w:sz w:val="22"/>
          <w:szCs w:val="22"/>
        </w:rPr>
        <w:t xml:space="preserve"> agrees to indemnify and hold the Owner harmless from </w:t>
      </w:r>
      <w:r w:rsidRPr="00333443">
        <w:rPr>
          <w:rFonts w:ascii="Tw Cen MT" w:hAnsi="Tw Cen MT"/>
          <w:sz w:val="22"/>
          <w:szCs w:val="22"/>
          <w:u w:val="single"/>
        </w:rPr>
        <w:t>all</w:t>
      </w:r>
      <w:r w:rsidRPr="00333443">
        <w:rPr>
          <w:rFonts w:ascii="Tw Cen MT" w:hAnsi="Tw Cen MT"/>
          <w:sz w:val="22"/>
          <w:szCs w:val="22"/>
        </w:rPr>
        <w:t xml:space="preserve"> claims for bodily injury and property damage </w:t>
      </w:r>
      <w:r w:rsidR="00C01859" w:rsidRPr="00333443">
        <w:rPr>
          <w:rFonts w:ascii="Tw Cen MT" w:hAnsi="Tw Cen MT"/>
          <w:sz w:val="22"/>
          <w:szCs w:val="22"/>
        </w:rPr>
        <w:t>[</w:t>
      </w:r>
      <w:r w:rsidRPr="00333443">
        <w:rPr>
          <w:rFonts w:ascii="Tw Cen MT" w:hAnsi="Tw Cen MT"/>
          <w:sz w:val="22"/>
          <w:szCs w:val="22"/>
        </w:rPr>
        <w:t>other than the Work itself and other p</w:t>
      </w:r>
      <w:r w:rsidR="00706920">
        <w:rPr>
          <w:rFonts w:ascii="Tw Cen MT" w:hAnsi="Tw Cen MT"/>
          <w:sz w:val="22"/>
          <w:szCs w:val="22"/>
        </w:rPr>
        <w:t>roperty insured under Article 14</w:t>
      </w:r>
      <w:r w:rsidRPr="00333443">
        <w:rPr>
          <w:rFonts w:ascii="Tw Cen MT" w:hAnsi="Tw Cen MT"/>
          <w:sz w:val="22"/>
          <w:szCs w:val="22"/>
        </w:rPr>
        <w:t>.2(3)</w:t>
      </w:r>
      <w:r w:rsidR="00C01859" w:rsidRPr="00333443">
        <w:rPr>
          <w:rFonts w:ascii="Tw Cen MT" w:hAnsi="Tw Cen MT"/>
          <w:sz w:val="22"/>
          <w:szCs w:val="22"/>
        </w:rPr>
        <w:t>]</w:t>
      </w:r>
      <w:r w:rsidRPr="00333443">
        <w:rPr>
          <w:rFonts w:ascii="Tw Cen MT" w:hAnsi="Tw Cen MT"/>
          <w:sz w:val="22"/>
          <w:szCs w:val="22"/>
        </w:rPr>
        <w:t xml:space="preserve"> that may arise from the </w:t>
      </w:r>
      <w:r w:rsidR="00CB12FC">
        <w:rPr>
          <w:rFonts w:ascii="Tw Cen MT" w:hAnsi="Tw Cen MT"/>
          <w:sz w:val="22"/>
          <w:szCs w:val="22"/>
        </w:rPr>
        <w:t>Design-</w:t>
      </w:r>
      <w:r w:rsidR="0053515A" w:rsidRPr="00333443">
        <w:rPr>
          <w:rFonts w:ascii="Tw Cen MT" w:hAnsi="Tw Cen MT"/>
          <w:sz w:val="22"/>
          <w:szCs w:val="22"/>
        </w:rPr>
        <w:t>Build Contractor</w:t>
      </w:r>
      <w:r w:rsidRPr="00333443">
        <w:rPr>
          <w:rFonts w:ascii="Tw Cen MT" w:hAnsi="Tw Cen MT"/>
          <w:sz w:val="22"/>
          <w:szCs w:val="22"/>
        </w:rPr>
        <w:t>’s operations under this Agreement.</w:t>
      </w:r>
    </w:p>
    <w:p w:rsidR="00E320B3" w:rsidRPr="0033344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Pr="0033344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r w:rsidRPr="00333443">
        <w:rPr>
          <w:rFonts w:ascii="Tw Cen MT" w:hAnsi="Tw Cen MT"/>
          <w:sz w:val="22"/>
          <w:szCs w:val="22"/>
        </w:rPr>
        <w:t>(2)</w:t>
      </w:r>
      <w:r w:rsidRPr="00333443">
        <w:rPr>
          <w:rFonts w:ascii="Tw Cen MT" w:hAnsi="Tw Cen MT"/>
          <w:sz w:val="22"/>
          <w:szCs w:val="22"/>
        </w:rPr>
        <w:tab/>
      </w:r>
      <w:r w:rsidRPr="00333443">
        <w:rPr>
          <w:rFonts w:ascii="Tw Cen MT" w:hAnsi="Tw Cen MT"/>
          <w:sz w:val="22"/>
          <w:szCs w:val="22"/>
          <w:u w:val="single"/>
        </w:rPr>
        <w:t xml:space="preserve">Loss Deductible Clause </w:t>
      </w:r>
      <w:r w:rsidRPr="00333443">
        <w:rPr>
          <w:rFonts w:ascii="Tw Cen MT" w:hAnsi="Tw Cen MT"/>
          <w:sz w:val="22"/>
          <w:szCs w:val="22"/>
        </w:rPr>
        <w:t xml:space="preserve">- The Owner shall be exempt from, and in no way liable for, any sums of money which may represent a deductible in any insurance policy.  The payment of such deductible shall be the sole responsibility of the </w:t>
      </w:r>
      <w:r w:rsidR="00CB12FC">
        <w:rPr>
          <w:rFonts w:ascii="Tw Cen MT" w:hAnsi="Tw Cen MT"/>
          <w:sz w:val="22"/>
          <w:szCs w:val="22"/>
        </w:rPr>
        <w:t>Design-</w:t>
      </w:r>
      <w:r w:rsidR="0053515A" w:rsidRPr="00333443">
        <w:rPr>
          <w:rFonts w:ascii="Tw Cen MT" w:hAnsi="Tw Cen MT"/>
          <w:sz w:val="22"/>
          <w:szCs w:val="22"/>
        </w:rPr>
        <w:t>Build Contractor</w:t>
      </w:r>
      <w:r w:rsidRPr="00333443">
        <w:rPr>
          <w:rFonts w:ascii="Tw Cen MT" w:hAnsi="Tw Cen MT"/>
          <w:sz w:val="22"/>
          <w:szCs w:val="22"/>
        </w:rPr>
        <w:t xml:space="preserve"> and/or subcontractor providing such insurance.</w:t>
      </w:r>
    </w:p>
    <w:p w:rsidR="00E320B3" w:rsidRPr="0033344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Pr="0033344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r w:rsidRPr="00333443">
        <w:rPr>
          <w:rFonts w:ascii="Tw Cen MT" w:hAnsi="Tw Cen MT"/>
          <w:sz w:val="22"/>
          <w:szCs w:val="22"/>
        </w:rPr>
        <w:t>(3)</w:t>
      </w:r>
      <w:r w:rsidRPr="00333443">
        <w:rPr>
          <w:rFonts w:ascii="Tw Cen MT" w:hAnsi="Tw Cen MT"/>
          <w:sz w:val="22"/>
          <w:szCs w:val="22"/>
        </w:rPr>
        <w:tab/>
        <w:t>The foregoing indemnity shall survive the completion and/or termination of this Agreement.</w:t>
      </w:r>
    </w:p>
    <w:p w:rsidR="00E320B3" w:rsidRPr="00333443" w:rsidRDefault="00E320B3" w:rsidP="00E320B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p>
    <w:p w:rsidR="00E320B3" w:rsidRPr="00333443" w:rsidRDefault="00E320B3" w:rsidP="00E320B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r w:rsidRPr="00333443">
        <w:rPr>
          <w:rFonts w:ascii="Tw Cen MT" w:hAnsi="Tw Cen MT"/>
          <w:sz w:val="22"/>
          <w:szCs w:val="22"/>
        </w:rPr>
        <w:t>1</w:t>
      </w:r>
      <w:r w:rsidR="00E13B96" w:rsidRPr="00333443">
        <w:rPr>
          <w:rFonts w:ascii="Tw Cen MT" w:hAnsi="Tw Cen MT"/>
          <w:sz w:val="22"/>
          <w:szCs w:val="22"/>
        </w:rPr>
        <w:t>4</w:t>
      </w:r>
      <w:r w:rsidRPr="00333443">
        <w:rPr>
          <w:rFonts w:ascii="Tw Cen MT" w:hAnsi="Tw Cen MT"/>
          <w:sz w:val="22"/>
          <w:szCs w:val="22"/>
        </w:rPr>
        <w:t>.2</w:t>
      </w:r>
      <w:r w:rsidRPr="00333443">
        <w:rPr>
          <w:rFonts w:ascii="Tw Cen MT" w:hAnsi="Tw Cen MT"/>
          <w:sz w:val="22"/>
          <w:szCs w:val="22"/>
        </w:rPr>
        <w:tab/>
      </w:r>
      <w:r w:rsidR="00CB12FC">
        <w:rPr>
          <w:rFonts w:ascii="Tw Cen MT" w:hAnsi="Tw Cen MT"/>
          <w:b/>
          <w:sz w:val="22"/>
          <w:szCs w:val="22"/>
          <w:u w:val="single"/>
        </w:rPr>
        <w:t>Design-</w:t>
      </w:r>
      <w:r w:rsidR="0053515A" w:rsidRPr="00333443">
        <w:rPr>
          <w:rFonts w:ascii="Tw Cen MT" w:hAnsi="Tw Cen MT"/>
          <w:b/>
          <w:sz w:val="22"/>
          <w:szCs w:val="22"/>
          <w:u w:val="single"/>
        </w:rPr>
        <w:t>Build Contractor</w:t>
      </w:r>
      <w:r w:rsidR="0053515A" w:rsidRPr="00333443">
        <w:rPr>
          <w:rFonts w:ascii="Tw Cen MT" w:hAnsi="Tw Cen MT"/>
          <w:b/>
          <w:bCs/>
          <w:sz w:val="22"/>
          <w:szCs w:val="22"/>
          <w:u w:val="single"/>
        </w:rPr>
        <w:t xml:space="preserve">’s </w:t>
      </w:r>
      <w:r w:rsidRPr="00333443">
        <w:rPr>
          <w:rFonts w:ascii="Tw Cen MT" w:hAnsi="Tw Cen MT"/>
          <w:b/>
          <w:bCs/>
          <w:sz w:val="22"/>
          <w:szCs w:val="22"/>
          <w:u w:val="single"/>
        </w:rPr>
        <w:t>Insurance</w:t>
      </w: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r w:rsidRPr="00E320B3">
        <w:rPr>
          <w:rFonts w:ascii="Tw Cen MT" w:hAnsi="Tw Cen MT"/>
          <w:sz w:val="22"/>
          <w:szCs w:val="22"/>
        </w:rPr>
        <w:t>(1)</w:t>
      </w:r>
      <w:r w:rsidRPr="00E320B3">
        <w:rPr>
          <w:rFonts w:ascii="Tw Cen MT" w:hAnsi="Tw Cen MT"/>
          <w:sz w:val="22"/>
          <w:szCs w:val="22"/>
        </w:rPr>
        <w:tab/>
        <w:t xml:space="preserve">The </w:t>
      </w:r>
      <w:r w:rsidR="00CB12FC">
        <w:rPr>
          <w:rFonts w:ascii="Tw Cen MT" w:hAnsi="Tw Cen MT"/>
          <w:sz w:val="22"/>
          <w:szCs w:val="22"/>
        </w:rPr>
        <w:t>Design-</w:t>
      </w:r>
      <w:r w:rsidR="0053515A">
        <w:rPr>
          <w:rFonts w:ascii="Tw Cen MT" w:hAnsi="Tw Cen MT"/>
          <w:sz w:val="22"/>
          <w:szCs w:val="22"/>
        </w:rPr>
        <w:t>Build Contractor</w:t>
      </w:r>
      <w:r w:rsidRPr="00E320B3">
        <w:rPr>
          <w:rFonts w:ascii="Tw Cen MT" w:hAnsi="Tw Cen MT"/>
          <w:sz w:val="22"/>
          <w:szCs w:val="22"/>
        </w:rPr>
        <w:t xml:space="preserve"> shall</w:t>
      </w:r>
      <w:r w:rsidR="00903C87">
        <w:rPr>
          <w:rFonts w:ascii="Tw Cen MT" w:hAnsi="Tw Cen MT"/>
          <w:sz w:val="22"/>
          <w:szCs w:val="22"/>
        </w:rPr>
        <w:t xml:space="preserve"> not commence any construction w</w:t>
      </w:r>
      <w:r w:rsidRPr="00E320B3">
        <w:rPr>
          <w:rFonts w:ascii="Tw Cen MT" w:hAnsi="Tw Cen MT"/>
          <w:sz w:val="22"/>
          <w:szCs w:val="22"/>
        </w:rPr>
        <w:t>ork in connection with this Agreement until he has obtained all of the following types of insurance with coverage, limits, an</w:t>
      </w:r>
      <w:r w:rsidR="001A1E61">
        <w:rPr>
          <w:rFonts w:ascii="Tw Cen MT" w:hAnsi="Tw Cen MT"/>
          <w:sz w:val="22"/>
          <w:szCs w:val="22"/>
        </w:rPr>
        <w:t>d terms delineated in Article 14</w:t>
      </w:r>
      <w:r w:rsidRPr="00E320B3">
        <w:rPr>
          <w:rFonts w:ascii="Tw Cen MT" w:hAnsi="Tw Cen MT"/>
          <w:sz w:val="22"/>
          <w:szCs w:val="22"/>
        </w:rPr>
        <w:t xml:space="preserve">.2 and such insurance has been approved by the Owner, nor shall the </w:t>
      </w:r>
      <w:r w:rsidR="00CB12FC">
        <w:rPr>
          <w:rFonts w:ascii="Tw Cen MT" w:hAnsi="Tw Cen MT"/>
          <w:sz w:val="22"/>
          <w:szCs w:val="22"/>
        </w:rPr>
        <w:t>Design-</w:t>
      </w:r>
      <w:r w:rsidR="0053515A">
        <w:rPr>
          <w:rFonts w:ascii="Tw Cen MT" w:hAnsi="Tw Cen MT"/>
          <w:sz w:val="22"/>
          <w:szCs w:val="22"/>
        </w:rPr>
        <w:t>Build Contractor</w:t>
      </w:r>
      <w:r w:rsidRPr="00E320B3">
        <w:rPr>
          <w:rFonts w:ascii="Tw Cen MT" w:hAnsi="Tw Cen MT"/>
          <w:sz w:val="22"/>
          <w:szCs w:val="22"/>
        </w:rPr>
        <w:t xml:space="preserve"> allow any Subcontractor to commence Work on his subcontract until all similar insurance required of</w:t>
      </w:r>
      <w:r w:rsidRPr="00E320B3">
        <w:rPr>
          <w:rFonts w:ascii="Tw Cen MT" w:hAnsi="Tw Cen MT"/>
          <w:b/>
          <w:sz w:val="22"/>
          <w:szCs w:val="22"/>
        </w:rPr>
        <w:t xml:space="preserve"> </w:t>
      </w:r>
      <w:r w:rsidRPr="00E320B3">
        <w:rPr>
          <w:rFonts w:ascii="Tw Cen MT" w:hAnsi="Tw Cen MT"/>
          <w:sz w:val="22"/>
          <w:szCs w:val="22"/>
        </w:rPr>
        <w:t>the subcontractor has been so obtained and approved.  All insurance policies shall be with insurers qualified and doing business in Florida.</w:t>
      </w: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r w:rsidRPr="00E320B3">
        <w:rPr>
          <w:rFonts w:ascii="Tw Cen MT" w:hAnsi="Tw Cen MT"/>
          <w:sz w:val="22"/>
          <w:szCs w:val="22"/>
        </w:rPr>
        <w:t>(2)</w:t>
      </w:r>
      <w:r w:rsidRPr="00E320B3">
        <w:rPr>
          <w:rFonts w:ascii="Tw Cen MT" w:hAnsi="Tw Cen MT"/>
          <w:sz w:val="22"/>
          <w:szCs w:val="22"/>
        </w:rPr>
        <w:tab/>
      </w:r>
      <w:r w:rsidRPr="00E320B3">
        <w:rPr>
          <w:rFonts w:ascii="Tw Cen MT" w:hAnsi="Tw Cen MT"/>
          <w:sz w:val="22"/>
          <w:szCs w:val="22"/>
          <w:u w:val="single"/>
        </w:rPr>
        <w:t>Worker’s Compensation Insurance</w:t>
      </w:r>
      <w:r w:rsidRPr="00E320B3">
        <w:rPr>
          <w:rFonts w:ascii="Tw Cen MT" w:hAnsi="Tw Cen MT"/>
          <w:sz w:val="22"/>
          <w:szCs w:val="22"/>
        </w:rPr>
        <w:t xml:space="preserve"> - The </w:t>
      </w:r>
      <w:r w:rsidR="00CB12FC">
        <w:rPr>
          <w:rFonts w:ascii="Tw Cen MT" w:hAnsi="Tw Cen MT"/>
          <w:sz w:val="22"/>
          <w:szCs w:val="22"/>
        </w:rPr>
        <w:t>Design-</w:t>
      </w:r>
      <w:r w:rsidR="0053515A">
        <w:rPr>
          <w:rFonts w:ascii="Tw Cen MT" w:hAnsi="Tw Cen MT"/>
          <w:sz w:val="22"/>
          <w:szCs w:val="22"/>
        </w:rPr>
        <w:t>Build Contractor</w:t>
      </w:r>
      <w:r w:rsidRPr="00E320B3">
        <w:rPr>
          <w:rFonts w:ascii="Tw Cen MT" w:hAnsi="Tw Cen MT"/>
          <w:sz w:val="22"/>
          <w:szCs w:val="22"/>
        </w:rPr>
        <w:t xml:space="preserve"> shall take out and maintain during the life of this Agreement Worker’s Compensation Insurance for all his employees connected with the Work, of this Project and, in case any Work is sublet, the </w:t>
      </w:r>
      <w:r w:rsidR="00CB12FC">
        <w:rPr>
          <w:rFonts w:ascii="Tw Cen MT" w:hAnsi="Tw Cen MT"/>
          <w:sz w:val="22"/>
          <w:szCs w:val="22"/>
        </w:rPr>
        <w:t>Design-</w:t>
      </w:r>
      <w:r w:rsidR="0053515A">
        <w:rPr>
          <w:rFonts w:ascii="Tw Cen MT" w:hAnsi="Tw Cen MT"/>
          <w:sz w:val="22"/>
          <w:szCs w:val="22"/>
        </w:rPr>
        <w:t>Build Contractor</w:t>
      </w:r>
      <w:r w:rsidRPr="00E320B3">
        <w:rPr>
          <w:rFonts w:ascii="Tw Cen MT" w:hAnsi="Tw Cen MT"/>
          <w:sz w:val="22"/>
          <w:szCs w:val="22"/>
        </w:rPr>
        <w:t xml:space="preserve"> shall require the subcontractor similarly to provide Worker’s Compensation Insurance for all of the latter’s employees unless such employees are covered by the protection afforded by the </w:t>
      </w:r>
      <w:r w:rsidR="00CB12FC">
        <w:rPr>
          <w:rFonts w:ascii="Tw Cen MT" w:hAnsi="Tw Cen MT"/>
          <w:sz w:val="22"/>
          <w:szCs w:val="22"/>
        </w:rPr>
        <w:t>Design-</w:t>
      </w:r>
      <w:r w:rsidR="0053515A">
        <w:rPr>
          <w:rFonts w:ascii="Tw Cen MT" w:hAnsi="Tw Cen MT"/>
          <w:sz w:val="22"/>
          <w:szCs w:val="22"/>
        </w:rPr>
        <w:t>Build Contractor</w:t>
      </w:r>
      <w:r w:rsidRPr="00E320B3">
        <w:rPr>
          <w:rFonts w:ascii="Tw Cen MT" w:hAnsi="Tw Cen MT"/>
          <w:sz w:val="22"/>
          <w:szCs w:val="22"/>
        </w:rPr>
        <w:t xml:space="preserve">.  Such insurance shall comply with the Florida Worker’s Compensation Law.  In case any class of employees engaged in hazardous Work under this contract at the site of the Project is not protected under the Worker’s Compensation statute, the </w:t>
      </w:r>
      <w:r w:rsidR="00CB12FC">
        <w:rPr>
          <w:rFonts w:ascii="Tw Cen MT" w:hAnsi="Tw Cen MT"/>
          <w:sz w:val="22"/>
          <w:szCs w:val="22"/>
        </w:rPr>
        <w:t>Design-</w:t>
      </w:r>
      <w:r w:rsidR="0053515A">
        <w:rPr>
          <w:rFonts w:ascii="Tw Cen MT" w:hAnsi="Tw Cen MT"/>
          <w:sz w:val="22"/>
          <w:szCs w:val="22"/>
        </w:rPr>
        <w:t>Build Contractor</w:t>
      </w:r>
      <w:r w:rsidRPr="00E320B3">
        <w:rPr>
          <w:rFonts w:ascii="Tw Cen MT" w:hAnsi="Tw Cen MT"/>
          <w:sz w:val="22"/>
          <w:szCs w:val="22"/>
        </w:rPr>
        <w:t xml:space="preserve"> shall provide adequate insurance, satisfactory to the Owner, for the protection of employees not otherwise protected.</w:t>
      </w: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r w:rsidRPr="00E320B3">
        <w:rPr>
          <w:rFonts w:ascii="Tw Cen MT" w:hAnsi="Tw Cen MT"/>
          <w:sz w:val="22"/>
          <w:szCs w:val="22"/>
        </w:rPr>
        <w:t>(3)</w:t>
      </w:r>
      <w:r w:rsidRPr="00E320B3">
        <w:rPr>
          <w:rFonts w:ascii="Tw Cen MT" w:hAnsi="Tw Cen MT"/>
          <w:sz w:val="22"/>
          <w:szCs w:val="22"/>
        </w:rPr>
        <w:tab/>
      </w:r>
      <w:r w:rsidR="00E13B96">
        <w:rPr>
          <w:rFonts w:ascii="Tw Cen MT" w:hAnsi="Tw Cen MT"/>
          <w:sz w:val="22"/>
          <w:szCs w:val="22"/>
          <w:u w:val="single"/>
        </w:rPr>
        <w:t>Commercial General Liability</w:t>
      </w:r>
      <w:r w:rsidRPr="00E320B3">
        <w:rPr>
          <w:rFonts w:ascii="Tw Cen MT" w:hAnsi="Tw Cen MT"/>
          <w:sz w:val="22"/>
          <w:szCs w:val="22"/>
          <w:u w:val="single"/>
        </w:rPr>
        <w:t xml:space="preserve"> Damage Insurance</w:t>
      </w:r>
      <w:r w:rsidRPr="00E320B3">
        <w:rPr>
          <w:rFonts w:ascii="Tw Cen MT" w:hAnsi="Tw Cen MT"/>
          <w:sz w:val="22"/>
          <w:szCs w:val="22"/>
        </w:rPr>
        <w:t xml:space="preserve"> - The </w:t>
      </w:r>
      <w:r w:rsidR="00CB12FC">
        <w:rPr>
          <w:rFonts w:ascii="Tw Cen MT" w:hAnsi="Tw Cen MT"/>
          <w:sz w:val="22"/>
          <w:szCs w:val="22"/>
        </w:rPr>
        <w:t>Design-</w:t>
      </w:r>
      <w:r w:rsidR="0053515A">
        <w:rPr>
          <w:rFonts w:ascii="Tw Cen MT" w:hAnsi="Tw Cen MT"/>
          <w:sz w:val="22"/>
          <w:szCs w:val="22"/>
        </w:rPr>
        <w:t>Build Contractor</w:t>
      </w:r>
      <w:r w:rsidRPr="00E320B3">
        <w:rPr>
          <w:rFonts w:ascii="Tw Cen MT" w:hAnsi="Tw Cen MT"/>
          <w:sz w:val="22"/>
          <w:szCs w:val="22"/>
        </w:rPr>
        <w:t xml:space="preserve"> shall take out and maintain during the life of this Agreement Comprehensive General Liability and Comprehensive Automobile Liability Insurance as shall protect him from claims for damage for personal injury, including accidental death, as well as claims for property damages which may arise from operating under this Agreement whether such operations are by himself or by anyone directly or indirectly employed by him, and the amount of such insurance shall be minimum limits as follows:</w:t>
      </w: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Pr="00E320B3" w:rsidRDefault="00E320B3" w:rsidP="00097892">
      <w:pPr>
        <w:tabs>
          <w:tab w:val="left" w:pos="2070"/>
          <w:tab w:val="left" w:pos="7200"/>
          <w:tab w:val="left" w:pos="7920"/>
          <w:tab w:val="left" w:pos="8640"/>
          <w:tab w:val="left" w:pos="9360"/>
        </w:tabs>
        <w:ind w:left="2070" w:right="72" w:hanging="540"/>
        <w:jc w:val="both"/>
        <w:rPr>
          <w:rFonts w:ascii="Tw Cen MT" w:hAnsi="Tw Cen MT"/>
          <w:sz w:val="22"/>
          <w:szCs w:val="22"/>
        </w:rPr>
      </w:pPr>
      <w:r w:rsidRPr="00E320B3">
        <w:rPr>
          <w:rFonts w:ascii="Tw Cen MT" w:hAnsi="Tw Cen MT"/>
          <w:sz w:val="22"/>
          <w:szCs w:val="22"/>
        </w:rPr>
        <w:t>(a)</w:t>
      </w:r>
      <w:r w:rsidRPr="00E320B3">
        <w:rPr>
          <w:rFonts w:ascii="Tw Cen MT" w:hAnsi="Tw Cen MT"/>
          <w:sz w:val="22"/>
          <w:szCs w:val="22"/>
        </w:rPr>
        <w:tab/>
      </w:r>
      <w:r w:rsidR="0053515A">
        <w:rPr>
          <w:rFonts w:ascii="Tw Cen MT" w:hAnsi="Tw Cen MT"/>
          <w:sz w:val="22"/>
          <w:szCs w:val="22"/>
        </w:rPr>
        <w:t>Design</w:t>
      </w:r>
      <w:r w:rsidR="00CB12FC">
        <w:rPr>
          <w:rFonts w:ascii="Tw Cen MT" w:hAnsi="Tw Cen MT"/>
          <w:sz w:val="22"/>
          <w:szCs w:val="22"/>
        </w:rPr>
        <w:t>-</w:t>
      </w:r>
      <w:r w:rsidR="0053515A">
        <w:rPr>
          <w:rFonts w:ascii="Tw Cen MT" w:hAnsi="Tw Cen MT"/>
          <w:sz w:val="22"/>
          <w:szCs w:val="22"/>
        </w:rPr>
        <w:t>Bui</w:t>
      </w:r>
      <w:r w:rsidR="001003B5">
        <w:rPr>
          <w:rFonts w:ascii="Tw Cen MT" w:hAnsi="Tw Cen MT"/>
          <w:sz w:val="22"/>
          <w:szCs w:val="22"/>
        </w:rPr>
        <w:t>ld</w:t>
      </w:r>
      <w:r w:rsidRPr="00E320B3">
        <w:rPr>
          <w:rFonts w:ascii="Tw Cen MT" w:hAnsi="Tw Cen MT"/>
          <w:sz w:val="22"/>
          <w:szCs w:val="22"/>
        </w:rPr>
        <w:t xml:space="preserve"> </w:t>
      </w:r>
      <w:r w:rsidR="00E13B96">
        <w:rPr>
          <w:rFonts w:ascii="Tw Cen MT" w:hAnsi="Tw Cen MT"/>
          <w:sz w:val="22"/>
          <w:szCs w:val="22"/>
        </w:rPr>
        <w:t xml:space="preserve">Commercial </w:t>
      </w:r>
      <w:r w:rsidR="004753BF">
        <w:rPr>
          <w:rFonts w:ascii="Tw Cen MT" w:hAnsi="Tw Cen MT"/>
          <w:sz w:val="22"/>
          <w:szCs w:val="22"/>
        </w:rPr>
        <w:t>General Liability</w:t>
      </w:r>
      <w:r w:rsidR="001003B5">
        <w:rPr>
          <w:rFonts w:ascii="Tw Cen MT" w:hAnsi="Tw Cen MT"/>
          <w:sz w:val="22"/>
          <w:szCs w:val="22"/>
        </w:rPr>
        <w:t xml:space="preserve">            </w:t>
      </w:r>
      <w:r w:rsidR="00E13B96">
        <w:rPr>
          <w:rFonts w:ascii="Tw Cen MT" w:hAnsi="Tw Cen MT"/>
          <w:sz w:val="22"/>
          <w:szCs w:val="22"/>
        </w:rPr>
        <w:t xml:space="preserve"> </w:t>
      </w:r>
      <w:r w:rsidR="004753BF">
        <w:rPr>
          <w:rFonts w:ascii="Tw Cen MT" w:hAnsi="Tw Cen MT"/>
          <w:sz w:val="22"/>
          <w:szCs w:val="22"/>
        </w:rPr>
        <w:t>$1,0</w:t>
      </w:r>
      <w:r w:rsidRPr="00E320B3">
        <w:rPr>
          <w:rFonts w:ascii="Tw Cen MT" w:hAnsi="Tw Cen MT"/>
          <w:sz w:val="22"/>
          <w:szCs w:val="22"/>
        </w:rPr>
        <w:t>00,000 Each Occurrence</w:t>
      </w:r>
      <w:r w:rsidR="00E13B96">
        <w:rPr>
          <w:rFonts w:ascii="Tw Cen MT" w:hAnsi="Tw Cen MT"/>
          <w:sz w:val="22"/>
          <w:szCs w:val="22"/>
        </w:rPr>
        <w:t>,</w:t>
      </w:r>
    </w:p>
    <w:p w:rsidR="00DB0166" w:rsidRDefault="00DB0166" w:rsidP="00E320B3">
      <w:pPr>
        <w:tabs>
          <w:tab w:val="left" w:pos="2070"/>
          <w:tab w:val="left" w:pos="7200"/>
          <w:tab w:val="left" w:pos="7920"/>
          <w:tab w:val="left" w:pos="8640"/>
          <w:tab w:val="left" w:pos="9360"/>
        </w:tabs>
        <w:ind w:left="2070" w:right="72" w:hanging="540"/>
        <w:jc w:val="both"/>
        <w:rPr>
          <w:rFonts w:ascii="Tw Cen MT" w:hAnsi="Tw Cen MT"/>
          <w:sz w:val="22"/>
          <w:szCs w:val="22"/>
        </w:rPr>
      </w:pPr>
    </w:p>
    <w:p w:rsidR="00E320B3" w:rsidRPr="00E320B3" w:rsidRDefault="00E320B3" w:rsidP="00E320B3">
      <w:pPr>
        <w:tabs>
          <w:tab w:val="left" w:pos="2070"/>
          <w:tab w:val="left" w:pos="7200"/>
          <w:tab w:val="left" w:pos="7920"/>
          <w:tab w:val="left" w:pos="8640"/>
          <w:tab w:val="left" w:pos="9360"/>
        </w:tabs>
        <w:ind w:left="2070" w:right="72" w:hanging="540"/>
        <w:jc w:val="both"/>
        <w:rPr>
          <w:rFonts w:ascii="Tw Cen MT" w:hAnsi="Tw Cen MT"/>
          <w:sz w:val="22"/>
          <w:szCs w:val="22"/>
        </w:rPr>
      </w:pPr>
      <w:r w:rsidRPr="00E320B3">
        <w:rPr>
          <w:rFonts w:ascii="Tw Cen MT" w:hAnsi="Tw Cen MT"/>
          <w:sz w:val="22"/>
          <w:szCs w:val="22"/>
        </w:rPr>
        <w:t>(b)</w:t>
      </w:r>
      <w:r w:rsidRPr="00E320B3">
        <w:rPr>
          <w:rFonts w:ascii="Tw Cen MT" w:hAnsi="Tw Cen MT"/>
          <w:sz w:val="22"/>
          <w:szCs w:val="22"/>
        </w:rPr>
        <w:tab/>
        <w:t>Automobile Liability Coverage,</w:t>
      </w:r>
      <w:r w:rsidR="001003B5">
        <w:rPr>
          <w:rFonts w:ascii="Tw Cen MT" w:hAnsi="Tw Cen MT"/>
          <w:sz w:val="22"/>
          <w:szCs w:val="22"/>
        </w:rPr>
        <w:t xml:space="preserve">                             </w:t>
      </w:r>
      <w:r w:rsidR="00E13B96">
        <w:rPr>
          <w:rFonts w:ascii="Tw Cen MT" w:hAnsi="Tw Cen MT"/>
          <w:sz w:val="22"/>
          <w:szCs w:val="22"/>
        </w:rPr>
        <w:t xml:space="preserve"> </w:t>
      </w:r>
      <w:r w:rsidRPr="00E320B3">
        <w:rPr>
          <w:rFonts w:ascii="Tw Cen MT" w:hAnsi="Tw Cen MT"/>
          <w:sz w:val="22"/>
          <w:szCs w:val="22"/>
        </w:rPr>
        <w:t>$</w:t>
      </w:r>
      <w:proofErr w:type="gramStart"/>
      <w:r w:rsidR="00E13B96">
        <w:rPr>
          <w:rFonts w:ascii="Tw Cen MT" w:hAnsi="Tw Cen MT"/>
          <w:sz w:val="22"/>
          <w:szCs w:val="22"/>
        </w:rPr>
        <w:t>5</w:t>
      </w:r>
      <w:r w:rsidRPr="00E320B3">
        <w:rPr>
          <w:rFonts w:ascii="Tw Cen MT" w:hAnsi="Tw Cen MT"/>
          <w:sz w:val="22"/>
          <w:szCs w:val="22"/>
        </w:rPr>
        <w:t xml:space="preserve">00,000 </w:t>
      </w:r>
      <w:r w:rsidR="00AA304A">
        <w:rPr>
          <w:rFonts w:ascii="Tw Cen MT" w:hAnsi="Tw Cen MT"/>
          <w:sz w:val="22"/>
          <w:szCs w:val="22"/>
        </w:rPr>
        <w:t xml:space="preserve"> </w:t>
      </w:r>
      <w:r w:rsidRPr="00E320B3">
        <w:rPr>
          <w:rFonts w:ascii="Tw Cen MT" w:hAnsi="Tw Cen MT"/>
          <w:sz w:val="22"/>
          <w:szCs w:val="22"/>
        </w:rPr>
        <w:t>Each</w:t>
      </w:r>
      <w:proofErr w:type="gramEnd"/>
      <w:r w:rsidRPr="00E320B3">
        <w:rPr>
          <w:rFonts w:ascii="Tw Cen MT" w:hAnsi="Tw Cen MT"/>
          <w:sz w:val="22"/>
          <w:szCs w:val="22"/>
        </w:rPr>
        <w:t xml:space="preserve"> Occurrence,</w:t>
      </w:r>
    </w:p>
    <w:p w:rsidR="00E320B3" w:rsidRPr="00E320B3" w:rsidRDefault="00E320B3" w:rsidP="00E320B3">
      <w:pPr>
        <w:tabs>
          <w:tab w:val="left" w:pos="7200"/>
          <w:tab w:val="left" w:pos="7920"/>
          <w:tab w:val="left" w:pos="8640"/>
          <w:tab w:val="left" w:pos="9360"/>
        </w:tabs>
        <w:ind w:left="2070" w:right="72"/>
        <w:jc w:val="both"/>
        <w:rPr>
          <w:rFonts w:ascii="Tw Cen MT" w:hAnsi="Tw Cen MT"/>
          <w:sz w:val="22"/>
          <w:szCs w:val="22"/>
        </w:rPr>
      </w:pPr>
      <w:r w:rsidRPr="00E320B3">
        <w:rPr>
          <w:rFonts w:ascii="Tw Cen MT" w:hAnsi="Tw Cen MT"/>
          <w:sz w:val="22"/>
          <w:szCs w:val="22"/>
        </w:rPr>
        <w:t>Bodily Injury &amp; Property Damage</w:t>
      </w:r>
      <w:r w:rsidRPr="00E320B3">
        <w:rPr>
          <w:rFonts w:ascii="Tw Cen MT" w:hAnsi="Tw Cen MT"/>
          <w:sz w:val="22"/>
          <w:szCs w:val="22"/>
        </w:rPr>
        <w:tab/>
        <w:t>Combined Single Limit</w:t>
      </w:r>
    </w:p>
    <w:p w:rsidR="00E320B3" w:rsidRPr="00E320B3" w:rsidRDefault="00E320B3" w:rsidP="00E320B3">
      <w:pPr>
        <w:tabs>
          <w:tab w:val="left" w:pos="2070"/>
          <w:tab w:val="left" w:pos="7200"/>
          <w:tab w:val="left" w:pos="7920"/>
          <w:tab w:val="left" w:pos="8640"/>
          <w:tab w:val="left" w:pos="9360"/>
        </w:tabs>
        <w:ind w:left="2070" w:right="72" w:hanging="540"/>
        <w:jc w:val="both"/>
        <w:rPr>
          <w:rFonts w:ascii="Tw Cen MT" w:hAnsi="Tw Cen MT"/>
          <w:sz w:val="22"/>
          <w:szCs w:val="22"/>
        </w:rPr>
      </w:pPr>
    </w:p>
    <w:p w:rsidR="001003B5" w:rsidRDefault="00E320B3" w:rsidP="001003B5">
      <w:pPr>
        <w:tabs>
          <w:tab w:val="left" w:pos="2070"/>
          <w:tab w:val="left" w:pos="7200"/>
          <w:tab w:val="left" w:pos="7920"/>
          <w:tab w:val="left" w:pos="8640"/>
          <w:tab w:val="left" w:pos="9360"/>
        </w:tabs>
        <w:ind w:left="2070" w:right="72" w:hanging="540"/>
        <w:rPr>
          <w:rFonts w:ascii="Tw Cen MT" w:hAnsi="Tw Cen MT"/>
          <w:sz w:val="22"/>
          <w:szCs w:val="22"/>
        </w:rPr>
      </w:pPr>
      <w:r w:rsidRPr="00E320B3">
        <w:rPr>
          <w:rFonts w:ascii="Tw Cen MT" w:hAnsi="Tw Cen MT"/>
          <w:sz w:val="22"/>
          <w:szCs w:val="22"/>
        </w:rPr>
        <w:t>(c)</w:t>
      </w:r>
      <w:r w:rsidRPr="00E320B3">
        <w:rPr>
          <w:rFonts w:ascii="Tw Cen MT" w:hAnsi="Tw Cen MT"/>
          <w:sz w:val="22"/>
          <w:szCs w:val="22"/>
        </w:rPr>
        <w:tab/>
      </w:r>
      <w:r w:rsidR="001003B5">
        <w:rPr>
          <w:rFonts w:ascii="Tw Cen MT" w:hAnsi="Tw Cen MT"/>
          <w:sz w:val="22"/>
          <w:szCs w:val="22"/>
        </w:rPr>
        <w:t xml:space="preserve">Excess Liability, Umbrella Form                                      </w:t>
      </w:r>
      <w:r w:rsidR="00E13B96">
        <w:rPr>
          <w:rFonts w:ascii="Tw Cen MT" w:hAnsi="Tw Cen MT"/>
          <w:sz w:val="22"/>
          <w:szCs w:val="22"/>
        </w:rPr>
        <w:t xml:space="preserve">For all amounts over and </w:t>
      </w:r>
    </w:p>
    <w:p w:rsidR="001003B5" w:rsidRDefault="001003B5" w:rsidP="001003B5">
      <w:pPr>
        <w:tabs>
          <w:tab w:val="left" w:pos="2070"/>
          <w:tab w:val="left" w:pos="7200"/>
          <w:tab w:val="left" w:pos="7920"/>
          <w:tab w:val="left" w:pos="8640"/>
          <w:tab w:val="left" w:pos="9360"/>
        </w:tabs>
        <w:ind w:left="2070" w:right="72" w:hanging="540"/>
        <w:jc w:val="right"/>
        <w:rPr>
          <w:rFonts w:ascii="Tw Cen MT" w:hAnsi="Tw Cen MT"/>
          <w:sz w:val="22"/>
          <w:szCs w:val="22"/>
        </w:rPr>
      </w:pPr>
      <w:r>
        <w:rPr>
          <w:rFonts w:ascii="Tw Cen MT" w:hAnsi="Tw Cen MT"/>
          <w:sz w:val="22"/>
          <w:szCs w:val="22"/>
        </w:rPr>
        <w:t xml:space="preserve">  </w:t>
      </w:r>
      <w:proofErr w:type="gramStart"/>
      <w:r>
        <w:rPr>
          <w:rFonts w:ascii="Tw Cen MT" w:hAnsi="Tw Cen MT"/>
          <w:sz w:val="22"/>
          <w:szCs w:val="22"/>
        </w:rPr>
        <w:t>above</w:t>
      </w:r>
      <w:proofErr w:type="gramEnd"/>
      <w:r>
        <w:rPr>
          <w:rFonts w:ascii="Tw Cen MT" w:hAnsi="Tw Cen MT"/>
          <w:sz w:val="22"/>
          <w:szCs w:val="22"/>
        </w:rPr>
        <w:t xml:space="preserve"> </w:t>
      </w:r>
      <w:r w:rsidR="00E13B96">
        <w:rPr>
          <w:rFonts w:ascii="Tw Cen MT" w:hAnsi="Tw Cen MT"/>
          <w:sz w:val="22"/>
          <w:szCs w:val="22"/>
        </w:rPr>
        <w:t>$1,000,000. Up to</w:t>
      </w:r>
    </w:p>
    <w:p w:rsidR="00E13B96" w:rsidRDefault="001003B5" w:rsidP="001003B5">
      <w:pPr>
        <w:tabs>
          <w:tab w:val="left" w:pos="2070"/>
          <w:tab w:val="left" w:pos="7200"/>
          <w:tab w:val="left" w:pos="7920"/>
          <w:tab w:val="left" w:pos="8640"/>
          <w:tab w:val="left" w:pos="9360"/>
        </w:tabs>
        <w:ind w:left="2070" w:right="72" w:hanging="540"/>
        <w:rPr>
          <w:rFonts w:ascii="Tw Cen MT" w:hAnsi="Tw Cen MT"/>
          <w:sz w:val="22"/>
          <w:szCs w:val="22"/>
        </w:rPr>
      </w:pPr>
      <w:r>
        <w:rPr>
          <w:rFonts w:ascii="Tw Cen MT" w:hAnsi="Tw Cen MT"/>
          <w:sz w:val="22"/>
          <w:szCs w:val="22"/>
        </w:rPr>
        <w:t xml:space="preserve">                                                                                    </w:t>
      </w:r>
      <w:r w:rsidR="00E13B96">
        <w:rPr>
          <w:rFonts w:ascii="Tw Cen MT" w:hAnsi="Tw Cen MT"/>
          <w:sz w:val="22"/>
          <w:szCs w:val="22"/>
        </w:rPr>
        <w:t xml:space="preserve"> </w:t>
      </w:r>
      <w:r>
        <w:rPr>
          <w:rFonts w:ascii="Tw Cen MT" w:hAnsi="Tw Cen MT"/>
          <w:sz w:val="22"/>
          <w:szCs w:val="22"/>
        </w:rPr>
        <w:t xml:space="preserve">      </w:t>
      </w:r>
      <w:proofErr w:type="gramStart"/>
      <w:r w:rsidR="00E13B96">
        <w:rPr>
          <w:rFonts w:ascii="Tw Cen MT" w:hAnsi="Tw Cen MT"/>
          <w:sz w:val="22"/>
          <w:szCs w:val="22"/>
        </w:rPr>
        <w:t>completed</w:t>
      </w:r>
      <w:proofErr w:type="gramEnd"/>
      <w:r w:rsidR="00E13B96">
        <w:rPr>
          <w:rFonts w:ascii="Tw Cen MT" w:hAnsi="Tw Cen MT"/>
          <w:sz w:val="22"/>
          <w:szCs w:val="22"/>
        </w:rPr>
        <w:t xml:space="preserve"> value or GMP</w:t>
      </w:r>
    </w:p>
    <w:p w:rsidR="00E320B3" w:rsidRPr="00E320B3" w:rsidRDefault="00E320B3" w:rsidP="00E320B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jc w:val="both"/>
        <w:rPr>
          <w:rFonts w:ascii="Tw Cen MT" w:hAnsi="Tw Cen MT"/>
          <w:sz w:val="22"/>
          <w:szCs w:val="22"/>
        </w:rPr>
      </w:pPr>
    </w:p>
    <w:p w:rsidR="00E320B3" w:rsidRDefault="004753BF" w:rsidP="00E320B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jc w:val="both"/>
        <w:rPr>
          <w:rFonts w:ascii="Tw Cen MT" w:hAnsi="Tw Cen MT"/>
          <w:sz w:val="22"/>
          <w:szCs w:val="22"/>
        </w:rPr>
      </w:pPr>
      <w:r w:rsidRPr="00AA304A">
        <w:rPr>
          <w:rFonts w:ascii="Tw Cen MT" w:hAnsi="Tw Cen MT"/>
          <w:b/>
          <w:sz w:val="22"/>
          <w:szCs w:val="22"/>
        </w:rPr>
        <w:t>The Board of Trustees, St. Petersburg College</w:t>
      </w:r>
      <w:r>
        <w:rPr>
          <w:rFonts w:ascii="Tw Cen MT" w:hAnsi="Tw Cen MT"/>
          <w:sz w:val="22"/>
          <w:szCs w:val="22"/>
        </w:rPr>
        <w:t xml:space="preserve"> shall be named as additional insured on all insurance policies except workers’ comp</w:t>
      </w:r>
      <w:r w:rsidR="00332E2E">
        <w:rPr>
          <w:rFonts w:ascii="Tw Cen MT" w:hAnsi="Tw Cen MT"/>
          <w:sz w:val="22"/>
          <w:szCs w:val="22"/>
        </w:rPr>
        <w:t>ensation</w:t>
      </w:r>
      <w:r>
        <w:rPr>
          <w:rFonts w:ascii="Tw Cen MT" w:hAnsi="Tw Cen MT"/>
          <w:sz w:val="22"/>
          <w:szCs w:val="22"/>
        </w:rPr>
        <w:t xml:space="preserve">. </w:t>
      </w:r>
      <w:r w:rsidR="00E320B3" w:rsidRPr="00E320B3">
        <w:rPr>
          <w:rFonts w:ascii="Tw Cen MT" w:hAnsi="Tw Cen MT"/>
          <w:sz w:val="22"/>
          <w:szCs w:val="22"/>
        </w:rPr>
        <w:t>Insurance clause for both BODILY INJURY AND PROPERTY DAMAGE shall be amended to provide coverage on an occurrence basis.</w:t>
      </w:r>
    </w:p>
    <w:p w:rsidR="006E11CF" w:rsidRPr="00E320B3" w:rsidRDefault="006E11CF" w:rsidP="00E320B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jc w:val="both"/>
        <w:rPr>
          <w:rFonts w:ascii="Tw Cen MT" w:hAnsi="Tw Cen MT"/>
          <w:sz w:val="22"/>
          <w:szCs w:val="22"/>
        </w:rPr>
      </w:pPr>
    </w:p>
    <w:p w:rsidR="006E11CF" w:rsidRDefault="006E11CF" w:rsidP="006E11CF">
      <w:p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 xml:space="preserve">               All policies shall be written on an occurrence base.</w:t>
      </w:r>
    </w:p>
    <w:p w:rsidR="006E11CF" w:rsidRDefault="006E11CF" w:rsidP="006E11CF">
      <w:pPr>
        <w:tabs>
          <w:tab w:val="left" w:pos="2070"/>
          <w:tab w:val="left" w:pos="7200"/>
          <w:tab w:val="left" w:pos="7920"/>
          <w:tab w:val="left" w:pos="8640"/>
          <w:tab w:val="left" w:pos="9360"/>
        </w:tabs>
        <w:ind w:left="2070" w:right="72" w:hanging="540"/>
        <w:jc w:val="both"/>
        <w:rPr>
          <w:rFonts w:ascii="Tw Cen MT" w:hAnsi="Tw Cen MT"/>
          <w:sz w:val="22"/>
          <w:szCs w:val="22"/>
        </w:rPr>
      </w:pPr>
    </w:p>
    <w:p w:rsidR="006E11CF" w:rsidRDefault="006E11CF" w:rsidP="006E11CF">
      <w:pPr>
        <w:tabs>
          <w:tab w:val="left" w:pos="2070"/>
          <w:tab w:val="left" w:pos="7200"/>
          <w:tab w:val="left" w:pos="7920"/>
          <w:tab w:val="left" w:pos="8640"/>
          <w:tab w:val="left" w:pos="9360"/>
        </w:tabs>
        <w:ind w:left="2070" w:right="72" w:hanging="540"/>
        <w:jc w:val="both"/>
        <w:rPr>
          <w:rFonts w:ascii="Tw Cen MT" w:hAnsi="Tw Cen MT"/>
          <w:sz w:val="22"/>
          <w:szCs w:val="22"/>
        </w:rPr>
      </w:pPr>
      <w:r>
        <w:rPr>
          <w:rFonts w:ascii="Tw Cen MT" w:hAnsi="Tw Cen MT"/>
          <w:sz w:val="22"/>
          <w:szCs w:val="22"/>
        </w:rPr>
        <w:t>Liability coverage shall also include:</w:t>
      </w:r>
    </w:p>
    <w:p w:rsidR="006E11CF" w:rsidRDefault="006E11CF" w:rsidP="006E11CF">
      <w:pPr>
        <w:tabs>
          <w:tab w:val="left" w:pos="2070"/>
          <w:tab w:val="left" w:pos="7200"/>
          <w:tab w:val="left" w:pos="7920"/>
          <w:tab w:val="left" w:pos="8640"/>
          <w:tab w:val="left" w:pos="9360"/>
        </w:tabs>
        <w:ind w:left="2070" w:right="72" w:hanging="540"/>
        <w:jc w:val="both"/>
        <w:rPr>
          <w:rFonts w:ascii="Tw Cen MT" w:hAnsi="Tw Cen MT"/>
          <w:sz w:val="22"/>
          <w:szCs w:val="22"/>
        </w:rPr>
      </w:pPr>
    </w:p>
    <w:p w:rsidR="006E11CF" w:rsidRDefault="006E11CF" w:rsidP="006E11CF">
      <w:pPr>
        <w:pStyle w:val="ListParagraph"/>
        <w:numPr>
          <w:ilvl w:val="4"/>
          <w:numId w:val="27"/>
        </w:num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Pollution Liability;</w:t>
      </w:r>
    </w:p>
    <w:p w:rsidR="006E11CF" w:rsidRDefault="006E11CF" w:rsidP="006E11CF">
      <w:pPr>
        <w:pStyle w:val="ListParagraph"/>
        <w:tabs>
          <w:tab w:val="left" w:pos="2070"/>
          <w:tab w:val="left" w:pos="7200"/>
          <w:tab w:val="left" w:pos="7920"/>
          <w:tab w:val="left" w:pos="8640"/>
          <w:tab w:val="left" w:pos="9360"/>
        </w:tabs>
        <w:ind w:right="72"/>
        <w:jc w:val="both"/>
        <w:rPr>
          <w:rFonts w:ascii="Tw Cen MT" w:hAnsi="Tw Cen MT"/>
          <w:sz w:val="22"/>
          <w:szCs w:val="22"/>
        </w:rPr>
      </w:pPr>
    </w:p>
    <w:p w:rsidR="006E11CF" w:rsidRDefault="006E11CF" w:rsidP="006E11CF">
      <w:pPr>
        <w:pStyle w:val="ListParagraph"/>
        <w:numPr>
          <w:ilvl w:val="4"/>
          <w:numId w:val="27"/>
        </w:num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Broad Form Property Damage Coverage to include XCU and demolition coverage if excluded;</w:t>
      </w:r>
    </w:p>
    <w:p w:rsidR="006E11CF" w:rsidRPr="00E67AC8" w:rsidRDefault="006E11CF" w:rsidP="006E11CF">
      <w:pPr>
        <w:pStyle w:val="ListParagraph"/>
        <w:rPr>
          <w:rFonts w:ascii="Tw Cen MT" w:hAnsi="Tw Cen MT"/>
          <w:sz w:val="22"/>
          <w:szCs w:val="22"/>
        </w:rPr>
      </w:pPr>
    </w:p>
    <w:p w:rsidR="006E11CF" w:rsidRDefault="006E11CF" w:rsidP="006E11CF">
      <w:pPr>
        <w:pStyle w:val="ListParagraph"/>
        <w:tabs>
          <w:tab w:val="left" w:pos="2070"/>
          <w:tab w:val="left" w:pos="7200"/>
          <w:tab w:val="left" w:pos="7920"/>
          <w:tab w:val="left" w:pos="8640"/>
          <w:tab w:val="left" w:pos="9360"/>
        </w:tabs>
        <w:ind w:right="72"/>
        <w:jc w:val="both"/>
        <w:rPr>
          <w:rFonts w:ascii="Tw Cen MT" w:hAnsi="Tw Cen MT"/>
          <w:sz w:val="22"/>
          <w:szCs w:val="22"/>
        </w:rPr>
      </w:pPr>
    </w:p>
    <w:p w:rsidR="006E11CF" w:rsidRDefault="006E11CF" w:rsidP="006E11CF">
      <w:pPr>
        <w:pStyle w:val="ListParagraph"/>
        <w:numPr>
          <w:ilvl w:val="4"/>
          <w:numId w:val="27"/>
        </w:num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Contractual Liability Coverage</w:t>
      </w:r>
    </w:p>
    <w:p w:rsidR="006E11CF" w:rsidRDefault="006E11CF" w:rsidP="006E11CF">
      <w:pPr>
        <w:tabs>
          <w:tab w:val="left" w:pos="2070"/>
          <w:tab w:val="left" w:pos="7200"/>
          <w:tab w:val="left" w:pos="7920"/>
          <w:tab w:val="left" w:pos="8640"/>
          <w:tab w:val="left" w:pos="9360"/>
        </w:tabs>
        <w:ind w:left="1800" w:right="72"/>
        <w:jc w:val="both"/>
        <w:rPr>
          <w:rFonts w:ascii="Tw Cen MT" w:hAnsi="Tw Cen MT"/>
          <w:sz w:val="22"/>
          <w:szCs w:val="22"/>
        </w:rPr>
      </w:pPr>
      <w:r>
        <w:rPr>
          <w:rFonts w:ascii="Tw Cen MT" w:hAnsi="Tw Cen MT"/>
          <w:sz w:val="22"/>
          <w:szCs w:val="22"/>
        </w:rPr>
        <w:t xml:space="preserve">Designed to protect the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xml:space="preserve"> for contractual liabilities assumed by the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xml:space="preserve"> in the performance of this Agreement;</w:t>
      </w:r>
    </w:p>
    <w:p w:rsidR="006E11CF" w:rsidRDefault="006E11CF" w:rsidP="006E11CF">
      <w:pPr>
        <w:tabs>
          <w:tab w:val="left" w:pos="2070"/>
          <w:tab w:val="left" w:pos="7200"/>
          <w:tab w:val="left" w:pos="7920"/>
          <w:tab w:val="left" w:pos="8640"/>
          <w:tab w:val="left" w:pos="9360"/>
        </w:tabs>
        <w:ind w:right="72"/>
        <w:jc w:val="both"/>
        <w:rPr>
          <w:rFonts w:ascii="Tw Cen MT" w:hAnsi="Tw Cen MT"/>
          <w:sz w:val="22"/>
          <w:szCs w:val="22"/>
        </w:rPr>
      </w:pPr>
    </w:p>
    <w:p w:rsidR="006E11CF" w:rsidRDefault="006E11CF" w:rsidP="006E11CF">
      <w:pPr>
        <w:pStyle w:val="ListParagraph"/>
        <w:numPr>
          <w:ilvl w:val="4"/>
          <w:numId w:val="27"/>
        </w:num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 xml:space="preserve">Boiler/Machinery Coverage – The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xml:space="preserve"> will purchase and maintain coverage which shall specifically cover such objects during installation and until final acceptance by owner; and </w:t>
      </w:r>
    </w:p>
    <w:p w:rsidR="006E11CF" w:rsidRDefault="006E11CF" w:rsidP="006E11CF">
      <w:pPr>
        <w:pStyle w:val="ListParagraph"/>
        <w:tabs>
          <w:tab w:val="left" w:pos="2070"/>
          <w:tab w:val="left" w:pos="7200"/>
          <w:tab w:val="left" w:pos="7920"/>
          <w:tab w:val="left" w:pos="8640"/>
          <w:tab w:val="left" w:pos="9360"/>
        </w:tabs>
        <w:ind w:right="72"/>
        <w:jc w:val="both"/>
        <w:rPr>
          <w:rFonts w:ascii="Tw Cen MT" w:hAnsi="Tw Cen MT"/>
          <w:sz w:val="22"/>
          <w:szCs w:val="22"/>
        </w:rPr>
      </w:pPr>
    </w:p>
    <w:p w:rsidR="006E11CF" w:rsidRDefault="006E11CF" w:rsidP="006E11CF">
      <w:pPr>
        <w:pStyle w:val="ListParagraph"/>
        <w:numPr>
          <w:ilvl w:val="4"/>
          <w:numId w:val="27"/>
        </w:num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 xml:space="preserve">Builder’s Risk Coverage – The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xml:space="preserve"> shall take out and maintain during the life of this Agreement Builder’s Risk Coverage for all facilities and property connected with the Work of this Project in the amount of the completed  value or maximum price.</w:t>
      </w:r>
    </w:p>
    <w:p w:rsidR="003E12A7" w:rsidRPr="003E12A7" w:rsidRDefault="003E12A7" w:rsidP="003E12A7">
      <w:pPr>
        <w:pStyle w:val="ListParagraph"/>
        <w:rPr>
          <w:rFonts w:ascii="Tw Cen MT" w:hAnsi="Tw Cen MT"/>
          <w:sz w:val="22"/>
          <w:szCs w:val="22"/>
        </w:rPr>
      </w:pPr>
    </w:p>
    <w:p w:rsidR="003E12A7" w:rsidRDefault="003E12A7" w:rsidP="006E11CF">
      <w:pPr>
        <w:pStyle w:val="ListParagraph"/>
        <w:numPr>
          <w:ilvl w:val="4"/>
          <w:numId w:val="27"/>
        </w:num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Professional Li</w:t>
      </w:r>
      <w:r w:rsidR="00990E10">
        <w:rPr>
          <w:rFonts w:ascii="Tw Cen MT" w:hAnsi="Tw Cen MT"/>
          <w:sz w:val="22"/>
          <w:szCs w:val="22"/>
        </w:rPr>
        <w:t>ability Coverage - $1,000,000. p</w:t>
      </w:r>
      <w:r>
        <w:rPr>
          <w:rFonts w:ascii="Tw Cen MT" w:hAnsi="Tw Cen MT"/>
          <w:sz w:val="22"/>
          <w:szCs w:val="22"/>
        </w:rPr>
        <w:t>er occurrence.</w:t>
      </w:r>
    </w:p>
    <w:p w:rsidR="006E11CF" w:rsidRPr="00E67AC8" w:rsidRDefault="006E11CF" w:rsidP="006E11CF">
      <w:pPr>
        <w:pStyle w:val="ListParagraph"/>
        <w:rPr>
          <w:rFonts w:ascii="Tw Cen MT" w:hAnsi="Tw Cen MT"/>
          <w:sz w:val="22"/>
          <w:szCs w:val="22"/>
        </w:rPr>
      </w:pPr>
    </w:p>
    <w:p w:rsidR="006E11CF" w:rsidRDefault="006E11CF" w:rsidP="006E11CF">
      <w:pPr>
        <w:tabs>
          <w:tab w:val="left" w:pos="2070"/>
          <w:tab w:val="left" w:pos="7200"/>
          <w:tab w:val="left" w:pos="7920"/>
          <w:tab w:val="left" w:pos="8640"/>
          <w:tab w:val="left" w:pos="9360"/>
        </w:tabs>
        <w:ind w:left="1440" w:right="72"/>
        <w:jc w:val="both"/>
        <w:rPr>
          <w:rFonts w:ascii="Tw Cen MT" w:hAnsi="Tw Cen MT"/>
          <w:sz w:val="22"/>
          <w:szCs w:val="22"/>
        </w:rPr>
      </w:pPr>
      <w:r>
        <w:rPr>
          <w:rFonts w:ascii="Tw Cen MT" w:hAnsi="Tw Cen MT"/>
          <w:sz w:val="22"/>
          <w:szCs w:val="22"/>
        </w:rPr>
        <w:t>If any policies are written on a claims made basis, an extended reporting period (i.e., tail insurance) will be required for the duration of the contract.</w:t>
      </w:r>
    </w:p>
    <w:p w:rsidR="006E11CF" w:rsidRDefault="006E11CF" w:rsidP="006E11CF">
      <w:pPr>
        <w:tabs>
          <w:tab w:val="left" w:pos="2070"/>
          <w:tab w:val="left" w:pos="7200"/>
          <w:tab w:val="left" w:pos="7920"/>
          <w:tab w:val="left" w:pos="8640"/>
          <w:tab w:val="left" w:pos="9360"/>
        </w:tabs>
        <w:ind w:left="360" w:right="72"/>
        <w:jc w:val="both"/>
        <w:rPr>
          <w:rFonts w:ascii="Tw Cen MT" w:hAnsi="Tw Cen MT"/>
          <w:sz w:val="22"/>
          <w:szCs w:val="22"/>
        </w:rPr>
      </w:pPr>
      <w:bookmarkStart w:id="18" w:name="_GoBack"/>
      <w:bookmarkEnd w:id="18"/>
    </w:p>
    <w:p w:rsidR="006E11CF" w:rsidRPr="00E67AC8" w:rsidRDefault="006E11CF" w:rsidP="006E11CF">
      <w:pPr>
        <w:tabs>
          <w:tab w:val="left" w:pos="2070"/>
          <w:tab w:val="left" w:pos="7200"/>
          <w:tab w:val="left" w:pos="7920"/>
          <w:tab w:val="left" w:pos="8640"/>
          <w:tab w:val="left" w:pos="9360"/>
        </w:tabs>
        <w:ind w:left="1080" w:right="72"/>
        <w:jc w:val="both"/>
        <w:rPr>
          <w:rFonts w:ascii="Tw Cen MT" w:hAnsi="Tw Cen MT"/>
          <w:sz w:val="22"/>
          <w:szCs w:val="22"/>
        </w:rPr>
      </w:pPr>
      <w:r>
        <w:rPr>
          <w:rFonts w:ascii="Tw Cen MT" w:hAnsi="Tw Cen MT"/>
          <w:sz w:val="22"/>
          <w:szCs w:val="22"/>
        </w:rPr>
        <w:t xml:space="preserve">(4)  </w:t>
      </w:r>
      <w:r w:rsidRPr="00E67AC8">
        <w:rPr>
          <w:rFonts w:ascii="Tw Cen MT" w:hAnsi="Tw Cen MT"/>
          <w:sz w:val="22"/>
          <w:szCs w:val="22"/>
        </w:rPr>
        <w:t xml:space="preserve">Subcontractor’s Insurance – The </w:t>
      </w:r>
      <w:r w:rsidR="00CB12FC">
        <w:rPr>
          <w:rFonts w:ascii="Tw Cen MT" w:hAnsi="Tw Cen MT"/>
          <w:sz w:val="22"/>
          <w:szCs w:val="22"/>
        </w:rPr>
        <w:t>Design-</w:t>
      </w:r>
      <w:r w:rsidR="00E84449">
        <w:rPr>
          <w:rFonts w:ascii="Tw Cen MT" w:hAnsi="Tw Cen MT"/>
          <w:sz w:val="22"/>
          <w:szCs w:val="22"/>
        </w:rPr>
        <w:t>Build Contractor</w:t>
      </w:r>
      <w:r w:rsidRPr="00E67AC8">
        <w:rPr>
          <w:rFonts w:ascii="Tw Cen MT" w:hAnsi="Tw Cen MT"/>
          <w:sz w:val="22"/>
          <w:szCs w:val="22"/>
        </w:rPr>
        <w:t xml:space="preserve"> shall require each of his subcontractors to procure and maintain during the life of this subcontract, insurance of the type specified above or insure the activities of his subcontractors in his policy, as specified above.</w:t>
      </w:r>
    </w:p>
    <w:p w:rsidR="006E11CF" w:rsidRDefault="006E11CF" w:rsidP="006E11CF">
      <w:pPr>
        <w:tabs>
          <w:tab w:val="left" w:pos="2070"/>
          <w:tab w:val="left" w:pos="7200"/>
          <w:tab w:val="left" w:pos="7920"/>
          <w:tab w:val="left" w:pos="8640"/>
          <w:tab w:val="left" w:pos="9360"/>
        </w:tabs>
        <w:ind w:right="72"/>
        <w:jc w:val="both"/>
        <w:rPr>
          <w:rFonts w:ascii="Tw Cen MT" w:hAnsi="Tw Cen MT"/>
          <w:sz w:val="22"/>
          <w:szCs w:val="22"/>
        </w:rPr>
      </w:pPr>
    </w:p>
    <w:p w:rsidR="006E11CF" w:rsidRPr="00E67AC8" w:rsidRDefault="006E11CF" w:rsidP="006E11CF">
      <w:pPr>
        <w:pStyle w:val="ListParagraph"/>
        <w:numPr>
          <w:ilvl w:val="0"/>
          <w:numId w:val="37"/>
        </w:numPr>
        <w:tabs>
          <w:tab w:val="left" w:pos="2070"/>
          <w:tab w:val="left" w:pos="7200"/>
          <w:tab w:val="left" w:pos="7920"/>
          <w:tab w:val="left" w:pos="8640"/>
          <w:tab w:val="left" w:pos="9360"/>
        </w:tabs>
        <w:ind w:right="72"/>
        <w:jc w:val="both"/>
        <w:rPr>
          <w:rFonts w:ascii="Tw Cen MT" w:hAnsi="Tw Cen MT"/>
          <w:sz w:val="22"/>
          <w:szCs w:val="22"/>
          <w:u w:val="single"/>
        </w:rPr>
      </w:pPr>
      <w:r w:rsidRPr="00E67AC8">
        <w:rPr>
          <w:rFonts w:ascii="Tw Cen MT" w:hAnsi="Tw Cen MT"/>
          <w:sz w:val="22"/>
          <w:szCs w:val="22"/>
          <w:u w:val="single"/>
        </w:rPr>
        <w:t>Indemnification Rider</w:t>
      </w:r>
    </w:p>
    <w:p w:rsidR="006E11CF" w:rsidRPr="00E67AC8" w:rsidRDefault="006E11CF" w:rsidP="006E11CF">
      <w:pPr>
        <w:pStyle w:val="ListParagraph"/>
        <w:rPr>
          <w:rFonts w:ascii="Tw Cen MT" w:hAnsi="Tw Cen MT"/>
          <w:sz w:val="22"/>
          <w:szCs w:val="22"/>
          <w:u w:val="single"/>
        </w:rPr>
      </w:pPr>
    </w:p>
    <w:p w:rsidR="006E11CF" w:rsidRDefault="006E11CF" w:rsidP="006E11CF">
      <w:pPr>
        <w:pStyle w:val="ListParagraph"/>
        <w:numPr>
          <w:ilvl w:val="0"/>
          <w:numId w:val="36"/>
        </w:numPr>
        <w:tabs>
          <w:tab w:val="left" w:pos="1440"/>
          <w:tab w:val="left" w:pos="7200"/>
          <w:tab w:val="left" w:pos="7920"/>
          <w:tab w:val="left" w:pos="8640"/>
          <w:tab w:val="left" w:pos="9360"/>
        </w:tabs>
        <w:ind w:right="72"/>
        <w:jc w:val="both"/>
        <w:rPr>
          <w:rFonts w:ascii="Tw Cen MT" w:hAnsi="Tw Cen MT"/>
          <w:sz w:val="22"/>
          <w:szCs w:val="22"/>
        </w:rPr>
      </w:pPr>
      <w:r w:rsidRPr="00E67AC8">
        <w:rPr>
          <w:rFonts w:ascii="Tw Cen MT" w:hAnsi="Tw Cen MT"/>
          <w:sz w:val="22"/>
          <w:szCs w:val="22"/>
        </w:rPr>
        <w:t xml:space="preserve">To </w:t>
      </w:r>
      <w:r>
        <w:rPr>
          <w:rFonts w:ascii="Tw Cen MT" w:hAnsi="Tw Cen MT"/>
          <w:sz w:val="22"/>
          <w:szCs w:val="22"/>
        </w:rPr>
        <w:t xml:space="preserve">cover the fullest extent permitted by law, the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xml:space="preserve"> shall </w:t>
      </w:r>
    </w:p>
    <w:p w:rsidR="006E11CF" w:rsidRDefault="006E11CF" w:rsidP="006E11CF">
      <w:pPr>
        <w:tabs>
          <w:tab w:val="left" w:pos="1800"/>
          <w:tab w:val="left" w:pos="7200"/>
          <w:tab w:val="left" w:pos="7920"/>
          <w:tab w:val="left" w:pos="8640"/>
          <w:tab w:val="left" w:pos="9360"/>
        </w:tabs>
        <w:ind w:left="1800" w:right="72"/>
        <w:jc w:val="both"/>
        <w:rPr>
          <w:rFonts w:ascii="Tw Cen MT" w:hAnsi="Tw Cen MT"/>
          <w:sz w:val="22"/>
          <w:szCs w:val="22"/>
        </w:rPr>
      </w:pPr>
      <w:r>
        <w:rPr>
          <w:rFonts w:ascii="Tw Cen MT" w:hAnsi="Tw Cen MT"/>
          <w:sz w:val="22"/>
          <w:szCs w:val="22"/>
        </w:rPr>
        <w:t xml:space="preserve"> </w:t>
      </w:r>
      <w:r w:rsidRPr="00E67AC8">
        <w:rPr>
          <w:rFonts w:ascii="Tw Cen MT" w:hAnsi="Tw Cen MT"/>
          <w:sz w:val="22"/>
          <w:szCs w:val="22"/>
        </w:rPr>
        <w:t xml:space="preserve">indemnify and hold harmless the Owner and its agents and employees from and against all claims, damages, losses and expenses, including but not limited to attorney’s fees, arising out of or resulting from the performance of the Work, provided that any such claim, damage, loss or expense (1) is attributable to bodily injury, sickness, disease or death, or to injury to or destruction of tangible property (other than the Work itself) including the loss of use resulting therefrom, and (2) is caused in whole or in part by any negligent act or omission of the </w:t>
      </w:r>
      <w:r w:rsidR="00CB12FC">
        <w:rPr>
          <w:rFonts w:ascii="Tw Cen MT" w:hAnsi="Tw Cen MT"/>
          <w:sz w:val="22"/>
          <w:szCs w:val="22"/>
        </w:rPr>
        <w:t>Design-</w:t>
      </w:r>
      <w:r w:rsidR="00E84449">
        <w:rPr>
          <w:rFonts w:ascii="Tw Cen MT" w:hAnsi="Tw Cen MT"/>
          <w:sz w:val="22"/>
          <w:szCs w:val="22"/>
        </w:rPr>
        <w:t>Build Contractor</w:t>
      </w:r>
      <w:r w:rsidRPr="00E67AC8">
        <w:rPr>
          <w:rFonts w:ascii="Tw Cen MT" w:hAnsi="Tw Cen MT"/>
          <w:sz w:val="22"/>
          <w:szCs w:val="22"/>
        </w:rPr>
        <w:t xml:space="preserve">, any subcontractor, anyone directly or indirectly employed by any of them or anyone for whose acts any of them may be liable, regardless </w:t>
      </w:r>
      <w:proofErr w:type="spellStart"/>
      <w:r w:rsidRPr="00E67AC8">
        <w:rPr>
          <w:rFonts w:ascii="Tw Cen MT" w:hAnsi="Tw Cen MT"/>
          <w:sz w:val="22"/>
          <w:szCs w:val="22"/>
        </w:rPr>
        <w:t>or</w:t>
      </w:r>
      <w:proofErr w:type="spellEnd"/>
      <w:r w:rsidRPr="00E67AC8">
        <w:rPr>
          <w:rFonts w:ascii="Tw Cen MT" w:hAnsi="Tw Cen MT"/>
          <w:sz w:val="22"/>
          <w:szCs w:val="22"/>
        </w:rPr>
        <w:t xml:space="preserve"> whether or not is  caused in part by a party indemnified hereunder. Such obligation shall not be construed to negate, abridge, or otherwise reduce any other right to obligation of indemnity which would otherwise exist as to any party or person described in this Article.</w:t>
      </w:r>
    </w:p>
    <w:p w:rsidR="006E11CF" w:rsidRDefault="006E11CF" w:rsidP="006E11CF">
      <w:pPr>
        <w:tabs>
          <w:tab w:val="left" w:pos="2070"/>
          <w:tab w:val="left" w:pos="7200"/>
          <w:tab w:val="left" w:pos="7920"/>
          <w:tab w:val="left" w:pos="8640"/>
          <w:tab w:val="left" w:pos="9360"/>
        </w:tabs>
        <w:ind w:left="2070" w:right="72"/>
        <w:jc w:val="both"/>
        <w:rPr>
          <w:rFonts w:ascii="Tw Cen MT" w:hAnsi="Tw Cen MT"/>
          <w:sz w:val="22"/>
          <w:szCs w:val="22"/>
        </w:rPr>
      </w:pPr>
    </w:p>
    <w:p w:rsidR="006E11CF" w:rsidRDefault="006E11CF" w:rsidP="006E11CF">
      <w:pPr>
        <w:pStyle w:val="ListParagraph"/>
        <w:numPr>
          <w:ilvl w:val="0"/>
          <w:numId w:val="36"/>
        </w:numPr>
        <w:tabs>
          <w:tab w:val="left" w:pos="2070"/>
          <w:tab w:val="left" w:pos="7200"/>
          <w:tab w:val="left" w:pos="7920"/>
          <w:tab w:val="left" w:pos="8640"/>
          <w:tab w:val="left" w:pos="9360"/>
        </w:tabs>
        <w:ind w:right="72"/>
        <w:jc w:val="both"/>
        <w:rPr>
          <w:rFonts w:ascii="Tw Cen MT" w:hAnsi="Tw Cen MT"/>
          <w:sz w:val="22"/>
          <w:szCs w:val="22"/>
        </w:rPr>
      </w:pPr>
      <w:r w:rsidRPr="00E67AC8">
        <w:rPr>
          <w:rFonts w:ascii="Tw Cen MT" w:hAnsi="Tw Cen MT"/>
          <w:sz w:val="22"/>
          <w:szCs w:val="22"/>
        </w:rPr>
        <w:t xml:space="preserve">The obligation of the </w:t>
      </w:r>
      <w:r w:rsidR="00E84449">
        <w:rPr>
          <w:rFonts w:ascii="Tw Cen MT" w:hAnsi="Tw Cen MT"/>
          <w:sz w:val="22"/>
          <w:szCs w:val="22"/>
        </w:rPr>
        <w:t>Design</w:t>
      </w:r>
      <w:r w:rsidR="00CB12FC">
        <w:rPr>
          <w:rFonts w:ascii="Tw Cen MT" w:hAnsi="Tw Cen MT"/>
          <w:sz w:val="22"/>
          <w:szCs w:val="22"/>
        </w:rPr>
        <w:t>-</w:t>
      </w:r>
      <w:r w:rsidR="00E84449">
        <w:rPr>
          <w:rFonts w:ascii="Tw Cen MT" w:hAnsi="Tw Cen MT"/>
          <w:sz w:val="22"/>
          <w:szCs w:val="22"/>
        </w:rPr>
        <w:t>Build Contractor</w:t>
      </w:r>
      <w:r w:rsidRPr="00E67AC8">
        <w:rPr>
          <w:rFonts w:ascii="Tw Cen MT" w:hAnsi="Tw Cen MT"/>
          <w:sz w:val="22"/>
          <w:szCs w:val="22"/>
        </w:rPr>
        <w:t xml:space="preserve"> under this Article 14.2 shall not extend to the liability of Architect, his agents or employees, arising out of (1) the preparation or approval of approval of maps, drawings, opinions, reports, surveys, change orders, designs or specifications, or (2) the gi</w:t>
      </w:r>
      <w:r w:rsidR="00E84449">
        <w:rPr>
          <w:rFonts w:ascii="Tw Cen MT" w:hAnsi="Tw Cen MT"/>
          <w:sz w:val="22"/>
          <w:szCs w:val="22"/>
        </w:rPr>
        <w:t xml:space="preserve">ving of or the failure to give </w:t>
      </w:r>
      <w:r w:rsidRPr="00E67AC8">
        <w:rPr>
          <w:rFonts w:ascii="Tw Cen MT" w:hAnsi="Tw Cen MT"/>
          <w:sz w:val="22"/>
          <w:szCs w:val="22"/>
        </w:rPr>
        <w:t xml:space="preserve">directions or </w:t>
      </w:r>
      <w:r w:rsidRPr="00E67AC8">
        <w:rPr>
          <w:rFonts w:ascii="Tw Cen MT" w:hAnsi="Tw Cen MT"/>
          <w:sz w:val="22"/>
          <w:szCs w:val="22"/>
        </w:rPr>
        <w:lastRenderedPageBreak/>
        <w:t>instruction by Architect, his agents or employees providing such giving or failure to give is the primary cause of the injury or damage.</w:t>
      </w:r>
    </w:p>
    <w:p w:rsidR="006E11CF" w:rsidRPr="00E67AC8" w:rsidRDefault="006E11CF" w:rsidP="006E11CF">
      <w:pPr>
        <w:pStyle w:val="ListParagraph"/>
        <w:tabs>
          <w:tab w:val="left" w:pos="2070"/>
          <w:tab w:val="left" w:pos="7200"/>
          <w:tab w:val="left" w:pos="7920"/>
          <w:tab w:val="left" w:pos="8640"/>
          <w:tab w:val="left" w:pos="9360"/>
        </w:tabs>
        <w:ind w:left="1800" w:right="72"/>
        <w:jc w:val="both"/>
        <w:rPr>
          <w:rFonts w:ascii="Tw Cen MT" w:hAnsi="Tw Cen MT"/>
          <w:sz w:val="22"/>
          <w:szCs w:val="22"/>
        </w:rPr>
      </w:pPr>
    </w:p>
    <w:p w:rsidR="006E11CF" w:rsidRDefault="006E11CF" w:rsidP="006E11CF">
      <w:pPr>
        <w:pStyle w:val="ListParagraph"/>
        <w:numPr>
          <w:ilvl w:val="0"/>
          <w:numId w:val="36"/>
        </w:numPr>
        <w:tabs>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 xml:space="preserve">The </w:t>
      </w:r>
      <w:r w:rsidR="00CB12FC">
        <w:rPr>
          <w:rFonts w:ascii="Tw Cen MT" w:hAnsi="Tw Cen MT"/>
          <w:sz w:val="22"/>
          <w:szCs w:val="22"/>
        </w:rPr>
        <w:t>Design-</w:t>
      </w:r>
      <w:r w:rsidR="00E84449">
        <w:rPr>
          <w:rFonts w:ascii="Tw Cen MT" w:hAnsi="Tw Cen MT"/>
          <w:sz w:val="22"/>
          <w:szCs w:val="22"/>
        </w:rPr>
        <w:t>Build Contractor hereby acknowledges r</w:t>
      </w:r>
      <w:r>
        <w:rPr>
          <w:rFonts w:ascii="Tw Cen MT" w:hAnsi="Tw Cen MT"/>
          <w:sz w:val="22"/>
          <w:szCs w:val="22"/>
        </w:rPr>
        <w:t>eceipt of ten dollars and other good and valuable consideration from the Owner in exchange for giving the Owner the indemnification provided in Article 14.</w:t>
      </w:r>
    </w:p>
    <w:p w:rsidR="006E11CF" w:rsidRPr="00E67AC8" w:rsidRDefault="006E11CF" w:rsidP="006E11CF">
      <w:pPr>
        <w:pStyle w:val="ListParagraph"/>
        <w:rPr>
          <w:rFonts w:ascii="Tw Cen MT" w:hAnsi="Tw Cen MT"/>
          <w:sz w:val="22"/>
          <w:szCs w:val="22"/>
        </w:rPr>
      </w:pPr>
    </w:p>
    <w:p w:rsidR="006E11CF" w:rsidRPr="00E67AC8" w:rsidRDefault="006E11CF" w:rsidP="006E11CF">
      <w:pPr>
        <w:pStyle w:val="ListParagraph"/>
        <w:numPr>
          <w:ilvl w:val="0"/>
          <w:numId w:val="37"/>
        </w:numPr>
        <w:tabs>
          <w:tab w:val="left" w:pos="90"/>
          <w:tab w:val="left" w:pos="2070"/>
          <w:tab w:val="left" w:pos="7200"/>
          <w:tab w:val="left" w:pos="7920"/>
          <w:tab w:val="left" w:pos="8640"/>
          <w:tab w:val="left" w:pos="9360"/>
        </w:tabs>
        <w:ind w:right="72"/>
        <w:jc w:val="both"/>
        <w:rPr>
          <w:rFonts w:ascii="Tw Cen MT" w:hAnsi="Tw Cen MT"/>
          <w:sz w:val="22"/>
          <w:szCs w:val="22"/>
        </w:rPr>
      </w:pPr>
      <w:r w:rsidRPr="00E67AC8">
        <w:rPr>
          <w:rFonts w:ascii="Tw Cen MT" w:hAnsi="Tw Cen MT"/>
          <w:sz w:val="22"/>
          <w:szCs w:val="22"/>
          <w:u w:val="single"/>
        </w:rPr>
        <w:t>Certificate of Insurance</w:t>
      </w:r>
      <w:r w:rsidRPr="00E67AC8">
        <w:rPr>
          <w:rFonts w:ascii="Tw Cen MT" w:hAnsi="Tw Cen MT"/>
          <w:sz w:val="22"/>
          <w:szCs w:val="22"/>
        </w:rPr>
        <w:t xml:space="preserve"> – The Owner shall be furnished proof or coverage of Insurance as follows: The GMP submitted shall require an individual Certificate of Insurance approved by the Owner prior to being issued a Notice to Commence. These shall be completed and signed by the authorized Florida Resident Agent, and returned to the office of Facilities Planning and Institutional Services. This Certificate shall be dated and show:</w:t>
      </w:r>
    </w:p>
    <w:p w:rsidR="006E11CF" w:rsidRDefault="006E11CF" w:rsidP="006E11CF">
      <w:pPr>
        <w:pStyle w:val="ListParagraph"/>
        <w:tabs>
          <w:tab w:val="left" w:pos="90"/>
          <w:tab w:val="left" w:pos="2070"/>
          <w:tab w:val="left" w:pos="7200"/>
          <w:tab w:val="left" w:pos="7920"/>
          <w:tab w:val="left" w:pos="8640"/>
          <w:tab w:val="left" w:pos="9360"/>
        </w:tabs>
        <w:ind w:left="1410" w:right="72"/>
        <w:jc w:val="both"/>
        <w:rPr>
          <w:rFonts w:ascii="Tw Cen MT" w:hAnsi="Tw Cen MT"/>
          <w:sz w:val="22"/>
          <w:szCs w:val="22"/>
          <w:u w:val="single"/>
        </w:rPr>
      </w:pPr>
    </w:p>
    <w:p w:rsidR="006E11CF" w:rsidRDefault="006E11CF" w:rsidP="006E11CF">
      <w:pPr>
        <w:pStyle w:val="ListParagraph"/>
        <w:numPr>
          <w:ilvl w:val="0"/>
          <w:numId w:val="38"/>
        </w:numPr>
        <w:tabs>
          <w:tab w:val="left" w:pos="90"/>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 xml:space="preserve">The name of the insured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the specific job by name and job number, the name of the insurer, the number of the policy, its effective date, and its termination date.</w:t>
      </w:r>
    </w:p>
    <w:p w:rsidR="006E11CF" w:rsidRDefault="006E11CF" w:rsidP="006E11CF">
      <w:pPr>
        <w:pStyle w:val="ListParagraph"/>
        <w:numPr>
          <w:ilvl w:val="0"/>
          <w:numId w:val="38"/>
        </w:numPr>
        <w:tabs>
          <w:tab w:val="left" w:pos="90"/>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 xml:space="preserve">The Board of Trustees of St. Petersburg College shall be named as additional insured to the extent necessary to provide coverage under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xml:space="preserve">’s insurance for the liabilities assumed by </w:t>
      </w:r>
      <w:r w:rsidR="00CB12FC">
        <w:rPr>
          <w:rFonts w:ascii="Tw Cen MT" w:hAnsi="Tw Cen MT"/>
          <w:sz w:val="22"/>
          <w:szCs w:val="22"/>
        </w:rPr>
        <w:t>Design-</w:t>
      </w:r>
      <w:r w:rsidR="00E84449">
        <w:rPr>
          <w:rFonts w:ascii="Tw Cen MT" w:hAnsi="Tw Cen MT"/>
          <w:sz w:val="22"/>
          <w:szCs w:val="22"/>
        </w:rPr>
        <w:t>Build Contractor</w:t>
      </w:r>
      <w:r>
        <w:rPr>
          <w:rFonts w:ascii="Tw Cen MT" w:hAnsi="Tw Cen MT"/>
          <w:sz w:val="22"/>
          <w:szCs w:val="22"/>
        </w:rPr>
        <w:t xml:space="preserve"> under the indemnity provisions of the Agreement.</w:t>
      </w:r>
    </w:p>
    <w:p w:rsidR="006E11CF" w:rsidRDefault="006E11CF" w:rsidP="006E11CF">
      <w:pPr>
        <w:pStyle w:val="ListParagraph"/>
        <w:numPr>
          <w:ilvl w:val="0"/>
          <w:numId w:val="38"/>
        </w:numPr>
        <w:tabs>
          <w:tab w:val="left" w:pos="90"/>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Statement that the Insurer will mail notice to the Owner and a copy to the Architect at least 45 days prior to any material changes in provisions, non-renewal, cancellation or termination of the.</w:t>
      </w:r>
    </w:p>
    <w:p w:rsidR="006E11CF" w:rsidRDefault="006E11CF" w:rsidP="006E11CF">
      <w:pPr>
        <w:pStyle w:val="ListParagraph"/>
        <w:numPr>
          <w:ilvl w:val="0"/>
          <w:numId w:val="39"/>
        </w:numPr>
        <w:tabs>
          <w:tab w:val="left" w:pos="90"/>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When cancellation is for nonpayment of premium, at least ten (10) days written of cancellation accompanied by the reason therefore shall be given; and</w:t>
      </w:r>
    </w:p>
    <w:p w:rsidR="006E11CF" w:rsidRDefault="006E11CF" w:rsidP="006E11CF">
      <w:pPr>
        <w:pStyle w:val="ListParagraph"/>
        <w:numPr>
          <w:ilvl w:val="0"/>
          <w:numId w:val="39"/>
        </w:numPr>
        <w:tabs>
          <w:tab w:val="left" w:pos="90"/>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 xml:space="preserve">For other than motor vehicle insurance, when such cancellation or termination occurs during the first ninety (90) days during which the insurance is in force and the insurance is cancelled or terminated for reasons other than nonpayment  of premium, at least twenty (20) days written notice of cancellation or termination accompanied by the reason therefore shall be given except where there has been a material misstatement or misrepresentation or failure to comply with the underwriting requirements established by the insurer, </w:t>
      </w:r>
    </w:p>
    <w:p w:rsidR="006E11CF" w:rsidRPr="00E67AC8" w:rsidRDefault="006E11CF" w:rsidP="006E11CF">
      <w:pPr>
        <w:pStyle w:val="ListParagraph"/>
        <w:numPr>
          <w:ilvl w:val="0"/>
          <w:numId w:val="38"/>
        </w:numPr>
        <w:tabs>
          <w:tab w:val="left" w:pos="90"/>
          <w:tab w:val="left" w:pos="2070"/>
          <w:tab w:val="left" w:pos="7200"/>
          <w:tab w:val="left" w:pos="7920"/>
          <w:tab w:val="left" w:pos="8640"/>
          <w:tab w:val="left" w:pos="9360"/>
        </w:tabs>
        <w:ind w:right="72"/>
        <w:jc w:val="both"/>
        <w:rPr>
          <w:rFonts w:ascii="Tw Cen MT" w:hAnsi="Tw Cen MT"/>
          <w:sz w:val="22"/>
          <w:szCs w:val="22"/>
        </w:rPr>
      </w:pPr>
      <w:r>
        <w:rPr>
          <w:rFonts w:ascii="Tw Cen MT" w:hAnsi="Tw Cen MT"/>
          <w:sz w:val="22"/>
          <w:szCs w:val="22"/>
        </w:rPr>
        <w:t>Certificate of Insurance shall be in the form as approved by Insurance Standards Office (ISO) and such Certificate shall clearly state the coverage required in this Section.</w:t>
      </w:r>
    </w:p>
    <w:p w:rsidR="006E11CF" w:rsidRPr="00E320B3" w:rsidRDefault="006E11CF" w:rsidP="006E11CF">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right="72" w:hanging="540"/>
        <w:contextualSpacing/>
        <w:jc w:val="both"/>
        <w:rPr>
          <w:rFonts w:ascii="Tw Cen MT" w:hAnsi="Tw Cen MT"/>
          <w:sz w:val="22"/>
          <w:szCs w:val="22"/>
        </w:rPr>
      </w:pP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w Cen MT" w:hAnsi="Tw Cen MT"/>
          <w:sz w:val="22"/>
          <w:szCs w:val="22"/>
        </w:rPr>
      </w:pP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r w:rsidRPr="00E67AC8">
        <w:rPr>
          <w:rFonts w:ascii="Tw Cen MT" w:hAnsi="Tw Cen MT"/>
          <w:sz w:val="22"/>
          <w:szCs w:val="22"/>
        </w:rPr>
        <w:t>14.3</w:t>
      </w:r>
      <w:r w:rsidRPr="006E7993">
        <w:rPr>
          <w:rFonts w:ascii="Tw Cen MT" w:hAnsi="Tw Cen MT"/>
          <w:sz w:val="22"/>
          <w:szCs w:val="22"/>
        </w:rPr>
        <w:tab/>
      </w:r>
      <w:r w:rsidRPr="006E7993">
        <w:rPr>
          <w:rFonts w:ascii="Tw Cen MT" w:hAnsi="Tw Cen MT"/>
          <w:sz w:val="22"/>
          <w:szCs w:val="22"/>
          <w:u w:val="single"/>
        </w:rPr>
        <w:t>Waiver of Subrogation</w:t>
      </w: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r w:rsidRPr="00E67AC8">
        <w:rPr>
          <w:rFonts w:ascii="Tw Cen MT" w:hAnsi="Tw Cen MT"/>
          <w:sz w:val="22"/>
          <w:szCs w:val="22"/>
        </w:rPr>
        <w:t>14.3</w:t>
      </w:r>
      <w:r w:rsidRPr="006E7993">
        <w:rPr>
          <w:rFonts w:ascii="Tw Cen MT" w:hAnsi="Tw Cen MT"/>
          <w:sz w:val="22"/>
          <w:szCs w:val="22"/>
        </w:rPr>
        <w:t>.1</w:t>
      </w:r>
      <w:r w:rsidRPr="006E7993">
        <w:rPr>
          <w:rFonts w:ascii="Tw Cen MT" w:hAnsi="Tw Cen MT"/>
          <w:sz w:val="22"/>
          <w:szCs w:val="22"/>
        </w:rPr>
        <w:tab/>
      </w:r>
      <w:r w:rsidRPr="006E7993">
        <w:rPr>
          <w:rFonts w:ascii="Tw Cen MT" w:hAnsi="Tw Cen MT"/>
          <w:sz w:val="22"/>
          <w:szCs w:val="22"/>
          <w:u w:val="single"/>
        </w:rPr>
        <w:t>Damages Caused by Perils Covered by Insurance</w:t>
      </w:r>
      <w:r w:rsidRPr="006E7993">
        <w:rPr>
          <w:rFonts w:ascii="Tw Cen MT" w:hAnsi="Tw Cen MT"/>
          <w:sz w:val="22"/>
          <w:szCs w:val="22"/>
        </w:rPr>
        <w:t xml:space="preserve"> - The Owner and the </w:t>
      </w:r>
      <w:r w:rsidR="00CB12FC">
        <w:rPr>
          <w:rFonts w:ascii="Tw Cen MT" w:hAnsi="Tw Cen MT"/>
          <w:sz w:val="22"/>
          <w:szCs w:val="22"/>
        </w:rPr>
        <w:t>Design-</w:t>
      </w:r>
      <w:r w:rsidR="00E84449">
        <w:rPr>
          <w:rFonts w:ascii="Tw Cen MT" w:hAnsi="Tw Cen MT"/>
          <w:sz w:val="22"/>
          <w:szCs w:val="22"/>
        </w:rPr>
        <w:t>Build Contractor</w:t>
      </w:r>
      <w:r w:rsidRPr="006E7993">
        <w:rPr>
          <w:rFonts w:ascii="Tw Cen MT" w:hAnsi="Tw Cen MT"/>
          <w:sz w:val="22"/>
          <w:szCs w:val="22"/>
        </w:rPr>
        <w:t xml:space="preserve"> waive all rights against each other, for damages caused by perils covered by insurance provided under Article 1</w:t>
      </w:r>
      <w:r w:rsidRPr="00E67AC8">
        <w:rPr>
          <w:rFonts w:ascii="Tw Cen MT" w:hAnsi="Tw Cen MT"/>
          <w:sz w:val="22"/>
          <w:szCs w:val="22"/>
        </w:rPr>
        <w:t>4</w:t>
      </w:r>
      <w:r w:rsidRPr="006E7993">
        <w:rPr>
          <w:rFonts w:ascii="Tw Cen MT" w:hAnsi="Tw Cen MT"/>
          <w:sz w:val="22"/>
          <w:szCs w:val="22"/>
        </w:rPr>
        <w:t xml:space="preserve">.2 to the extent covered by such insurance except such rights as they may have to the proceeds of such insurance held by the Owner and </w:t>
      </w:r>
      <w:r w:rsidR="00CB12FC">
        <w:rPr>
          <w:rFonts w:ascii="Tw Cen MT" w:hAnsi="Tw Cen MT"/>
          <w:sz w:val="22"/>
          <w:szCs w:val="22"/>
        </w:rPr>
        <w:t>Design-</w:t>
      </w:r>
      <w:r w:rsidR="00E84449">
        <w:rPr>
          <w:rFonts w:ascii="Tw Cen MT" w:hAnsi="Tw Cen MT"/>
          <w:sz w:val="22"/>
          <w:szCs w:val="22"/>
        </w:rPr>
        <w:t>Build Contractor</w:t>
      </w:r>
      <w:r w:rsidRPr="006E7993">
        <w:rPr>
          <w:rFonts w:ascii="Tw Cen MT" w:hAnsi="Tw Cen MT"/>
          <w:sz w:val="22"/>
          <w:szCs w:val="22"/>
        </w:rPr>
        <w:t xml:space="preserve"> as trustees.  The </w:t>
      </w:r>
      <w:r w:rsidR="00CB12FC">
        <w:rPr>
          <w:rFonts w:ascii="Tw Cen MT" w:hAnsi="Tw Cen MT"/>
          <w:sz w:val="22"/>
          <w:szCs w:val="22"/>
        </w:rPr>
        <w:t>Design-</w:t>
      </w:r>
      <w:r w:rsidR="00E84449">
        <w:rPr>
          <w:rFonts w:ascii="Tw Cen MT" w:hAnsi="Tw Cen MT"/>
          <w:sz w:val="22"/>
          <w:szCs w:val="22"/>
        </w:rPr>
        <w:t>Build Contractor</w:t>
      </w:r>
      <w:r w:rsidRPr="00E67AC8">
        <w:rPr>
          <w:rFonts w:ascii="Tw Cen MT" w:hAnsi="Tw Cen MT"/>
          <w:sz w:val="22"/>
          <w:szCs w:val="22"/>
        </w:rPr>
        <w:t xml:space="preserve"> </w:t>
      </w:r>
      <w:r w:rsidRPr="006E7993">
        <w:rPr>
          <w:rFonts w:ascii="Tw Cen MT" w:hAnsi="Tw Cen MT"/>
          <w:sz w:val="22"/>
          <w:szCs w:val="22"/>
        </w:rPr>
        <w:t>shall require similar waivers from all subcontractors and their sub-subcontractors.</w:t>
      </w: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r w:rsidRPr="00E67AC8">
        <w:rPr>
          <w:rFonts w:ascii="Tw Cen MT" w:hAnsi="Tw Cen MT"/>
          <w:sz w:val="22"/>
          <w:szCs w:val="22"/>
        </w:rPr>
        <w:t>14.3</w:t>
      </w:r>
      <w:r w:rsidRPr="006E7993">
        <w:rPr>
          <w:rFonts w:ascii="Tw Cen MT" w:hAnsi="Tw Cen MT"/>
          <w:sz w:val="22"/>
          <w:szCs w:val="22"/>
        </w:rPr>
        <w:t>.2</w:t>
      </w:r>
      <w:r w:rsidRPr="006E7993">
        <w:rPr>
          <w:rFonts w:ascii="Tw Cen MT" w:hAnsi="Tw Cen MT"/>
          <w:sz w:val="22"/>
          <w:szCs w:val="22"/>
        </w:rPr>
        <w:tab/>
      </w:r>
      <w:r w:rsidRPr="006E7993">
        <w:rPr>
          <w:rFonts w:ascii="Tw Cen MT" w:hAnsi="Tw Cen MT"/>
          <w:sz w:val="22"/>
          <w:szCs w:val="22"/>
          <w:u w:val="single"/>
        </w:rPr>
        <w:t>Loss or Damage to Equipment Covered by Insurance</w:t>
      </w:r>
      <w:r w:rsidRPr="006E7993">
        <w:rPr>
          <w:rFonts w:ascii="Tw Cen MT" w:hAnsi="Tw Cen MT"/>
          <w:sz w:val="22"/>
          <w:szCs w:val="22"/>
        </w:rPr>
        <w:t xml:space="preserve"> - The Owner and </w:t>
      </w:r>
      <w:r w:rsidR="00CB12FC">
        <w:rPr>
          <w:rFonts w:ascii="Tw Cen MT" w:hAnsi="Tw Cen MT"/>
          <w:sz w:val="22"/>
          <w:szCs w:val="22"/>
        </w:rPr>
        <w:t>Design-</w:t>
      </w:r>
      <w:r w:rsidR="00E84449">
        <w:rPr>
          <w:rFonts w:ascii="Tw Cen MT" w:hAnsi="Tw Cen MT"/>
          <w:sz w:val="22"/>
          <w:szCs w:val="22"/>
        </w:rPr>
        <w:t>Build Contractor</w:t>
      </w:r>
      <w:r w:rsidRPr="00E67AC8">
        <w:rPr>
          <w:rFonts w:ascii="Tw Cen MT" w:hAnsi="Tw Cen MT"/>
          <w:sz w:val="22"/>
          <w:szCs w:val="22"/>
        </w:rPr>
        <w:t xml:space="preserve"> </w:t>
      </w:r>
      <w:r w:rsidRPr="006E7993">
        <w:rPr>
          <w:rFonts w:ascii="Tw Cen MT" w:hAnsi="Tw Cen MT"/>
          <w:sz w:val="22"/>
          <w:szCs w:val="22"/>
        </w:rPr>
        <w:t xml:space="preserve">waive all rights against each other for loss or damage to any equipment used in connection with the Project and covered by any property insurance.  The </w:t>
      </w:r>
      <w:r w:rsidR="00CB12FC">
        <w:rPr>
          <w:rFonts w:ascii="Tw Cen MT" w:hAnsi="Tw Cen MT"/>
          <w:sz w:val="22"/>
          <w:szCs w:val="22"/>
        </w:rPr>
        <w:t>Design-</w:t>
      </w:r>
      <w:r w:rsidR="00E84449">
        <w:rPr>
          <w:rFonts w:ascii="Tw Cen MT" w:hAnsi="Tw Cen MT"/>
          <w:sz w:val="22"/>
          <w:szCs w:val="22"/>
        </w:rPr>
        <w:t>Build Contractor</w:t>
      </w:r>
      <w:r w:rsidRPr="00E67AC8">
        <w:rPr>
          <w:rFonts w:ascii="Tw Cen MT" w:hAnsi="Tw Cen MT"/>
          <w:sz w:val="22"/>
          <w:szCs w:val="22"/>
        </w:rPr>
        <w:t xml:space="preserve"> </w:t>
      </w:r>
      <w:r w:rsidRPr="006E7993">
        <w:rPr>
          <w:rFonts w:ascii="Tw Cen MT" w:hAnsi="Tw Cen MT"/>
          <w:sz w:val="22"/>
          <w:szCs w:val="22"/>
        </w:rPr>
        <w:t>shall require similar waivers from all subcontractors and their sub-subcontractors.</w:t>
      </w: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r w:rsidRPr="00E67AC8">
        <w:rPr>
          <w:rFonts w:ascii="Tw Cen MT" w:hAnsi="Tw Cen MT"/>
          <w:sz w:val="22"/>
          <w:szCs w:val="22"/>
        </w:rPr>
        <w:t>4</w:t>
      </w:r>
      <w:r w:rsidRPr="006E7993">
        <w:rPr>
          <w:rFonts w:ascii="Tw Cen MT" w:hAnsi="Tw Cen MT"/>
          <w:sz w:val="22"/>
          <w:szCs w:val="22"/>
        </w:rPr>
        <w:t>.3.3</w:t>
      </w:r>
      <w:r w:rsidRPr="006E7993">
        <w:rPr>
          <w:rFonts w:ascii="Tw Cen MT" w:hAnsi="Tw Cen MT"/>
          <w:sz w:val="22"/>
          <w:szCs w:val="22"/>
        </w:rPr>
        <w:tab/>
      </w:r>
      <w:r w:rsidRPr="006E7993">
        <w:rPr>
          <w:rFonts w:ascii="Tw Cen MT" w:hAnsi="Tw Cen MT"/>
          <w:sz w:val="22"/>
          <w:szCs w:val="22"/>
          <w:u w:val="single"/>
        </w:rPr>
        <w:t>Property and Consequential Loss Policies</w:t>
      </w:r>
      <w:r w:rsidRPr="006E7993">
        <w:rPr>
          <w:rFonts w:ascii="Tw Cen MT" w:hAnsi="Tw Cen MT"/>
          <w:sz w:val="22"/>
          <w:szCs w:val="22"/>
        </w:rPr>
        <w:t xml:space="preserve"> - The Owner waives subrogation against the </w:t>
      </w:r>
      <w:r w:rsidR="00E84449">
        <w:rPr>
          <w:rFonts w:ascii="Tw Cen MT" w:hAnsi="Tw Cen MT"/>
          <w:sz w:val="22"/>
          <w:szCs w:val="22"/>
        </w:rPr>
        <w:t>Design</w:t>
      </w:r>
      <w:r w:rsidR="00CB12FC">
        <w:rPr>
          <w:rFonts w:ascii="Tw Cen MT" w:hAnsi="Tw Cen MT"/>
          <w:sz w:val="22"/>
          <w:szCs w:val="22"/>
        </w:rPr>
        <w:t>-</w:t>
      </w:r>
      <w:r w:rsidR="00E84449">
        <w:rPr>
          <w:rFonts w:ascii="Tw Cen MT" w:hAnsi="Tw Cen MT"/>
          <w:sz w:val="22"/>
          <w:szCs w:val="22"/>
        </w:rPr>
        <w:t xml:space="preserve"> Build Contractor</w:t>
      </w:r>
      <w:r w:rsidRPr="00E67AC8">
        <w:rPr>
          <w:rFonts w:ascii="Tw Cen MT" w:hAnsi="Tw Cen MT"/>
          <w:sz w:val="22"/>
          <w:szCs w:val="22"/>
        </w:rPr>
        <w:t xml:space="preserve"> </w:t>
      </w:r>
      <w:r w:rsidRPr="006E7993">
        <w:rPr>
          <w:rFonts w:ascii="Tw Cen MT" w:hAnsi="Tw Cen MT"/>
          <w:sz w:val="22"/>
          <w:szCs w:val="22"/>
        </w:rPr>
        <w:t>on all property and consequential loss policies carried by the Owner on adjacent properties and under property and consequential loss policies purchased for the Project after its completion.</w:t>
      </w:r>
    </w:p>
    <w:p w:rsidR="006E11CF" w:rsidRPr="006E799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p>
    <w:p w:rsidR="006E11CF" w:rsidRPr="00E320B3" w:rsidRDefault="006E11CF" w:rsidP="006E11C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ight="72" w:hanging="990"/>
        <w:jc w:val="both"/>
        <w:rPr>
          <w:rFonts w:ascii="Tw Cen MT" w:hAnsi="Tw Cen MT"/>
          <w:sz w:val="22"/>
          <w:szCs w:val="22"/>
        </w:rPr>
      </w:pPr>
      <w:r w:rsidRPr="00E67AC8">
        <w:rPr>
          <w:rFonts w:ascii="Tw Cen MT" w:hAnsi="Tw Cen MT"/>
          <w:sz w:val="22"/>
          <w:szCs w:val="22"/>
        </w:rPr>
        <w:t>14</w:t>
      </w:r>
      <w:r w:rsidRPr="006E7993">
        <w:rPr>
          <w:rFonts w:ascii="Tw Cen MT" w:hAnsi="Tw Cen MT"/>
          <w:sz w:val="22"/>
          <w:szCs w:val="22"/>
        </w:rPr>
        <w:t>.3.4</w:t>
      </w:r>
      <w:r w:rsidRPr="006E7993">
        <w:rPr>
          <w:rFonts w:ascii="Tw Cen MT" w:hAnsi="Tw Cen MT"/>
          <w:sz w:val="22"/>
          <w:szCs w:val="22"/>
        </w:rPr>
        <w:tab/>
      </w:r>
      <w:r w:rsidRPr="006E7993">
        <w:rPr>
          <w:rFonts w:ascii="Tw Cen MT" w:hAnsi="Tw Cen MT"/>
          <w:sz w:val="22"/>
          <w:szCs w:val="22"/>
          <w:u w:val="single"/>
        </w:rPr>
        <w:t>Endorsement of Policies</w:t>
      </w:r>
      <w:r w:rsidRPr="006E7993">
        <w:rPr>
          <w:rFonts w:ascii="Tw Cen MT" w:hAnsi="Tw Cen MT"/>
          <w:sz w:val="22"/>
          <w:szCs w:val="22"/>
        </w:rPr>
        <w:t xml:space="preserve"> - If the policies of insurance referred to in this Article require an endorsement to provide for continued coverage where there is a waiver of subrogation, the </w:t>
      </w:r>
      <w:r w:rsidRPr="006E7993">
        <w:rPr>
          <w:rFonts w:ascii="Tw Cen MT" w:hAnsi="Tw Cen MT"/>
          <w:sz w:val="22"/>
          <w:szCs w:val="22"/>
        </w:rPr>
        <w:lastRenderedPageBreak/>
        <w:t>Owner of such policies will cause them to be so endorsed, failure to obtain proper endorsement nullifies the waiver of subrogation.</w:t>
      </w:r>
    </w:p>
    <w:p w:rsidR="006E11CF" w:rsidRPr="00E320B3" w:rsidRDefault="006E11CF" w:rsidP="006E11CF">
      <w:pPr>
        <w:ind w:right="72"/>
        <w:jc w:val="both"/>
        <w:rPr>
          <w:sz w:val="22"/>
          <w:szCs w:val="22"/>
        </w:rPr>
      </w:pPr>
    </w:p>
    <w:sectPr w:rsidR="006E11CF" w:rsidRPr="00E320B3" w:rsidSect="000A2ECF">
      <w:footerReference w:type="default" r:id="rId28"/>
      <w:footerReference w:type="first" r:id="rId29"/>
      <w:pgSz w:w="12240" w:h="15840" w:code="1"/>
      <w:pgMar w:top="72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009" w:rsidRDefault="00F37009">
      <w:r>
        <w:separator/>
      </w:r>
    </w:p>
  </w:endnote>
  <w:endnote w:type="continuationSeparator" w:id="0">
    <w:p w:rsidR="00F37009" w:rsidRDefault="00F3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Default="00B70C35" w:rsidP="009F1F52">
    <w:pPr>
      <w:pStyle w:val="Footer"/>
      <w:tabs>
        <w:tab w:val="clear" w:pos="8640"/>
      </w:tabs>
      <w:rPr>
        <w:rFonts w:ascii="Tw Cen MT" w:hAnsi="Tw Cen MT"/>
        <w:sz w:val="18"/>
        <w:szCs w:val="18"/>
      </w:rPr>
    </w:pPr>
    <w:r>
      <w:rPr>
        <w:rFonts w:ascii="Tw Cen MT" w:hAnsi="Tw Cen MT"/>
        <w:sz w:val="18"/>
        <w:szCs w:val="18"/>
      </w:rPr>
      <w:t xml:space="preserve">St. Petersburg College - Request for Qualifications  </w:t>
    </w:r>
  </w:p>
  <w:p w:rsidR="00B70C35" w:rsidRDefault="00B70C35" w:rsidP="009F1F52">
    <w:pPr>
      <w:pStyle w:val="Footer"/>
      <w:tabs>
        <w:tab w:val="clear" w:pos="8640"/>
      </w:tabs>
      <w:rPr>
        <w:rFonts w:ascii="Tw Cen MT" w:hAnsi="Tw Cen MT"/>
        <w:sz w:val="18"/>
        <w:szCs w:val="18"/>
      </w:rPr>
    </w:pPr>
    <w:r>
      <w:rPr>
        <w:rFonts w:ascii="Tw Cen MT" w:hAnsi="Tw Cen MT"/>
        <w:sz w:val="18"/>
        <w:szCs w:val="18"/>
      </w:rPr>
      <w:t>Construct Marine Science Labs and Classrooms, Bay Pines</w:t>
    </w:r>
  </w:p>
  <w:p w:rsidR="00B70C35" w:rsidRPr="001170E8" w:rsidRDefault="00B70C35" w:rsidP="009F1F52">
    <w:pPr>
      <w:pStyle w:val="Footer"/>
      <w:rPr>
        <w:rFonts w:ascii="Tw Cen MT" w:hAnsi="Tw Cen MT"/>
        <w:sz w:val="18"/>
        <w:szCs w:val="18"/>
      </w:rPr>
    </w:pPr>
    <w:r>
      <w:rPr>
        <w:rStyle w:val="PageNumber"/>
        <w:rFonts w:ascii="Tw Cen MT" w:hAnsi="Tw Cen MT"/>
        <w:sz w:val="18"/>
        <w:szCs w:val="18"/>
      </w:rPr>
      <w:tab/>
      <w:t xml:space="preserve">                           </w:t>
    </w:r>
    <w:r w:rsidRPr="00FF4941">
      <w:rPr>
        <w:rStyle w:val="PageNumber"/>
        <w:rFonts w:ascii="Tw Cen MT" w:hAnsi="Tw Cen MT"/>
        <w:sz w:val="18"/>
        <w:szCs w:val="18"/>
      </w:rPr>
      <w:fldChar w:fldCharType="begin"/>
    </w:r>
    <w:r w:rsidRPr="00FF4941">
      <w:rPr>
        <w:rStyle w:val="PageNumber"/>
        <w:rFonts w:ascii="Tw Cen MT" w:hAnsi="Tw Cen MT"/>
        <w:sz w:val="18"/>
        <w:szCs w:val="18"/>
      </w:rPr>
      <w:instrText xml:space="preserve"> PAGE </w:instrText>
    </w:r>
    <w:r w:rsidRPr="00FF4941">
      <w:rPr>
        <w:rStyle w:val="PageNumber"/>
        <w:rFonts w:ascii="Tw Cen MT" w:hAnsi="Tw Cen MT"/>
        <w:sz w:val="18"/>
        <w:szCs w:val="18"/>
      </w:rPr>
      <w:fldChar w:fldCharType="separate"/>
    </w:r>
    <w:r w:rsidR="00990E10">
      <w:rPr>
        <w:rStyle w:val="PageNumber"/>
        <w:rFonts w:ascii="Tw Cen MT" w:hAnsi="Tw Cen MT"/>
        <w:noProof/>
        <w:sz w:val="18"/>
        <w:szCs w:val="18"/>
      </w:rPr>
      <w:t>14</w:t>
    </w:r>
    <w:r w:rsidRPr="00FF4941">
      <w:rPr>
        <w:rStyle w:val="PageNumber"/>
        <w:rFonts w:ascii="Tw Cen MT" w:hAnsi="Tw Cen MT"/>
        <w:sz w:val="18"/>
        <w:szCs w:val="18"/>
      </w:rPr>
      <w:fldChar w:fldCharType="end"/>
    </w:r>
  </w:p>
  <w:p w:rsidR="00B70C35" w:rsidRPr="000B37E3" w:rsidRDefault="00B70C35" w:rsidP="000B37E3">
    <w:pPr>
      <w:pStyle w:val="Foo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Default="00B70C35" w:rsidP="000B37E3">
    <w:pPr>
      <w:pStyle w:val="Footer"/>
      <w:tabs>
        <w:tab w:val="clear" w:pos="8640"/>
      </w:tabs>
      <w:rPr>
        <w:rFonts w:ascii="Tw Cen MT" w:hAnsi="Tw Cen MT"/>
        <w:sz w:val="18"/>
        <w:szCs w:val="18"/>
      </w:rPr>
    </w:pPr>
    <w:r>
      <w:rPr>
        <w:rFonts w:ascii="Tw Cen MT" w:hAnsi="Tw Cen MT"/>
        <w:sz w:val="18"/>
        <w:szCs w:val="18"/>
      </w:rPr>
      <w:t xml:space="preserve">St. Petersburg College - Request for Qualifications  </w:t>
    </w:r>
  </w:p>
  <w:p w:rsidR="00B70C35" w:rsidRDefault="00B70C35" w:rsidP="009F1F52">
    <w:pPr>
      <w:pStyle w:val="Footer"/>
      <w:tabs>
        <w:tab w:val="clear" w:pos="8640"/>
      </w:tabs>
      <w:rPr>
        <w:rFonts w:ascii="Tw Cen MT" w:hAnsi="Tw Cen MT"/>
        <w:sz w:val="18"/>
        <w:szCs w:val="18"/>
      </w:rPr>
    </w:pPr>
    <w:r>
      <w:rPr>
        <w:rFonts w:ascii="Tw Cen MT" w:hAnsi="Tw Cen MT"/>
        <w:sz w:val="18"/>
        <w:szCs w:val="18"/>
      </w:rPr>
      <w:t>Construct Marine Science Labs and Classrooms, Bay Pines</w:t>
    </w:r>
  </w:p>
  <w:p w:rsidR="00B70C35" w:rsidRDefault="00B70C35" w:rsidP="009F1F52">
    <w:pPr>
      <w:pStyle w:val="Footer"/>
      <w:tabs>
        <w:tab w:val="clear" w:pos="8640"/>
      </w:tabs>
      <w:rPr>
        <w:rFonts w:ascii="Tw Cen MT" w:hAnsi="Tw Cen MT"/>
        <w:sz w:val="18"/>
        <w:szCs w:val="18"/>
      </w:rPr>
    </w:pPr>
    <w:r>
      <w:rPr>
        <w:rFonts w:ascii="Tw Cen MT" w:hAnsi="Tw Cen MT"/>
        <w:sz w:val="18"/>
        <w:szCs w:val="18"/>
      </w:rPr>
      <w:tab/>
    </w:r>
    <w:r>
      <w:rPr>
        <w:rFonts w:ascii="Tw Cen MT" w:hAnsi="Tw Cen MT"/>
        <w:sz w:val="18"/>
        <w:szCs w:val="18"/>
      </w:rPr>
      <w:tab/>
      <w:t xml:space="preserve">            </w:t>
    </w:r>
  </w:p>
  <w:p w:rsidR="00B70C35" w:rsidRDefault="00B70C35" w:rsidP="000B37E3">
    <w:pPr>
      <w:pStyle w:val="Footer"/>
      <w:tabs>
        <w:tab w:val="clear" w:pos="8640"/>
      </w:tabs>
      <w:rPr>
        <w:rFonts w:ascii="Tw Cen MT" w:hAnsi="Tw Cen MT"/>
        <w:sz w:val="18"/>
        <w:szCs w:val="18"/>
      </w:rPr>
    </w:pPr>
    <w:r>
      <w:rPr>
        <w:rFonts w:ascii="Tw Cen MT" w:hAnsi="Tw Cen MT"/>
        <w:sz w:val="18"/>
        <w:szCs w:val="18"/>
      </w:rPr>
      <w:tab/>
    </w:r>
    <w:r>
      <w:rPr>
        <w:rFonts w:ascii="Tw Cen MT" w:hAnsi="Tw Cen MT"/>
        <w:sz w:val="18"/>
        <w:szCs w:val="18"/>
      </w:rPr>
      <w:tab/>
      <w:t xml:space="preserve"> </w:t>
    </w:r>
  </w:p>
  <w:p w:rsidR="00B70C35" w:rsidRPr="001170E8" w:rsidRDefault="00B70C35" w:rsidP="000B37E3">
    <w:pPr>
      <w:pStyle w:val="Footer"/>
      <w:jc w:val="center"/>
      <w:rPr>
        <w:rFonts w:ascii="Tw Cen MT" w:hAnsi="Tw Cen MT"/>
        <w:sz w:val="18"/>
        <w:szCs w:val="18"/>
      </w:rPr>
    </w:pPr>
    <w:r w:rsidRPr="00FF4941">
      <w:rPr>
        <w:rStyle w:val="PageNumber"/>
        <w:rFonts w:ascii="Tw Cen MT" w:hAnsi="Tw Cen MT"/>
        <w:sz w:val="18"/>
        <w:szCs w:val="18"/>
      </w:rPr>
      <w:fldChar w:fldCharType="begin"/>
    </w:r>
    <w:r w:rsidRPr="00FF4941">
      <w:rPr>
        <w:rStyle w:val="PageNumber"/>
        <w:rFonts w:ascii="Tw Cen MT" w:hAnsi="Tw Cen MT"/>
        <w:sz w:val="18"/>
        <w:szCs w:val="18"/>
      </w:rPr>
      <w:instrText xml:space="preserve"> PAGE </w:instrText>
    </w:r>
    <w:r w:rsidRPr="00FF4941">
      <w:rPr>
        <w:rStyle w:val="PageNumber"/>
        <w:rFonts w:ascii="Tw Cen MT" w:hAnsi="Tw Cen MT"/>
        <w:sz w:val="18"/>
        <w:szCs w:val="18"/>
      </w:rPr>
      <w:fldChar w:fldCharType="separate"/>
    </w:r>
    <w:r w:rsidR="00990E10">
      <w:rPr>
        <w:rStyle w:val="PageNumber"/>
        <w:rFonts w:ascii="Tw Cen MT" w:hAnsi="Tw Cen MT"/>
        <w:noProof/>
        <w:sz w:val="18"/>
        <w:szCs w:val="18"/>
      </w:rPr>
      <w:t>5</w:t>
    </w:r>
    <w:r w:rsidRPr="00FF4941">
      <w:rPr>
        <w:rStyle w:val="PageNumber"/>
        <w:rFonts w:ascii="Tw Cen MT" w:hAnsi="Tw Cen MT"/>
        <w:sz w:val="18"/>
        <w:szCs w:val="18"/>
      </w:rPr>
      <w:fldChar w:fldCharType="end"/>
    </w:r>
  </w:p>
  <w:p w:rsidR="00B70C35" w:rsidRPr="000B37E3" w:rsidRDefault="00B70C35" w:rsidP="000B3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Pr="001170E8" w:rsidRDefault="00B70C35" w:rsidP="006D7EFB">
    <w:pPr>
      <w:pStyle w:val="Footer"/>
      <w:jc w:val="center"/>
      <w:rPr>
        <w:rFonts w:ascii="Tw Cen MT" w:hAnsi="Tw Cen MT"/>
        <w:sz w:val="18"/>
        <w:szCs w:val="18"/>
      </w:rPr>
    </w:pPr>
    <w:r>
      <w:rPr>
        <w:rStyle w:val="PageNumber"/>
        <w:rFonts w:ascii="Tw Cen MT" w:hAnsi="Tw Cen MT"/>
        <w:sz w:val="18"/>
        <w:szCs w:val="18"/>
      </w:rPr>
      <w:t>A-</w:t>
    </w:r>
    <w:r w:rsidRPr="00FF4941">
      <w:rPr>
        <w:rStyle w:val="PageNumber"/>
        <w:rFonts w:ascii="Tw Cen MT" w:hAnsi="Tw Cen MT"/>
        <w:sz w:val="18"/>
        <w:szCs w:val="18"/>
      </w:rPr>
      <w:fldChar w:fldCharType="begin"/>
    </w:r>
    <w:r w:rsidRPr="00FF4941">
      <w:rPr>
        <w:rStyle w:val="PageNumber"/>
        <w:rFonts w:ascii="Tw Cen MT" w:hAnsi="Tw Cen MT"/>
        <w:sz w:val="18"/>
        <w:szCs w:val="18"/>
      </w:rPr>
      <w:instrText xml:space="preserve"> PAGE </w:instrText>
    </w:r>
    <w:r w:rsidRPr="00FF4941">
      <w:rPr>
        <w:rStyle w:val="PageNumber"/>
        <w:rFonts w:ascii="Tw Cen MT" w:hAnsi="Tw Cen MT"/>
        <w:sz w:val="18"/>
        <w:szCs w:val="18"/>
      </w:rPr>
      <w:fldChar w:fldCharType="separate"/>
    </w:r>
    <w:r w:rsidR="00990E10">
      <w:rPr>
        <w:rStyle w:val="PageNumber"/>
        <w:rFonts w:ascii="Tw Cen MT" w:hAnsi="Tw Cen MT"/>
        <w:noProof/>
        <w:sz w:val="18"/>
        <w:szCs w:val="18"/>
      </w:rPr>
      <w:t>2</w:t>
    </w:r>
    <w:r w:rsidRPr="00FF4941">
      <w:rPr>
        <w:rStyle w:val="PageNumber"/>
        <w:rFonts w:ascii="Tw Cen MT" w:hAnsi="Tw Cen MT"/>
        <w:sz w:val="18"/>
        <w:szCs w:val="18"/>
      </w:rPr>
      <w:fldChar w:fldCharType="end"/>
    </w:r>
  </w:p>
  <w:p w:rsidR="00B70C35" w:rsidRDefault="00B70C35" w:rsidP="006D7EF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Pr="001170E8" w:rsidRDefault="00B70C35" w:rsidP="001170E8">
    <w:pPr>
      <w:pStyle w:val="Footer"/>
      <w:jc w:val="center"/>
      <w:rPr>
        <w:rFonts w:ascii="Tw Cen MT" w:hAnsi="Tw Cen MT"/>
        <w:sz w:val="18"/>
        <w:szCs w:val="18"/>
      </w:rPr>
    </w:pPr>
    <w:r>
      <w:rPr>
        <w:rStyle w:val="PageNumber"/>
        <w:rFonts w:ascii="Tw Cen MT" w:hAnsi="Tw Cen MT"/>
        <w:sz w:val="18"/>
        <w:szCs w:val="18"/>
      </w:rPr>
      <w:t>C-3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Pr="001170E8" w:rsidRDefault="00B70C35" w:rsidP="006D7EFB">
    <w:pPr>
      <w:pStyle w:val="Footer"/>
      <w:jc w:val="center"/>
      <w:rPr>
        <w:rFonts w:ascii="Tw Cen MT" w:hAnsi="Tw Cen MT"/>
        <w:sz w:val="18"/>
        <w:szCs w:val="18"/>
      </w:rPr>
    </w:pPr>
    <w:r>
      <w:rPr>
        <w:rStyle w:val="PageNumber"/>
        <w:rFonts w:ascii="Tw Cen MT" w:hAnsi="Tw Cen MT"/>
        <w:sz w:val="18"/>
        <w:szCs w:val="18"/>
      </w:rPr>
      <w:t>B-1</w:t>
    </w:r>
  </w:p>
  <w:p w:rsidR="00B70C35" w:rsidRDefault="00B70C35" w:rsidP="006D7EFB">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Pr="001170E8" w:rsidRDefault="00B70C35" w:rsidP="001170E8">
    <w:pPr>
      <w:pStyle w:val="Footer"/>
      <w:jc w:val="center"/>
      <w:rPr>
        <w:rFonts w:ascii="Tw Cen MT" w:hAnsi="Tw Cen MT"/>
        <w:sz w:val="18"/>
        <w:szCs w:val="18"/>
      </w:rPr>
    </w:pPr>
    <w:r>
      <w:rPr>
        <w:rStyle w:val="PageNumber"/>
        <w:rFonts w:ascii="Tw Cen MT" w:hAnsi="Tw Cen MT"/>
        <w:sz w:val="18"/>
        <w:szCs w:val="18"/>
      </w:rPr>
      <w:t>C-2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Pr="001170E8" w:rsidRDefault="00B70C35" w:rsidP="006D7EFB">
    <w:pPr>
      <w:pStyle w:val="Footer"/>
      <w:jc w:val="center"/>
      <w:rPr>
        <w:rFonts w:ascii="Tw Cen MT" w:hAnsi="Tw Cen MT"/>
        <w:sz w:val="18"/>
        <w:szCs w:val="18"/>
      </w:rPr>
    </w:pPr>
    <w:r>
      <w:rPr>
        <w:rStyle w:val="PageNumber"/>
        <w:rFonts w:ascii="Tw Cen MT" w:hAnsi="Tw Cen MT"/>
        <w:sz w:val="18"/>
        <w:szCs w:val="18"/>
      </w:rPr>
      <w:t>C-1</w:t>
    </w:r>
  </w:p>
  <w:p w:rsidR="00B70C35" w:rsidRDefault="00B70C35" w:rsidP="006D7EFB">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Pr="001170E8" w:rsidRDefault="00B70C35" w:rsidP="001170E8">
    <w:pPr>
      <w:pStyle w:val="Footer"/>
      <w:jc w:val="center"/>
      <w:rPr>
        <w:rFonts w:ascii="Tw Cen MT" w:hAnsi="Tw Cen MT"/>
        <w:sz w:val="18"/>
        <w:szCs w:val="18"/>
      </w:rPr>
    </w:pPr>
    <w:r>
      <w:rPr>
        <w:rStyle w:val="PageNumber"/>
        <w:rFonts w:ascii="Tw Cen MT" w:hAnsi="Tw Cen MT"/>
        <w:sz w:val="18"/>
        <w:szCs w:val="18"/>
      </w:rPr>
      <w:t>D-4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Pr="001170E8" w:rsidRDefault="00B70C35" w:rsidP="006D7EFB">
    <w:pPr>
      <w:pStyle w:val="Footer"/>
      <w:jc w:val="center"/>
      <w:rPr>
        <w:rFonts w:ascii="Tw Cen MT" w:hAnsi="Tw Cen MT"/>
        <w:sz w:val="18"/>
        <w:szCs w:val="18"/>
      </w:rPr>
    </w:pPr>
    <w:r>
      <w:rPr>
        <w:rStyle w:val="PageNumber"/>
        <w:rFonts w:ascii="Tw Cen MT" w:hAnsi="Tw Cen MT"/>
        <w:sz w:val="18"/>
        <w:szCs w:val="18"/>
      </w:rPr>
      <w:t>D-3</w:t>
    </w:r>
  </w:p>
  <w:p w:rsidR="00B70C35" w:rsidRDefault="00B70C35" w:rsidP="006D7EF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009" w:rsidRDefault="00F37009">
      <w:r>
        <w:separator/>
      </w:r>
    </w:p>
  </w:footnote>
  <w:footnote w:type="continuationSeparator" w:id="0">
    <w:p w:rsidR="00F37009" w:rsidRDefault="00F37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Default="00B70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Default="00B70C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C35" w:rsidRDefault="00B70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D78"/>
    <w:multiLevelType w:val="hybridMultilevel"/>
    <w:tmpl w:val="6AE689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05E11"/>
    <w:multiLevelType w:val="singleLevel"/>
    <w:tmpl w:val="0409000F"/>
    <w:lvl w:ilvl="0">
      <w:start w:val="7"/>
      <w:numFmt w:val="decimal"/>
      <w:lvlText w:val="%1."/>
      <w:lvlJc w:val="left"/>
      <w:pPr>
        <w:tabs>
          <w:tab w:val="num" w:pos="360"/>
        </w:tabs>
        <w:ind w:left="360" w:hanging="360"/>
      </w:pPr>
      <w:rPr>
        <w:rFonts w:hint="default"/>
      </w:rPr>
    </w:lvl>
  </w:abstractNum>
  <w:abstractNum w:abstractNumId="2">
    <w:nsid w:val="03905A91"/>
    <w:multiLevelType w:val="hybridMultilevel"/>
    <w:tmpl w:val="4AE00496"/>
    <w:lvl w:ilvl="0" w:tplc="9E8A96FA">
      <w:start w:val="3"/>
      <w:numFmt w:val="upperLetter"/>
      <w:lvlText w:val="%1."/>
      <w:lvlJc w:val="left"/>
      <w:pPr>
        <w:tabs>
          <w:tab w:val="num" w:pos="810"/>
        </w:tabs>
        <w:ind w:left="810" w:hanging="450"/>
      </w:pPr>
      <w:rPr>
        <w:rFonts w:hint="default"/>
      </w:rPr>
    </w:lvl>
    <w:lvl w:ilvl="1" w:tplc="8648E64E" w:tentative="1">
      <w:start w:val="1"/>
      <w:numFmt w:val="lowerLetter"/>
      <w:lvlText w:val="%2."/>
      <w:lvlJc w:val="left"/>
      <w:pPr>
        <w:tabs>
          <w:tab w:val="num" w:pos="1440"/>
        </w:tabs>
        <w:ind w:left="1440" w:hanging="360"/>
      </w:pPr>
    </w:lvl>
    <w:lvl w:ilvl="2" w:tplc="D924DE08" w:tentative="1">
      <w:start w:val="1"/>
      <w:numFmt w:val="lowerRoman"/>
      <w:lvlText w:val="%3."/>
      <w:lvlJc w:val="right"/>
      <w:pPr>
        <w:tabs>
          <w:tab w:val="num" w:pos="2160"/>
        </w:tabs>
        <w:ind w:left="2160" w:hanging="180"/>
      </w:pPr>
    </w:lvl>
    <w:lvl w:ilvl="3" w:tplc="86DC117C" w:tentative="1">
      <w:start w:val="1"/>
      <w:numFmt w:val="decimal"/>
      <w:lvlText w:val="%4."/>
      <w:lvlJc w:val="left"/>
      <w:pPr>
        <w:tabs>
          <w:tab w:val="num" w:pos="2880"/>
        </w:tabs>
        <w:ind w:left="2880" w:hanging="360"/>
      </w:pPr>
    </w:lvl>
    <w:lvl w:ilvl="4" w:tplc="18167FC8" w:tentative="1">
      <w:start w:val="1"/>
      <w:numFmt w:val="lowerLetter"/>
      <w:lvlText w:val="%5."/>
      <w:lvlJc w:val="left"/>
      <w:pPr>
        <w:tabs>
          <w:tab w:val="num" w:pos="3600"/>
        </w:tabs>
        <w:ind w:left="3600" w:hanging="360"/>
      </w:pPr>
    </w:lvl>
    <w:lvl w:ilvl="5" w:tplc="8F3A2EB2" w:tentative="1">
      <w:start w:val="1"/>
      <w:numFmt w:val="lowerRoman"/>
      <w:lvlText w:val="%6."/>
      <w:lvlJc w:val="right"/>
      <w:pPr>
        <w:tabs>
          <w:tab w:val="num" w:pos="4320"/>
        </w:tabs>
        <w:ind w:left="4320" w:hanging="180"/>
      </w:pPr>
    </w:lvl>
    <w:lvl w:ilvl="6" w:tplc="E20C631C" w:tentative="1">
      <w:start w:val="1"/>
      <w:numFmt w:val="decimal"/>
      <w:lvlText w:val="%7."/>
      <w:lvlJc w:val="left"/>
      <w:pPr>
        <w:tabs>
          <w:tab w:val="num" w:pos="5040"/>
        </w:tabs>
        <w:ind w:left="5040" w:hanging="360"/>
      </w:pPr>
    </w:lvl>
    <w:lvl w:ilvl="7" w:tplc="C3F40AE0" w:tentative="1">
      <w:start w:val="1"/>
      <w:numFmt w:val="lowerLetter"/>
      <w:lvlText w:val="%8."/>
      <w:lvlJc w:val="left"/>
      <w:pPr>
        <w:tabs>
          <w:tab w:val="num" w:pos="5760"/>
        </w:tabs>
        <w:ind w:left="5760" w:hanging="360"/>
      </w:pPr>
    </w:lvl>
    <w:lvl w:ilvl="8" w:tplc="B6AA0CFC" w:tentative="1">
      <w:start w:val="1"/>
      <w:numFmt w:val="lowerRoman"/>
      <w:lvlText w:val="%9."/>
      <w:lvlJc w:val="right"/>
      <w:pPr>
        <w:tabs>
          <w:tab w:val="num" w:pos="6480"/>
        </w:tabs>
        <w:ind w:left="6480" w:hanging="180"/>
      </w:pPr>
    </w:lvl>
  </w:abstractNum>
  <w:abstractNum w:abstractNumId="3">
    <w:nsid w:val="094B33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A910F8D"/>
    <w:multiLevelType w:val="hybridMultilevel"/>
    <w:tmpl w:val="9AE83B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D896A6F"/>
    <w:multiLevelType w:val="hybridMultilevel"/>
    <w:tmpl w:val="0396D594"/>
    <w:lvl w:ilvl="0" w:tplc="70C844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243843"/>
    <w:multiLevelType w:val="hybridMultilevel"/>
    <w:tmpl w:val="2EE44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223EC"/>
    <w:multiLevelType w:val="hybridMultilevel"/>
    <w:tmpl w:val="43B8402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4F25E7"/>
    <w:multiLevelType w:val="hybridMultilevel"/>
    <w:tmpl w:val="9C888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72A78"/>
    <w:multiLevelType w:val="multilevel"/>
    <w:tmpl w:val="7B88800C"/>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1FCB72B2"/>
    <w:multiLevelType w:val="hybridMultilevel"/>
    <w:tmpl w:val="CE40F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C3969"/>
    <w:multiLevelType w:val="hybridMultilevel"/>
    <w:tmpl w:val="73DA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B1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1C81DFC"/>
    <w:multiLevelType w:val="hybridMultilevel"/>
    <w:tmpl w:val="4B4AB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8F6C02"/>
    <w:multiLevelType w:val="hybridMultilevel"/>
    <w:tmpl w:val="F78C6868"/>
    <w:lvl w:ilvl="0" w:tplc="04E05C0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7F05380"/>
    <w:multiLevelType w:val="hybridMultilevel"/>
    <w:tmpl w:val="2572EF0E"/>
    <w:lvl w:ilvl="0" w:tplc="D35E7E48">
      <w:start w:val="5"/>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nsid w:val="29CC2B14"/>
    <w:multiLevelType w:val="multilevel"/>
    <w:tmpl w:val="DFD46B0C"/>
    <w:lvl w:ilvl="0">
      <w:start w:val="1"/>
      <w:numFmt w:val="upperLetter"/>
      <w:lvlText w:val="Appendix %1"/>
      <w:lvlJc w:val="left"/>
      <w:pPr>
        <w:ind w:left="1080" w:hanging="360"/>
      </w:pPr>
      <w:rPr>
        <w:rFonts w:hint="default"/>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03A67C4"/>
    <w:multiLevelType w:val="hybridMultilevel"/>
    <w:tmpl w:val="124C5994"/>
    <w:lvl w:ilvl="0" w:tplc="04090005">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8">
    <w:nsid w:val="3B166CB7"/>
    <w:multiLevelType w:val="hybridMultilevel"/>
    <w:tmpl w:val="F326A8F4"/>
    <w:lvl w:ilvl="0" w:tplc="D3F26158">
      <w:start w:val="6"/>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F67562"/>
    <w:multiLevelType w:val="hybridMultilevel"/>
    <w:tmpl w:val="A2541C24"/>
    <w:lvl w:ilvl="0" w:tplc="DF10FE78">
      <w:start w:val="4"/>
      <w:numFmt w:val="upperLetter"/>
      <w:lvlText w:val="%1."/>
      <w:lvlJc w:val="left"/>
      <w:pPr>
        <w:tabs>
          <w:tab w:val="num" w:pos="720"/>
        </w:tabs>
        <w:ind w:left="720" w:hanging="360"/>
      </w:pPr>
      <w:rPr>
        <w:rFonts w:hint="default"/>
      </w:rPr>
    </w:lvl>
    <w:lvl w:ilvl="1" w:tplc="FD925C6A" w:tentative="1">
      <w:start w:val="1"/>
      <w:numFmt w:val="lowerLetter"/>
      <w:lvlText w:val="%2."/>
      <w:lvlJc w:val="left"/>
      <w:pPr>
        <w:tabs>
          <w:tab w:val="num" w:pos="1440"/>
        </w:tabs>
        <w:ind w:left="1440" w:hanging="360"/>
      </w:pPr>
    </w:lvl>
    <w:lvl w:ilvl="2" w:tplc="B510ACE2" w:tentative="1">
      <w:start w:val="1"/>
      <w:numFmt w:val="lowerRoman"/>
      <w:lvlText w:val="%3."/>
      <w:lvlJc w:val="right"/>
      <w:pPr>
        <w:tabs>
          <w:tab w:val="num" w:pos="2160"/>
        </w:tabs>
        <w:ind w:left="2160" w:hanging="180"/>
      </w:pPr>
    </w:lvl>
    <w:lvl w:ilvl="3" w:tplc="D862B040" w:tentative="1">
      <w:start w:val="1"/>
      <w:numFmt w:val="decimal"/>
      <w:lvlText w:val="%4."/>
      <w:lvlJc w:val="left"/>
      <w:pPr>
        <w:tabs>
          <w:tab w:val="num" w:pos="2880"/>
        </w:tabs>
        <w:ind w:left="2880" w:hanging="360"/>
      </w:pPr>
    </w:lvl>
    <w:lvl w:ilvl="4" w:tplc="F9944D3E" w:tentative="1">
      <w:start w:val="1"/>
      <w:numFmt w:val="lowerLetter"/>
      <w:lvlText w:val="%5."/>
      <w:lvlJc w:val="left"/>
      <w:pPr>
        <w:tabs>
          <w:tab w:val="num" w:pos="3600"/>
        </w:tabs>
        <w:ind w:left="3600" w:hanging="360"/>
      </w:pPr>
    </w:lvl>
    <w:lvl w:ilvl="5" w:tplc="DD1E76C0" w:tentative="1">
      <w:start w:val="1"/>
      <w:numFmt w:val="lowerRoman"/>
      <w:lvlText w:val="%6."/>
      <w:lvlJc w:val="right"/>
      <w:pPr>
        <w:tabs>
          <w:tab w:val="num" w:pos="4320"/>
        </w:tabs>
        <w:ind w:left="4320" w:hanging="180"/>
      </w:pPr>
    </w:lvl>
    <w:lvl w:ilvl="6" w:tplc="1AC41DE6" w:tentative="1">
      <w:start w:val="1"/>
      <w:numFmt w:val="decimal"/>
      <w:lvlText w:val="%7."/>
      <w:lvlJc w:val="left"/>
      <w:pPr>
        <w:tabs>
          <w:tab w:val="num" w:pos="5040"/>
        </w:tabs>
        <w:ind w:left="5040" w:hanging="360"/>
      </w:pPr>
    </w:lvl>
    <w:lvl w:ilvl="7" w:tplc="74C080B4" w:tentative="1">
      <w:start w:val="1"/>
      <w:numFmt w:val="lowerLetter"/>
      <w:lvlText w:val="%8."/>
      <w:lvlJc w:val="left"/>
      <w:pPr>
        <w:tabs>
          <w:tab w:val="num" w:pos="5760"/>
        </w:tabs>
        <w:ind w:left="5760" w:hanging="360"/>
      </w:pPr>
    </w:lvl>
    <w:lvl w:ilvl="8" w:tplc="FA285E6A" w:tentative="1">
      <w:start w:val="1"/>
      <w:numFmt w:val="lowerRoman"/>
      <w:lvlText w:val="%9."/>
      <w:lvlJc w:val="right"/>
      <w:pPr>
        <w:tabs>
          <w:tab w:val="num" w:pos="6480"/>
        </w:tabs>
        <w:ind w:left="6480" w:hanging="180"/>
      </w:pPr>
    </w:lvl>
  </w:abstractNum>
  <w:abstractNum w:abstractNumId="20">
    <w:nsid w:val="3DD13037"/>
    <w:multiLevelType w:val="hybridMultilevel"/>
    <w:tmpl w:val="F4981E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066B5D"/>
    <w:multiLevelType w:val="hybridMultilevel"/>
    <w:tmpl w:val="25742602"/>
    <w:lvl w:ilvl="0" w:tplc="330A6F2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37812A0"/>
    <w:multiLevelType w:val="hybridMultilevel"/>
    <w:tmpl w:val="5BB4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D318B"/>
    <w:multiLevelType w:val="singleLevel"/>
    <w:tmpl w:val="0409000F"/>
    <w:lvl w:ilvl="0">
      <w:start w:val="4"/>
      <w:numFmt w:val="decimal"/>
      <w:lvlText w:val="%1."/>
      <w:lvlJc w:val="left"/>
      <w:pPr>
        <w:tabs>
          <w:tab w:val="num" w:pos="360"/>
        </w:tabs>
        <w:ind w:left="360" w:hanging="360"/>
      </w:pPr>
      <w:rPr>
        <w:rFonts w:hint="default"/>
      </w:rPr>
    </w:lvl>
  </w:abstractNum>
  <w:abstractNum w:abstractNumId="24">
    <w:nsid w:val="474868DE"/>
    <w:multiLevelType w:val="hybridMultilevel"/>
    <w:tmpl w:val="9C143EA2"/>
    <w:lvl w:ilvl="0" w:tplc="666A7D7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DC955B7"/>
    <w:multiLevelType w:val="hybridMultilevel"/>
    <w:tmpl w:val="076E6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073561"/>
    <w:multiLevelType w:val="multilevel"/>
    <w:tmpl w:val="842AC96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50BF0657"/>
    <w:multiLevelType w:val="hybridMultilevel"/>
    <w:tmpl w:val="912A8F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1031501"/>
    <w:multiLevelType w:val="singleLevel"/>
    <w:tmpl w:val="0409000F"/>
    <w:lvl w:ilvl="0">
      <w:start w:val="4"/>
      <w:numFmt w:val="decimal"/>
      <w:lvlText w:val="%1."/>
      <w:lvlJc w:val="left"/>
      <w:pPr>
        <w:tabs>
          <w:tab w:val="num" w:pos="360"/>
        </w:tabs>
        <w:ind w:left="360" w:hanging="360"/>
      </w:pPr>
      <w:rPr>
        <w:rFonts w:hint="default"/>
      </w:rPr>
    </w:lvl>
  </w:abstractNum>
  <w:abstractNum w:abstractNumId="29">
    <w:nsid w:val="5E7B5464"/>
    <w:multiLevelType w:val="hybridMultilevel"/>
    <w:tmpl w:val="492A306E"/>
    <w:lvl w:ilvl="0" w:tplc="154670D6">
      <w:start w:val="4"/>
      <w:numFmt w:val="upperLetter"/>
      <w:lvlText w:val="%1."/>
      <w:lvlJc w:val="left"/>
      <w:pPr>
        <w:tabs>
          <w:tab w:val="num" w:pos="720"/>
        </w:tabs>
        <w:ind w:left="720" w:hanging="360"/>
      </w:pPr>
      <w:rPr>
        <w:rFonts w:hint="default"/>
      </w:rPr>
    </w:lvl>
    <w:lvl w:ilvl="1" w:tplc="4850A988" w:tentative="1">
      <w:start w:val="1"/>
      <w:numFmt w:val="lowerLetter"/>
      <w:lvlText w:val="%2."/>
      <w:lvlJc w:val="left"/>
      <w:pPr>
        <w:tabs>
          <w:tab w:val="num" w:pos="1440"/>
        </w:tabs>
        <w:ind w:left="1440" w:hanging="360"/>
      </w:pPr>
    </w:lvl>
    <w:lvl w:ilvl="2" w:tplc="5A562E8A" w:tentative="1">
      <w:start w:val="1"/>
      <w:numFmt w:val="lowerRoman"/>
      <w:lvlText w:val="%3."/>
      <w:lvlJc w:val="right"/>
      <w:pPr>
        <w:tabs>
          <w:tab w:val="num" w:pos="2160"/>
        </w:tabs>
        <w:ind w:left="2160" w:hanging="180"/>
      </w:pPr>
    </w:lvl>
    <w:lvl w:ilvl="3" w:tplc="EAFA3B9C" w:tentative="1">
      <w:start w:val="1"/>
      <w:numFmt w:val="decimal"/>
      <w:lvlText w:val="%4."/>
      <w:lvlJc w:val="left"/>
      <w:pPr>
        <w:tabs>
          <w:tab w:val="num" w:pos="2880"/>
        </w:tabs>
        <w:ind w:left="2880" w:hanging="360"/>
      </w:pPr>
    </w:lvl>
    <w:lvl w:ilvl="4" w:tplc="4BB026DE" w:tentative="1">
      <w:start w:val="1"/>
      <w:numFmt w:val="lowerLetter"/>
      <w:lvlText w:val="%5."/>
      <w:lvlJc w:val="left"/>
      <w:pPr>
        <w:tabs>
          <w:tab w:val="num" w:pos="3600"/>
        </w:tabs>
        <w:ind w:left="3600" w:hanging="360"/>
      </w:pPr>
    </w:lvl>
    <w:lvl w:ilvl="5" w:tplc="9C5C210E" w:tentative="1">
      <w:start w:val="1"/>
      <w:numFmt w:val="lowerRoman"/>
      <w:lvlText w:val="%6."/>
      <w:lvlJc w:val="right"/>
      <w:pPr>
        <w:tabs>
          <w:tab w:val="num" w:pos="4320"/>
        </w:tabs>
        <w:ind w:left="4320" w:hanging="180"/>
      </w:pPr>
    </w:lvl>
    <w:lvl w:ilvl="6" w:tplc="68586624" w:tentative="1">
      <w:start w:val="1"/>
      <w:numFmt w:val="decimal"/>
      <w:lvlText w:val="%7."/>
      <w:lvlJc w:val="left"/>
      <w:pPr>
        <w:tabs>
          <w:tab w:val="num" w:pos="5040"/>
        </w:tabs>
        <w:ind w:left="5040" w:hanging="360"/>
      </w:pPr>
    </w:lvl>
    <w:lvl w:ilvl="7" w:tplc="D84ECE62" w:tentative="1">
      <w:start w:val="1"/>
      <w:numFmt w:val="lowerLetter"/>
      <w:lvlText w:val="%8."/>
      <w:lvlJc w:val="left"/>
      <w:pPr>
        <w:tabs>
          <w:tab w:val="num" w:pos="5760"/>
        </w:tabs>
        <w:ind w:left="5760" w:hanging="360"/>
      </w:pPr>
    </w:lvl>
    <w:lvl w:ilvl="8" w:tplc="26667774" w:tentative="1">
      <w:start w:val="1"/>
      <w:numFmt w:val="lowerRoman"/>
      <w:lvlText w:val="%9."/>
      <w:lvlJc w:val="right"/>
      <w:pPr>
        <w:tabs>
          <w:tab w:val="num" w:pos="6480"/>
        </w:tabs>
        <w:ind w:left="6480" w:hanging="180"/>
      </w:pPr>
    </w:lvl>
  </w:abstractNum>
  <w:abstractNum w:abstractNumId="30">
    <w:nsid w:val="5FE47B8E"/>
    <w:multiLevelType w:val="singleLevel"/>
    <w:tmpl w:val="0409000F"/>
    <w:lvl w:ilvl="0">
      <w:start w:val="4"/>
      <w:numFmt w:val="decimal"/>
      <w:lvlText w:val="%1."/>
      <w:lvlJc w:val="left"/>
      <w:pPr>
        <w:tabs>
          <w:tab w:val="num" w:pos="360"/>
        </w:tabs>
        <w:ind w:left="360" w:hanging="360"/>
      </w:pPr>
      <w:rPr>
        <w:rFonts w:hint="default"/>
      </w:rPr>
    </w:lvl>
  </w:abstractNum>
  <w:abstractNum w:abstractNumId="31">
    <w:nsid w:val="60FA2072"/>
    <w:multiLevelType w:val="hybridMultilevel"/>
    <w:tmpl w:val="091CF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8A111D"/>
    <w:multiLevelType w:val="hybridMultilevel"/>
    <w:tmpl w:val="842AC960"/>
    <w:lvl w:ilvl="0" w:tplc="7F4C2E0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8234413"/>
    <w:multiLevelType w:val="hybridMultilevel"/>
    <w:tmpl w:val="8B34C884"/>
    <w:lvl w:ilvl="0" w:tplc="A77816D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nsid w:val="70610CEA"/>
    <w:multiLevelType w:val="hybridMultilevel"/>
    <w:tmpl w:val="8216FB00"/>
    <w:lvl w:ilvl="0" w:tplc="8358252C">
      <w:start w:val="11"/>
      <w:numFmt w:val="upperLetter"/>
      <w:lvlText w:val="%1."/>
      <w:lvlJc w:val="left"/>
      <w:pPr>
        <w:tabs>
          <w:tab w:val="num" w:pos="810"/>
        </w:tabs>
        <w:ind w:left="810" w:hanging="450"/>
      </w:pPr>
      <w:rPr>
        <w:rFonts w:hint="default"/>
      </w:rPr>
    </w:lvl>
    <w:lvl w:ilvl="1" w:tplc="88B86488" w:tentative="1">
      <w:start w:val="1"/>
      <w:numFmt w:val="lowerLetter"/>
      <w:lvlText w:val="%2."/>
      <w:lvlJc w:val="left"/>
      <w:pPr>
        <w:tabs>
          <w:tab w:val="num" w:pos="1440"/>
        </w:tabs>
        <w:ind w:left="1440" w:hanging="360"/>
      </w:pPr>
    </w:lvl>
    <w:lvl w:ilvl="2" w:tplc="2A88FBDE" w:tentative="1">
      <w:start w:val="1"/>
      <w:numFmt w:val="lowerRoman"/>
      <w:lvlText w:val="%3."/>
      <w:lvlJc w:val="right"/>
      <w:pPr>
        <w:tabs>
          <w:tab w:val="num" w:pos="2160"/>
        </w:tabs>
        <w:ind w:left="2160" w:hanging="180"/>
      </w:pPr>
    </w:lvl>
    <w:lvl w:ilvl="3" w:tplc="387E8116" w:tentative="1">
      <w:start w:val="1"/>
      <w:numFmt w:val="decimal"/>
      <w:lvlText w:val="%4."/>
      <w:lvlJc w:val="left"/>
      <w:pPr>
        <w:tabs>
          <w:tab w:val="num" w:pos="2880"/>
        </w:tabs>
        <w:ind w:left="2880" w:hanging="360"/>
      </w:pPr>
    </w:lvl>
    <w:lvl w:ilvl="4" w:tplc="A7389B90" w:tentative="1">
      <w:start w:val="1"/>
      <w:numFmt w:val="lowerLetter"/>
      <w:lvlText w:val="%5."/>
      <w:lvlJc w:val="left"/>
      <w:pPr>
        <w:tabs>
          <w:tab w:val="num" w:pos="3600"/>
        </w:tabs>
        <w:ind w:left="3600" w:hanging="360"/>
      </w:pPr>
    </w:lvl>
    <w:lvl w:ilvl="5" w:tplc="85B855CA" w:tentative="1">
      <w:start w:val="1"/>
      <w:numFmt w:val="lowerRoman"/>
      <w:lvlText w:val="%6."/>
      <w:lvlJc w:val="right"/>
      <w:pPr>
        <w:tabs>
          <w:tab w:val="num" w:pos="4320"/>
        </w:tabs>
        <w:ind w:left="4320" w:hanging="180"/>
      </w:pPr>
    </w:lvl>
    <w:lvl w:ilvl="6" w:tplc="8FC4EEB8" w:tentative="1">
      <w:start w:val="1"/>
      <w:numFmt w:val="decimal"/>
      <w:lvlText w:val="%7."/>
      <w:lvlJc w:val="left"/>
      <w:pPr>
        <w:tabs>
          <w:tab w:val="num" w:pos="5040"/>
        </w:tabs>
        <w:ind w:left="5040" w:hanging="360"/>
      </w:pPr>
    </w:lvl>
    <w:lvl w:ilvl="7" w:tplc="B212C85E" w:tentative="1">
      <w:start w:val="1"/>
      <w:numFmt w:val="lowerLetter"/>
      <w:lvlText w:val="%8."/>
      <w:lvlJc w:val="left"/>
      <w:pPr>
        <w:tabs>
          <w:tab w:val="num" w:pos="5760"/>
        </w:tabs>
        <w:ind w:left="5760" w:hanging="360"/>
      </w:pPr>
    </w:lvl>
    <w:lvl w:ilvl="8" w:tplc="68422202" w:tentative="1">
      <w:start w:val="1"/>
      <w:numFmt w:val="lowerRoman"/>
      <w:lvlText w:val="%9."/>
      <w:lvlJc w:val="right"/>
      <w:pPr>
        <w:tabs>
          <w:tab w:val="num" w:pos="6480"/>
        </w:tabs>
        <w:ind w:left="6480" w:hanging="180"/>
      </w:pPr>
    </w:lvl>
  </w:abstractNum>
  <w:abstractNum w:abstractNumId="35">
    <w:nsid w:val="71790BDF"/>
    <w:multiLevelType w:val="hybridMultilevel"/>
    <w:tmpl w:val="24DA08DA"/>
    <w:lvl w:ilvl="0" w:tplc="80D869E0">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2DF1FB3"/>
    <w:multiLevelType w:val="hybridMultilevel"/>
    <w:tmpl w:val="C91CDFA0"/>
    <w:lvl w:ilvl="0" w:tplc="51C41C80">
      <w:start w:val="4"/>
      <w:numFmt w:val="upperLetter"/>
      <w:lvlText w:val="%1."/>
      <w:lvlJc w:val="left"/>
      <w:pPr>
        <w:tabs>
          <w:tab w:val="num" w:pos="810"/>
        </w:tabs>
        <w:ind w:left="810" w:hanging="450"/>
      </w:pPr>
      <w:rPr>
        <w:rFonts w:hint="default"/>
      </w:rPr>
    </w:lvl>
    <w:lvl w:ilvl="1" w:tplc="B336CD4E" w:tentative="1">
      <w:start w:val="1"/>
      <w:numFmt w:val="lowerLetter"/>
      <w:lvlText w:val="%2."/>
      <w:lvlJc w:val="left"/>
      <w:pPr>
        <w:tabs>
          <w:tab w:val="num" w:pos="1440"/>
        </w:tabs>
        <w:ind w:left="1440" w:hanging="360"/>
      </w:pPr>
    </w:lvl>
    <w:lvl w:ilvl="2" w:tplc="C838A3B8" w:tentative="1">
      <w:start w:val="1"/>
      <w:numFmt w:val="lowerRoman"/>
      <w:lvlText w:val="%3."/>
      <w:lvlJc w:val="right"/>
      <w:pPr>
        <w:tabs>
          <w:tab w:val="num" w:pos="2160"/>
        </w:tabs>
        <w:ind w:left="2160" w:hanging="180"/>
      </w:pPr>
    </w:lvl>
    <w:lvl w:ilvl="3" w:tplc="3984D594" w:tentative="1">
      <w:start w:val="1"/>
      <w:numFmt w:val="decimal"/>
      <w:lvlText w:val="%4."/>
      <w:lvlJc w:val="left"/>
      <w:pPr>
        <w:tabs>
          <w:tab w:val="num" w:pos="2880"/>
        </w:tabs>
        <w:ind w:left="2880" w:hanging="360"/>
      </w:pPr>
    </w:lvl>
    <w:lvl w:ilvl="4" w:tplc="1962372E" w:tentative="1">
      <w:start w:val="1"/>
      <w:numFmt w:val="lowerLetter"/>
      <w:lvlText w:val="%5."/>
      <w:lvlJc w:val="left"/>
      <w:pPr>
        <w:tabs>
          <w:tab w:val="num" w:pos="3600"/>
        </w:tabs>
        <w:ind w:left="3600" w:hanging="360"/>
      </w:pPr>
    </w:lvl>
    <w:lvl w:ilvl="5" w:tplc="2D98AE64" w:tentative="1">
      <w:start w:val="1"/>
      <w:numFmt w:val="lowerRoman"/>
      <w:lvlText w:val="%6."/>
      <w:lvlJc w:val="right"/>
      <w:pPr>
        <w:tabs>
          <w:tab w:val="num" w:pos="4320"/>
        </w:tabs>
        <w:ind w:left="4320" w:hanging="180"/>
      </w:pPr>
    </w:lvl>
    <w:lvl w:ilvl="6" w:tplc="CE38B79E" w:tentative="1">
      <w:start w:val="1"/>
      <w:numFmt w:val="decimal"/>
      <w:lvlText w:val="%7."/>
      <w:lvlJc w:val="left"/>
      <w:pPr>
        <w:tabs>
          <w:tab w:val="num" w:pos="5040"/>
        </w:tabs>
        <w:ind w:left="5040" w:hanging="360"/>
      </w:pPr>
    </w:lvl>
    <w:lvl w:ilvl="7" w:tplc="C96CAEA0" w:tentative="1">
      <w:start w:val="1"/>
      <w:numFmt w:val="lowerLetter"/>
      <w:lvlText w:val="%8."/>
      <w:lvlJc w:val="left"/>
      <w:pPr>
        <w:tabs>
          <w:tab w:val="num" w:pos="5760"/>
        </w:tabs>
        <w:ind w:left="5760" w:hanging="360"/>
      </w:pPr>
    </w:lvl>
    <w:lvl w:ilvl="8" w:tplc="C4903CFC" w:tentative="1">
      <w:start w:val="1"/>
      <w:numFmt w:val="lowerRoman"/>
      <w:lvlText w:val="%9."/>
      <w:lvlJc w:val="right"/>
      <w:pPr>
        <w:tabs>
          <w:tab w:val="num" w:pos="6480"/>
        </w:tabs>
        <w:ind w:left="6480" w:hanging="180"/>
      </w:pPr>
    </w:lvl>
  </w:abstractNum>
  <w:abstractNum w:abstractNumId="37">
    <w:nsid w:val="7C580E99"/>
    <w:multiLevelType w:val="hybridMultilevel"/>
    <w:tmpl w:val="11D0A682"/>
    <w:lvl w:ilvl="0" w:tplc="F7D682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E2E6E2F"/>
    <w:multiLevelType w:val="hybridMultilevel"/>
    <w:tmpl w:val="7B88800C"/>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30"/>
  </w:num>
  <w:num w:numId="3">
    <w:abstractNumId w:val="28"/>
  </w:num>
  <w:num w:numId="4">
    <w:abstractNumId w:val="1"/>
  </w:num>
  <w:num w:numId="5">
    <w:abstractNumId w:val="36"/>
  </w:num>
  <w:num w:numId="6">
    <w:abstractNumId w:val="29"/>
  </w:num>
  <w:num w:numId="7">
    <w:abstractNumId w:val="19"/>
  </w:num>
  <w:num w:numId="8">
    <w:abstractNumId w:val="2"/>
  </w:num>
  <w:num w:numId="9">
    <w:abstractNumId w:val="34"/>
  </w:num>
  <w:num w:numId="10">
    <w:abstractNumId w:val="21"/>
  </w:num>
  <w:num w:numId="11">
    <w:abstractNumId w:val="3"/>
  </w:num>
  <w:num w:numId="12">
    <w:abstractNumId w:val="32"/>
  </w:num>
  <w:num w:numId="13">
    <w:abstractNumId w:val="26"/>
  </w:num>
  <w:num w:numId="14">
    <w:abstractNumId w:val="38"/>
  </w:num>
  <w:num w:numId="15">
    <w:abstractNumId w:val="9"/>
  </w:num>
  <w:num w:numId="16">
    <w:abstractNumId w:val="35"/>
  </w:num>
  <w:num w:numId="17">
    <w:abstractNumId w:val="24"/>
  </w:num>
  <w:num w:numId="18">
    <w:abstractNumId w:val="14"/>
  </w:num>
  <w:num w:numId="19">
    <w:abstractNumId w:val="18"/>
  </w:num>
  <w:num w:numId="20">
    <w:abstractNumId w:val="7"/>
  </w:num>
  <w:num w:numId="21">
    <w:abstractNumId w:val="17"/>
  </w:num>
  <w:num w:numId="22">
    <w:abstractNumId w:val="10"/>
  </w:num>
  <w:num w:numId="23">
    <w:abstractNumId w:val="25"/>
  </w:num>
  <w:num w:numId="24">
    <w:abstractNumId w:val="6"/>
  </w:num>
  <w:num w:numId="25">
    <w:abstractNumId w:val="11"/>
  </w:num>
  <w:num w:numId="26">
    <w:abstractNumId w:val="12"/>
  </w:num>
  <w:num w:numId="27">
    <w:abstractNumId w:val="16"/>
  </w:num>
  <w:num w:numId="28">
    <w:abstractNumId w:val="13"/>
  </w:num>
  <w:num w:numId="29">
    <w:abstractNumId w:val="8"/>
  </w:num>
  <w:num w:numId="30">
    <w:abstractNumId w:val="31"/>
  </w:num>
  <w:num w:numId="31">
    <w:abstractNumId w:val="4"/>
  </w:num>
  <w:num w:numId="32">
    <w:abstractNumId w:val="27"/>
  </w:num>
  <w:num w:numId="33">
    <w:abstractNumId w:val="22"/>
  </w:num>
  <w:num w:numId="34">
    <w:abstractNumId w:val="20"/>
  </w:num>
  <w:num w:numId="35">
    <w:abstractNumId w:val="0"/>
  </w:num>
  <w:num w:numId="36">
    <w:abstractNumId w:val="37"/>
  </w:num>
  <w:num w:numId="37">
    <w:abstractNumId w:val="15"/>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90"/>
    <w:rsid w:val="00001CD2"/>
    <w:rsid w:val="00007F6A"/>
    <w:rsid w:val="0001019A"/>
    <w:rsid w:val="00011063"/>
    <w:rsid w:val="00017CAC"/>
    <w:rsid w:val="00024381"/>
    <w:rsid w:val="00025189"/>
    <w:rsid w:val="00026E41"/>
    <w:rsid w:val="0003340C"/>
    <w:rsid w:val="00033B08"/>
    <w:rsid w:val="000343AF"/>
    <w:rsid w:val="00035006"/>
    <w:rsid w:val="000363EF"/>
    <w:rsid w:val="0003661E"/>
    <w:rsid w:val="0004082F"/>
    <w:rsid w:val="0004226F"/>
    <w:rsid w:val="00053C6D"/>
    <w:rsid w:val="00054098"/>
    <w:rsid w:val="00054256"/>
    <w:rsid w:val="00054C35"/>
    <w:rsid w:val="00056D63"/>
    <w:rsid w:val="000642E9"/>
    <w:rsid w:val="00067CEE"/>
    <w:rsid w:val="00067FDE"/>
    <w:rsid w:val="000716B3"/>
    <w:rsid w:val="000735D2"/>
    <w:rsid w:val="00082EBB"/>
    <w:rsid w:val="00090F62"/>
    <w:rsid w:val="00092910"/>
    <w:rsid w:val="00095B8B"/>
    <w:rsid w:val="00097892"/>
    <w:rsid w:val="000A2047"/>
    <w:rsid w:val="000A2ECF"/>
    <w:rsid w:val="000A6F18"/>
    <w:rsid w:val="000A7DFB"/>
    <w:rsid w:val="000B37E3"/>
    <w:rsid w:val="000B386A"/>
    <w:rsid w:val="000B5A1C"/>
    <w:rsid w:val="000B74CE"/>
    <w:rsid w:val="000C195E"/>
    <w:rsid w:val="000C3721"/>
    <w:rsid w:val="000C7B71"/>
    <w:rsid w:val="000D0764"/>
    <w:rsid w:val="000E008E"/>
    <w:rsid w:val="000E53BA"/>
    <w:rsid w:val="000E5CC1"/>
    <w:rsid w:val="000E79C9"/>
    <w:rsid w:val="000F365A"/>
    <w:rsid w:val="000F478E"/>
    <w:rsid w:val="000F6CDE"/>
    <w:rsid w:val="000F7E46"/>
    <w:rsid w:val="001003B5"/>
    <w:rsid w:val="001047BC"/>
    <w:rsid w:val="00115FF5"/>
    <w:rsid w:val="001170E8"/>
    <w:rsid w:val="00117A21"/>
    <w:rsid w:val="00120829"/>
    <w:rsid w:val="00124724"/>
    <w:rsid w:val="001249AE"/>
    <w:rsid w:val="001300E5"/>
    <w:rsid w:val="001301EC"/>
    <w:rsid w:val="00131D05"/>
    <w:rsid w:val="00132600"/>
    <w:rsid w:val="00141332"/>
    <w:rsid w:val="00142108"/>
    <w:rsid w:val="00143D74"/>
    <w:rsid w:val="00150DFB"/>
    <w:rsid w:val="001519ED"/>
    <w:rsid w:val="001537A5"/>
    <w:rsid w:val="00166629"/>
    <w:rsid w:val="001735E2"/>
    <w:rsid w:val="00174EE1"/>
    <w:rsid w:val="0017620D"/>
    <w:rsid w:val="00182B8B"/>
    <w:rsid w:val="00184726"/>
    <w:rsid w:val="00187FAF"/>
    <w:rsid w:val="00190854"/>
    <w:rsid w:val="00191736"/>
    <w:rsid w:val="00195274"/>
    <w:rsid w:val="001A0EF5"/>
    <w:rsid w:val="001A1E61"/>
    <w:rsid w:val="001A2771"/>
    <w:rsid w:val="001A7171"/>
    <w:rsid w:val="001B2503"/>
    <w:rsid w:val="001B35C7"/>
    <w:rsid w:val="001C0D5E"/>
    <w:rsid w:val="001C2108"/>
    <w:rsid w:val="001C6AFF"/>
    <w:rsid w:val="001D2612"/>
    <w:rsid w:val="001D29AB"/>
    <w:rsid w:val="001D2B62"/>
    <w:rsid w:val="001D3E6C"/>
    <w:rsid w:val="001D45A9"/>
    <w:rsid w:val="001E19CE"/>
    <w:rsid w:val="001E335D"/>
    <w:rsid w:val="001E51F6"/>
    <w:rsid w:val="001E59B4"/>
    <w:rsid w:val="001F3617"/>
    <w:rsid w:val="001F3B91"/>
    <w:rsid w:val="001F5C43"/>
    <w:rsid w:val="00202065"/>
    <w:rsid w:val="00210092"/>
    <w:rsid w:val="0021241A"/>
    <w:rsid w:val="00214C39"/>
    <w:rsid w:val="00217F96"/>
    <w:rsid w:val="002206E4"/>
    <w:rsid w:val="00221ED9"/>
    <w:rsid w:val="002238AF"/>
    <w:rsid w:val="0022737F"/>
    <w:rsid w:val="00230F8A"/>
    <w:rsid w:val="002450BE"/>
    <w:rsid w:val="00250A3A"/>
    <w:rsid w:val="00251975"/>
    <w:rsid w:val="002530BD"/>
    <w:rsid w:val="002532C9"/>
    <w:rsid w:val="00254425"/>
    <w:rsid w:val="00256D9D"/>
    <w:rsid w:val="00261C1E"/>
    <w:rsid w:val="00265547"/>
    <w:rsid w:val="0026557A"/>
    <w:rsid w:val="002715E3"/>
    <w:rsid w:val="0027399D"/>
    <w:rsid w:val="0027501E"/>
    <w:rsid w:val="00277692"/>
    <w:rsid w:val="002822E7"/>
    <w:rsid w:val="002915EE"/>
    <w:rsid w:val="00292884"/>
    <w:rsid w:val="00297C8B"/>
    <w:rsid w:val="002A2559"/>
    <w:rsid w:val="002A73F5"/>
    <w:rsid w:val="002B1B35"/>
    <w:rsid w:val="002B285D"/>
    <w:rsid w:val="002B7748"/>
    <w:rsid w:val="002C14FF"/>
    <w:rsid w:val="002C1510"/>
    <w:rsid w:val="002C1C74"/>
    <w:rsid w:val="002C5065"/>
    <w:rsid w:val="002C5164"/>
    <w:rsid w:val="002C56A4"/>
    <w:rsid w:val="002E3A2B"/>
    <w:rsid w:val="002E6A7C"/>
    <w:rsid w:val="002F0DCA"/>
    <w:rsid w:val="00305293"/>
    <w:rsid w:val="00307FAC"/>
    <w:rsid w:val="00312C9B"/>
    <w:rsid w:val="00321074"/>
    <w:rsid w:val="0032367E"/>
    <w:rsid w:val="00327BF3"/>
    <w:rsid w:val="00331CC2"/>
    <w:rsid w:val="00332E2E"/>
    <w:rsid w:val="00333443"/>
    <w:rsid w:val="00336B44"/>
    <w:rsid w:val="00342247"/>
    <w:rsid w:val="003471D1"/>
    <w:rsid w:val="00352B9D"/>
    <w:rsid w:val="003538C3"/>
    <w:rsid w:val="0035513D"/>
    <w:rsid w:val="003557EA"/>
    <w:rsid w:val="0036149E"/>
    <w:rsid w:val="00364EFC"/>
    <w:rsid w:val="00367D80"/>
    <w:rsid w:val="00371806"/>
    <w:rsid w:val="00376F9B"/>
    <w:rsid w:val="00381662"/>
    <w:rsid w:val="003855C1"/>
    <w:rsid w:val="0039210C"/>
    <w:rsid w:val="00392B86"/>
    <w:rsid w:val="0039381C"/>
    <w:rsid w:val="00395C3F"/>
    <w:rsid w:val="00397726"/>
    <w:rsid w:val="003A06D4"/>
    <w:rsid w:val="003A23E3"/>
    <w:rsid w:val="003A6BA9"/>
    <w:rsid w:val="003B0782"/>
    <w:rsid w:val="003B17E2"/>
    <w:rsid w:val="003C18A9"/>
    <w:rsid w:val="003C33C1"/>
    <w:rsid w:val="003D5EFD"/>
    <w:rsid w:val="003D7A8A"/>
    <w:rsid w:val="003E12A7"/>
    <w:rsid w:val="003E16A0"/>
    <w:rsid w:val="003E1726"/>
    <w:rsid w:val="003F3E68"/>
    <w:rsid w:val="003F4066"/>
    <w:rsid w:val="003F6C2D"/>
    <w:rsid w:val="003F7DF0"/>
    <w:rsid w:val="00400A30"/>
    <w:rsid w:val="004022D5"/>
    <w:rsid w:val="00411602"/>
    <w:rsid w:val="00415581"/>
    <w:rsid w:val="00422F42"/>
    <w:rsid w:val="00425716"/>
    <w:rsid w:val="004269D0"/>
    <w:rsid w:val="00427A1C"/>
    <w:rsid w:val="00432066"/>
    <w:rsid w:val="00434F0F"/>
    <w:rsid w:val="00436D95"/>
    <w:rsid w:val="00437D06"/>
    <w:rsid w:val="00442106"/>
    <w:rsid w:val="00446AAF"/>
    <w:rsid w:val="00446F22"/>
    <w:rsid w:val="00452B99"/>
    <w:rsid w:val="004569F6"/>
    <w:rsid w:val="00462E6C"/>
    <w:rsid w:val="00464D8C"/>
    <w:rsid w:val="00465D22"/>
    <w:rsid w:val="00470763"/>
    <w:rsid w:val="00473506"/>
    <w:rsid w:val="0047399A"/>
    <w:rsid w:val="004753BF"/>
    <w:rsid w:val="00481591"/>
    <w:rsid w:val="00483CE9"/>
    <w:rsid w:val="00485E0C"/>
    <w:rsid w:val="00487C5B"/>
    <w:rsid w:val="004911A4"/>
    <w:rsid w:val="00491B17"/>
    <w:rsid w:val="0049429C"/>
    <w:rsid w:val="00494E42"/>
    <w:rsid w:val="00496ABE"/>
    <w:rsid w:val="00497509"/>
    <w:rsid w:val="004B2D11"/>
    <w:rsid w:val="004B2EA3"/>
    <w:rsid w:val="004B588F"/>
    <w:rsid w:val="004C1F96"/>
    <w:rsid w:val="004D1B1B"/>
    <w:rsid w:val="004D4835"/>
    <w:rsid w:val="004D56B7"/>
    <w:rsid w:val="004E2FBB"/>
    <w:rsid w:val="004E3E8E"/>
    <w:rsid w:val="004E6F10"/>
    <w:rsid w:val="004F4205"/>
    <w:rsid w:val="00500D3F"/>
    <w:rsid w:val="0051330E"/>
    <w:rsid w:val="005134E5"/>
    <w:rsid w:val="0051554F"/>
    <w:rsid w:val="00515A61"/>
    <w:rsid w:val="00517269"/>
    <w:rsid w:val="00522B21"/>
    <w:rsid w:val="00523288"/>
    <w:rsid w:val="00523F9E"/>
    <w:rsid w:val="00527F8A"/>
    <w:rsid w:val="00530FD7"/>
    <w:rsid w:val="00533F95"/>
    <w:rsid w:val="005350D4"/>
    <w:rsid w:val="0053515A"/>
    <w:rsid w:val="00537B1A"/>
    <w:rsid w:val="00542450"/>
    <w:rsid w:val="00544D0E"/>
    <w:rsid w:val="00545990"/>
    <w:rsid w:val="0054712F"/>
    <w:rsid w:val="00550CAF"/>
    <w:rsid w:val="005527E3"/>
    <w:rsid w:val="00552D6B"/>
    <w:rsid w:val="00553837"/>
    <w:rsid w:val="00560A2B"/>
    <w:rsid w:val="00561C50"/>
    <w:rsid w:val="00561E4E"/>
    <w:rsid w:val="00563C6F"/>
    <w:rsid w:val="00564CC6"/>
    <w:rsid w:val="00577489"/>
    <w:rsid w:val="005808CE"/>
    <w:rsid w:val="0058206D"/>
    <w:rsid w:val="00583BFA"/>
    <w:rsid w:val="0058412C"/>
    <w:rsid w:val="00586330"/>
    <w:rsid w:val="00586EEF"/>
    <w:rsid w:val="005946C6"/>
    <w:rsid w:val="00597316"/>
    <w:rsid w:val="005A0719"/>
    <w:rsid w:val="005A0F46"/>
    <w:rsid w:val="005A1614"/>
    <w:rsid w:val="005A1EE9"/>
    <w:rsid w:val="005A1F38"/>
    <w:rsid w:val="005A4263"/>
    <w:rsid w:val="005A4CA6"/>
    <w:rsid w:val="005A5426"/>
    <w:rsid w:val="005B3510"/>
    <w:rsid w:val="005C06FE"/>
    <w:rsid w:val="005D134A"/>
    <w:rsid w:val="005D1AA4"/>
    <w:rsid w:val="005E3B09"/>
    <w:rsid w:val="005E7FE5"/>
    <w:rsid w:val="005F6CF7"/>
    <w:rsid w:val="00602B05"/>
    <w:rsid w:val="00604228"/>
    <w:rsid w:val="0060642E"/>
    <w:rsid w:val="00606F9E"/>
    <w:rsid w:val="0061126F"/>
    <w:rsid w:val="00616736"/>
    <w:rsid w:val="006333A2"/>
    <w:rsid w:val="00634855"/>
    <w:rsid w:val="00635893"/>
    <w:rsid w:val="0064546F"/>
    <w:rsid w:val="00646489"/>
    <w:rsid w:val="006474AD"/>
    <w:rsid w:val="006538A0"/>
    <w:rsid w:val="00660BBE"/>
    <w:rsid w:val="006719B2"/>
    <w:rsid w:val="00672E73"/>
    <w:rsid w:val="0067428A"/>
    <w:rsid w:val="00674EBA"/>
    <w:rsid w:val="006806BE"/>
    <w:rsid w:val="0068150B"/>
    <w:rsid w:val="006835F8"/>
    <w:rsid w:val="00685AD2"/>
    <w:rsid w:val="006915AD"/>
    <w:rsid w:val="00694427"/>
    <w:rsid w:val="006A07A1"/>
    <w:rsid w:val="006B462F"/>
    <w:rsid w:val="006B51D1"/>
    <w:rsid w:val="006B73D7"/>
    <w:rsid w:val="006D2D75"/>
    <w:rsid w:val="006D2E79"/>
    <w:rsid w:val="006D3212"/>
    <w:rsid w:val="006D5BDC"/>
    <w:rsid w:val="006D7EFB"/>
    <w:rsid w:val="006E0861"/>
    <w:rsid w:val="006E11CF"/>
    <w:rsid w:val="006E4616"/>
    <w:rsid w:val="006E4BFE"/>
    <w:rsid w:val="006E7EA4"/>
    <w:rsid w:val="006F2EC7"/>
    <w:rsid w:val="006F7156"/>
    <w:rsid w:val="006F7521"/>
    <w:rsid w:val="00700EB2"/>
    <w:rsid w:val="0070104A"/>
    <w:rsid w:val="00706920"/>
    <w:rsid w:val="00706E4C"/>
    <w:rsid w:val="007114DE"/>
    <w:rsid w:val="007117FE"/>
    <w:rsid w:val="00712FE5"/>
    <w:rsid w:val="007139F3"/>
    <w:rsid w:val="00721162"/>
    <w:rsid w:val="00722F5F"/>
    <w:rsid w:val="00723852"/>
    <w:rsid w:val="007238B3"/>
    <w:rsid w:val="0073360A"/>
    <w:rsid w:val="007368FB"/>
    <w:rsid w:val="00742A18"/>
    <w:rsid w:val="00743022"/>
    <w:rsid w:val="0074765D"/>
    <w:rsid w:val="007569AC"/>
    <w:rsid w:val="00756F92"/>
    <w:rsid w:val="00761DE5"/>
    <w:rsid w:val="007652BF"/>
    <w:rsid w:val="00790B5F"/>
    <w:rsid w:val="00790FD5"/>
    <w:rsid w:val="007921A7"/>
    <w:rsid w:val="007924C3"/>
    <w:rsid w:val="00793679"/>
    <w:rsid w:val="007A2832"/>
    <w:rsid w:val="007A2997"/>
    <w:rsid w:val="007A47A4"/>
    <w:rsid w:val="007A55CA"/>
    <w:rsid w:val="007A5ED1"/>
    <w:rsid w:val="007B2349"/>
    <w:rsid w:val="007B5C15"/>
    <w:rsid w:val="007B65C7"/>
    <w:rsid w:val="007C06EE"/>
    <w:rsid w:val="007D13EE"/>
    <w:rsid w:val="007D4FFC"/>
    <w:rsid w:val="007D5A76"/>
    <w:rsid w:val="007F67D9"/>
    <w:rsid w:val="007F72AC"/>
    <w:rsid w:val="00800A50"/>
    <w:rsid w:val="008071AB"/>
    <w:rsid w:val="00811D1F"/>
    <w:rsid w:val="00816619"/>
    <w:rsid w:val="00816716"/>
    <w:rsid w:val="00822EE7"/>
    <w:rsid w:val="008244E6"/>
    <w:rsid w:val="0083000B"/>
    <w:rsid w:val="00832B25"/>
    <w:rsid w:val="00843258"/>
    <w:rsid w:val="008512AD"/>
    <w:rsid w:val="00853469"/>
    <w:rsid w:val="00856C73"/>
    <w:rsid w:val="008610A3"/>
    <w:rsid w:val="008654CD"/>
    <w:rsid w:val="00866CCD"/>
    <w:rsid w:val="00867317"/>
    <w:rsid w:val="0086747A"/>
    <w:rsid w:val="0087004F"/>
    <w:rsid w:val="00870F52"/>
    <w:rsid w:val="00872635"/>
    <w:rsid w:val="0087399D"/>
    <w:rsid w:val="008741A9"/>
    <w:rsid w:val="00874A29"/>
    <w:rsid w:val="00876419"/>
    <w:rsid w:val="008802B8"/>
    <w:rsid w:val="00880FFA"/>
    <w:rsid w:val="00881131"/>
    <w:rsid w:val="008843B0"/>
    <w:rsid w:val="00886553"/>
    <w:rsid w:val="00887B60"/>
    <w:rsid w:val="0089451C"/>
    <w:rsid w:val="00897F71"/>
    <w:rsid w:val="008A0E97"/>
    <w:rsid w:val="008A7F1C"/>
    <w:rsid w:val="008B3C63"/>
    <w:rsid w:val="008C1CFE"/>
    <w:rsid w:val="008D0F4B"/>
    <w:rsid w:val="008D111C"/>
    <w:rsid w:val="008D36C4"/>
    <w:rsid w:val="008D6C2A"/>
    <w:rsid w:val="008E7900"/>
    <w:rsid w:val="008F1337"/>
    <w:rsid w:val="008F16A0"/>
    <w:rsid w:val="008F1C65"/>
    <w:rsid w:val="008F1EAF"/>
    <w:rsid w:val="008F236C"/>
    <w:rsid w:val="008F2BCE"/>
    <w:rsid w:val="008F2C8C"/>
    <w:rsid w:val="00900084"/>
    <w:rsid w:val="00900FAB"/>
    <w:rsid w:val="00903C87"/>
    <w:rsid w:val="00904140"/>
    <w:rsid w:val="00913B89"/>
    <w:rsid w:val="00923F19"/>
    <w:rsid w:val="00927907"/>
    <w:rsid w:val="009377E8"/>
    <w:rsid w:val="009406BF"/>
    <w:rsid w:val="00945452"/>
    <w:rsid w:val="00950EE6"/>
    <w:rsid w:val="009522EB"/>
    <w:rsid w:val="00952F1F"/>
    <w:rsid w:val="0096086E"/>
    <w:rsid w:val="00964585"/>
    <w:rsid w:val="0096483C"/>
    <w:rsid w:val="00974DF9"/>
    <w:rsid w:val="00975541"/>
    <w:rsid w:val="00976676"/>
    <w:rsid w:val="009774C1"/>
    <w:rsid w:val="009775BA"/>
    <w:rsid w:val="00982D67"/>
    <w:rsid w:val="00990262"/>
    <w:rsid w:val="009902DC"/>
    <w:rsid w:val="009909AD"/>
    <w:rsid w:val="00990E10"/>
    <w:rsid w:val="00993B9E"/>
    <w:rsid w:val="00994B3D"/>
    <w:rsid w:val="00996C9A"/>
    <w:rsid w:val="009A3CEC"/>
    <w:rsid w:val="009A62B2"/>
    <w:rsid w:val="009B4A71"/>
    <w:rsid w:val="009B7CAC"/>
    <w:rsid w:val="009C6D6F"/>
    <w:rsid w:val="009C6F06"/>
    <w:rsid w:val="009C77C5"/>
    <w:rsid w:val="009D32A8"/>
    <w:rsid w:val="009D5064"/>
    <w:rsid w:val="009D5415"/>
    <w:rsid w:val="009D5581"/>
    <w:rsid w:val="009D5DA4"/>
    <w:rsid w:val="009E6550"/>
    <w:rsid w:val="009F1F52"/>
    <w:rsid w:val="009F3339"/>
    <w:rsid w:val="00A010F2"/>
    <w:rsid w:val="00A01D85"/>
    <w:rsid w:val="00A024FB"/>
    <w:rsid w:val="00A044FE"/>
    <w:rsid w:val="00A06097"/>
    <w:rsid w:val="00A079E8"/>
    <w:rsid w:val="00A131B2"/>
    <w:rsid w:val="00A15441"/>
    <w:rsid w:val="00A17247"/>
    <w:rsid w:val="00A20036"/>
    <w:rsid w:val="00A22EFB"/>
    <w:rsid w:val="00A260AE"/>
    <w:rsid w:val="00A4511E"/>
    <w:rsid w:val="00A46089"/>
    <w:rsid w:val="00A5216D"/>
    <w:rsid w:val="00A63153"/>
    <w:rsid w:val="00A63951"/>
    <w:rsid w:val="00A656EB"/>
    <w:rsid w:val="00A67B41"/>
    <w:rsid w:val="00A71029"/>
    <w:rsid w:val="00A72B59"/>
    <w:rsid w:val="00A7368C"/>
    <w:rsid w:val="00A77D81"/>
    <w:rsid w:val="00A95B98"/>
    <w:rsid w:val="00A97142"/>
    <w:rsid w:val="00AA1971"/>
    <w:rsid w:val="00AA1AE5"/>
    <w:rsid w:val="00AA304A"/>
    <w:rsid w:val="00AA5063"/>
    <w:rsid w:val="00AB0174"/>
    <w:rsid w:val="00AB3057"/>
    <w:rsid w:val="00AB68F4"/>
    <w:rsid w:val="00AB6BA1"/>
    <w:rsid w:val="00AB774B"/>
    <w:rsid w:val="00AC434B"/>
    <w:rsid w:val="00AD2429"/>
    <w:rsid w:val="00AD4D6C"/>
    <w:rsid w:val="00AD7624"/>
    <w:rsid w:val="00AE02FE"/>
    <w:rsid w:val="00AE7FFB"/>
    <w:rsid w:val="00AF1589"/>
    <w:rsid w:val="00AF3873"/>
    <w:rsid w:val="00AF48E9"/>
    <w:rsid w:val="00AF72EC"/>
    <w:rsid w:val="00AF76BC"/>
    <w:rsid w:val="00AF7D1C"/>
    <w:rsid w:val="00B02405"/>
    <w:rsid w:val="00B11B17"/>
    <w:rsid w:val="00B1433E"/>
    <w:rsid w:val="00B263C6"/>
    <w:rsid w:val="00B32CE2"/>
    <w:rsid w:val="00B333A4"/>
    <w:rsid w:val="00B35A1A"/>
    <w:rsid w:val="00B40160"/>
    <w:rsid w:val="00B40FF1"/>
    <w:rsid w:val="00B425EF"/>
    <w:rsid w:val="00B445AB"/>
    <w:rsid w:val="00B52491"/>
    <w:rsid w:val="00B70C35"/>
    <w:rsid w:val="00B72452"/>
    <w:rsid w:val="00B7621B"/>
    <w:rsid w:val="00B76C8B"/>
    <w:rsid w:val="00B76DE5"/>
    <w:rsid w:val="00B80BB7"/>
    <w:rsid w:val="00B863A7"/>
    <w:rsid w:val="00B92D2C"/>
    <w:rsid w:val="00B970AC"/>
    <w:rsid w:val="00BA0B1F"/>
    <w:rsid w:val="00BA1160"/>
    <w:rsid w:val="00BA407D"/>
    <w:rsid w:val="00BA5133"/>
    <w:rsid w:val="00BA6FC5"/>
    <w:rsid w:val="00BA7DF9"/>
    <w:rsid w:val="00BB0CBF"/>
    <w:rsid w:val="00BB34F3"/>
    <w:rsid w:val="00BC1806"/>
    <w:rsid w:val="00BC27D2"/>
    <w:rsid w:val="00BC743F"/>
    <w:rsid w:val="00BE2043"/>
    <w:rsid w:val="00BE2BE2"/>
    <w:rsid w:val="00BE4021"/>
    <w:rsid w:val="00BF3539"/>
    <w:rsid w:val="00C01343"/>
    <w:rsid w:val="00C01859"/>
    <w:rsid w:val="00C01DE8"/>
    <w:rsid w:val="00C04BE4"/>
    <w:rsid w:val="00C10D0D"/>
    <w:rsid w:val="00C204A6"/>
    <w:rsid w:val="00C25981"/>
    <w:rsid w:val="00C30EEE"/>
    <w:rsid w:val="00C40D2C"/>
    <w:rsid w:val="00C41B33"/>
    <w:rsid w:val="00C46C21"/>
    <w:rsid w:val="00C52C80"/>
    <w:rsid w:val="00C5497C"/>
    <w:rsid w:val="00C66823"/>
    <w:rsid w:val="00C66C0F"/>
    <w:rsid w:val="00C71833"/>
    <w:rsid w:val="00C7248A"/>
    <w:rsid w:val="00C738F9"/>
    <w:rsid w:val="00C95599"/>
    <w:rsid w:val="00C97730"/>
    <w:rsid w:val="00CA04F0"/>
    <w:rsid w:val="00CA503A"/>
    <w:rsid w:val="00CB0180"/>
    <w:rsid w:val="00CB12FC"/>
    <w:rsid w:val="00CB37D7"/>
    <w:rsid w:val="00CB4882"/>
    <w:rsid w:val="00CB4ADD"/>
    <w:rsid w:val="00CB6901"/>
    <w:rsid w:val="00CC14F3"/>
    <w:rsid w:val="00CC599F"/>
    <w:rsid w:val="00CC6E79"/>
    <w:rsid w:val="00CD1666"/>
    <w:rsid w:val="00CD25A5"/>
    <w:rsid w:val="00CD56BF"/>
    <w:rsid w:val="00CE36DB"/>
    <w:rsid w:val="00CF6013"/>
    <w:rsid w:val="00CF7DE5"/>
    <w:rsid w:val="00D01486"/>
    <w:rsid w:val="00D04479"/>
    <w:rsid w:val="00D22101"/>
    <w:rsid w:val="00D24277"/>
    <w:rsid w:val="00D26508"/>
    <w:rsid w:val="00D311F7"/>
    <w:rsid w:val="00D3692D"/>
    <w:rsid w:val="00D40994"/>
    <w:rsid w:val="00D42A4B"/>
    <w:rsid w:val="00D53606"/>
    <w:rsid w:val="00D55407"/>
    <w:rsid w:val="00D57928"/>
    <w:rsid w:val="00D651CA"/>
    <w:rsid w:val="00D72324"/>
    <w:rsid w:val="00D741DC"/>
    <w:rsid w:val="00D762C5"/>
    <w:rsid w:val="00D76F5D"/>
    <w:rsid w:val="00D848A5"/>
    <w:rsid w:val="00D85578"/>
    <w:rsid w:val="00D9180E"/>
    <w:rsid w:val="00D94581"/>
    <w:rsid w:val="00DA27AC"/>
    <w:rsid w:val="00DA27CE"/>
    <w:rsid w:val="00DA5232"/>
    <w:rsid w:val="00DA65DE"/>
    <w:rsid w:val="00DB0166"/>
    <w:rsid w:val="00DB576D"/>
    <w:rsid w:val="00DC3345"/>
    <w:rsid w:val="00DC6E20"/>
    <w:rsid w:val="00DE3605"/>
    <w:rsid w:val="00DF0B84"/>
    <w:rsid w:val="00DF3071"/>
    <w:rsid w:val="00DF4E7F"/>
    <w:rsid w:val="00DF4F35"/>
    <w:rsid w:val="00E02156"/>
    <w:rsid w:val="00E04651"/>
    <w:rsid w:val="00E07386"/>
    <w:rsid w:val="00E10A86"/>
    <w:rsid w:val="00E13B96"/>
    <w:rsid w:val="00E158FA"/>
    <w:rsid w:val="00E16400"/>
    <w:rsid w:val="00E16CD8"/>
    <w:rsid w:val="00E2322C"/>
    <w:rsid w:val="00E27EA1"/>
    <w:rsid w:val="00E320B3"/>
    <w:rsid w:val="00E32AB1"/>
    <w:rsid w:val="00E33984"/>
    <w:rsid w:val="00E35D15"/>
    <w:rsid w:val="00E36485"/>
    <w:rsid w:val="00E41438"/>
    <w:rsid w:val="00E41770"/>
    <w:rsid w:val="00E42BCB"/>
    <w:rsid w:val="00E42FE0"/>
    <w:rsid w:val="00E44DF6"/>
    <w:rsid w:val="00E45442"/>
    <w:rsid w:val="00E51B2E"/>
    <w:rsid w:val="00E539D6"/>
    <w:rsid w:val="00E54DBD"/>
    <w:rsid w:val="00E64316"/>
    <w:rsid w:val="00E667E1"/>
    <w:rsid w:val="00E71CE1"/>
    <w:rsid w:val="00E74DAE"/>
    <w:rsid w:val="00E84449"/>
    <w:rsid w:val="00E86D86"/>
    <w:rsid w:val="00E91BC0"/>
    <w:rsid w:val="00E95FC0"/>
    <w:rsid w:val="00EA0EC9"/>
    <w:rsid w:val="00EA6C45"/>
    <w:rsid w:val="00EB19A3"/>
    <w:rsid w:val="00EB1D63"/>
    <w:rsid w:val="00EB3368"/>
    <w:rsid w:val="00EB3E1D"/>
    <w:rsid w:val="00EB53D5"/>
    <w:rsid w:val="00EB5B10"/>
    <w:rsid w:val="00EC0477"/>
    <w:rsid w:val="00EC06F3"/>
    <w:rsid w:val="00EC2BF7"/>
    <w:rsid w:val="00EC3246"/>
    <w:rsid w:val="00EC3F0C"/>
    <w:rsid w:val="00EC44A6"/>
    <w:rsid w:val="00EC642E"/>
    <w:rsid w:val="00EC6B6C"/>
    <w:rsid w:val="00ED0697"/>
    <w:rsid w:val="00ED1853"/>
    <w:rsid w:val="00ED198B"/>
    <w:rsid w:val="00ED3755"/>
    <w:rsid w:val="00ED3B29"/>
    <w:rsid w:val="00ED3B7F"/>
    <w:rsid w:val="00ED46E2"/>
    <w:rsid w:val="00EE1D85"/>
    <w:rsid w:val="00EE55D1"/>
    <w:rsid w:val="00EE62CC"/>
    <w:rsid w:val="00F10345"/>
    <w:rsid w:val="00F1565E"/>
    <w:rsid w:val="00F277E4"/>
    <w:rsid w:val="00F3330A"/>
    <w:rsid w:val="00F355D3"/>
    <w:rsid w:val="00F37009"/>
    <w:rsid w:val="00F46F47"/>
    <w:rsid w:val="00F47616"/>
    <w:rsid w:val="00F53DB0"/>
    <w:rsid w:val="00F63725"/>
    <w:rsid w:val="00F71D9D"/>
    <w:rsid w:val="00F732A1"/>
    <w:rsid w:val="00F74574"/>
    <w:rsid w:val="00F825CC"/>
    <w:rsid w:val="00F8435A"/>
    <w:rsid w:val="00F90EF7"/>
    <w:rsid w:val="00F90F8E"/>
    <w:rsid w:val="00FA1620"/>
    <w:rsid w:val="00FA338E"/>
    <w:rsid w:val="00FA3DC8"/>
    <w:rsid w:val="00FA6D20"/>
    <w:rsid w:val="00FA7890"/>
    <w:rsid w:val="00FB7488"/>
    <w:rsid w:val="00FC0DAA"/>
    <w:rsid w:val="00FC2AF3"/>
    <w:rsid w:val="00FD073D"/>
    <w:rsid w:val="00FD2718"/>
    <w:rsid w:val="00FD31A2"/>
    <w:rsid w:val="00FD54A8"/>
    <w:rsid w:val="00FD6A23"/>
    <w:rsid w:val="00FD6C2E"/>
    <w:rsid w:val="00FE06AC"/>
    <w:rsid w:val="00FE27CA"/>
    <w:rsid w:val="00FE2D98"/>
    <w:rsid w:val="00FE4679"/>
    <w:rsid w:val="00FE760E"/>
    <w:rsid w:val="00FF0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135BC7-B3C1-4645-BA6E-2879564C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7C5"/>
    <w:rPr>
      <w:sz w:val="24"/>
    </w:rPr>
  </w:style>
  <w:style w:type="paragraph" w:styleId="Heading1">
    <w:name w:val="heading 1"/>
    <w:basedOn w:val="Normal"/>
    <w:next w:val="Normal"/>
    <w:qFormat/>
    <w:rsid w:val="00870F5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ascii="Tw Cen MT" w:hAnsi="Tw Cen MT"/>
      <w:b/>
      <w:sz w:val="40"/>
    </w:rPr>
  </w:style>
  <w:style w:type="paragraph" w:styleId="Heading2">
    <w:name w:val="heading 2"/>
    <w:basedOn w:val="Normal"/>
    <w:next w:val="Normal"/>
    <w:link w:val="Heading2Char"/>
    <w:qFormat/>
    <w:rsid w:val="005424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720"/>
      <w:jc w:val="center"/>
      <w:outlineLvl w:val="1"/>
    </w:pPr>
    <w:rPr>
      <w:sz w:val="28"/>
      <w:u w:val="single"/>
    </w:rPr>
  </w:style>
  <w:style w:type="paragraph" w:styleId="Heading3">
    <w:name w:val="heading 3"/>
    <w:basedOn w:val="Normal"/>
    <w:next w:val="Normal"/>
    <w:qFormat/>
    <w:rsid w:val="005424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b/>
    </w:rPr>
  </w:style>
  <w:style w:type="paragraph" w:styleId="Heading4">
    <w:name w:val="heading 4"/>
    <w:basedOn w:val="Normal"/>
    <w:next w:val="Normal"/>
    <w:qFormat/>
    <w:rsid w:val="007924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3"/>
    </w:pPr>
    <w:rPr>
      <w:rFonts w:ascii="Tw Cen MT" w:hAnsi="Tw Cen M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4245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Pr>
      <w:sz w:val="22"/>
    </w:rPr>
  </w:style>
  <w:style w:type="paragraph" w:styleId="BodyText">
    <w:name w:val="Body Text"/>
    <w:basedOn w:val="Normal"/>
    <w:rsid w:val="0054245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b/>
      <w:bCs/>
      <w:sz w:val="22"/>
    </w:rPr>
  </w:style>
  <w:style w:type="character" w:styleId="Hyperlink">
    <w:name w:val="Hyperlink"/>
    <w:basedOn w:val="DefaultParagraphFont"/>
    <w:uiPriority w:val="99"/>
    <w:rsid w:val="00542450"/>
    <w:rPr>
      <w:color w:val="0000FF"/>
      <w:u w:val="single"/>
    </w:rPr>
  </w:style>
  <w:style w:type="table" w:styleId="TableGrid">
    <w:name w:val="Table Grid"/>
    <w:basedOn w:val="TableNormal"/>
    <w:uiPriority w:val="59"/>
    <w:rsid w:val="00FA7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C3345"/>
    <w:pPr>
      <w:tabs>
        <w:tab w:val="center" w:pos="4320"/>
        <w:tab w:val="right" w:pos="8640"/>
      </w:tabs>
    </w:pPr>
  </w:style>
  <w:style w:type="paragraph" w:styleId="Footer">
    <w:name w:val="footer"/>
    <w:basedOn w:val="Normal"/>
    <w:link w:val="FooterChar"/>
    <w:uiPriority w:val="99"/>
    <w:rsid w:val="001170E8"/>
    <w:pPr>
      <w:tabs>
        <w:tab w:val="center" w:pos="4320"/>
        <w:tab w:val="right" w:pos="8640"/>
      </w:tabs>
    </w:pPr>
  </w:style>
  <w:style w:type="character" w:styleId="PageNumber">
    <w:name w:val="page number"/>
    <w:basedOn w:val="DefaultParagraphFont"/>
    <w:rsid w:val="001170E8"/>
  </w:style>
  <w:style w:type="paragraph" w:styleId="Title">
    <w:name w:val="Title"/>
    <w:basedOn w:val="Normal"/>
    <w:qFormat/>
    <w:rsid w:val="0039381C"/>
    <w:pPr>
      <w:jc w:val="center"/>
    </w:pPr>
    <w:rPr>
      <w:sz w:val="28"/>
      <w:szCs w:val="24"/>
      <w:u w:val="single"/>
    </w:rPr>
  </w:style>
  <w:style w:type="paragraph" w:styleId="BlockText">
    <w:name w:val="Block Text"/>
    <w:basedOn w:val="Normal"/>
    <w:rsid w:val="00E320B3"/>
    <w:pPr>
      <w:tabs>
        <w:tab w:val="left" w:pos="1980"/>
        <w:tab w:val="left" w:pos="2880"/>
        <w:tab w:val="left" w:pos="3600"/>
        <w:tab w:val="left" w:pos="4320"/>
        <w:tab w:val="left" w:pos="5040"/>
        <w:tab w:val="left" w:pos="5760"/>
        <w:tab w:val="left" w:pos="6480"/>
        <w:tab w:val="left" w:pos="7200"/>
        <w:tab w:val="left" w:pos="7920"/>
        <w:tab w:val="left" w:pos="8640"/>
        <w:tab w:val="left" w:pos="9360"/>
      </w:tabs>
      <w:ind w:left="2070" w:right="72" w:hanging="540"/>
      <w:jc w:val="both"/>
    </w:pPr>
    <w:rPr>
      <w:sz w:val="20"/>
    </w:rPr>
  </w:style>
  <w:style w:type="paragraph" w:styleId="BalloonText">
    <w:name w:val="Balloon Text"/>
    <w:basedOn w:val="Normal"/>
    <w:semiHidden/>
    <w:rsid w:val="0087399D"/>
    <w:rPr>
      <w:rFonts w:ascii="Tahoma" w:hAnsi="Tahoma" w:cs="Tahoma"/>
      <w:sz w:val="16"/>
      <w:szCs w:val="16"/>
    </w:rPr>
  </w:style>
  <w:style w:type="paragraph" w:styleId="ListParagraph">
    <w:name w:val="List Paragraph"/>
    <w:basedOn w:val="Normal"/>
    <w:uiPriority w:val="34"/>
    <w:qFormat/>
    <w:rsid w:val="00660BBE"/>
    <w:pPr>
      <w:ind w:left="720"/>
    </w:pPr>
  </w:style>
  <w:style w:type="paragraph" w:styleId="TOCHeading">
    <w:name w:val="TOC Heading"/>
    <w:basedOn w:val="Heading1"/>
    <w:next w:val="Normal"/>
    <w:uiPriority w:val="39"/>
    <w:semiHidden/>
    <w:unhideWhenUsed/>
    <w:qFormat/>
    <w:rsid w:val="00E667E1"/>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qFormat/>
    <w:rsid w:val="00E667E1"/>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E667E1"/>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E667E1"/>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C77C5"/>
    <w:rPr>
      <w:sz w:val="28"/>
      <w:u w:val="single"/>
    </w:rPr>
  </w:style>
  <w:style w:type="character" w:customStyle="1" w:styleId="FooterChar">
    <w:name w:val="Footer Char"/>
    <w:basedOn w:val="DefaultParagraphFont"/>
    <w:link w:val="Footer"/>
    <w:uiPriority w:val="99"/>
    <w:rsid w:val="00870F52"/>
    <w:rPr>
      <w:sz w:val="24"/>
    </w:rPr>
  </w:style>
  <w:style w:type="paragraph" w:styleId="TableofFigures">
    <w:name w:val="table of figures"/>
    <w:basedOn w:val="Normal"/>
    <w:next w:val="Normal"/>
    <w:uiPriority w:val="99"/>
    <w:rsid w:val="00A67B41"/>
    <w:rPr>
      <w:rFonts w:ascii="Tw Cen MT" w:hAnsi="Tw Cen MT"/>
    </w:rPr>
  </w:style>
  <w:style w:type="character" w:styleId="CommentReference">
    <w:name w:val="annotation reference"/>
    <w:basedOn w:val="DefaultParagraphFont"/>
    <w:rsid w:val="00AF3873"/>
    <w:rPr>
      <w:sz w:val="16"/>
      <w:szCs w:val="16"/>
    </w:rPr>
  </w:style>
  <w:style w:type="paragraph" w:styleId="CommentText">
    <w:name w:val="annotation text"/>
    <w:basedOn w:val="Normal"/>
    <w:link w:val="CommentTextChar"/>
    <w:rsid w:val="00AF3873"/>
    <w:rPr>
      <w:sz w:val="20"/>
    </w:rPr>
  </w:style>
  <w:style w:type="character" w:customStyle="1" w:styleId="CommentTextChar">
    <w:name w:val="Comment Text Char"/>
    <w:basedOn w:val="DefaultParagraphFont"/>
    <w:link w:val="CommentText"/>
    <w:rsid w:val="00AF3873"/>
  </w:style>
  <w:style w:type="paragraph" w:styleId="CommentSubject">
    <w:name w:val="annotation subject"/>
    <w:basedOn w:val="CommentText"/>
    <w:next w:val="CommentText"/>
    <w:link w:val="CommentSubjectChar"/>
    <w:rsid w:val="00AF3873"/>
    <w:rPr>
      <w:b/>
      <w:bCs/>
    </w:rPr>
  </w:style>
  <w:style w:type="character" w:customStyle="1" w:styleId="CommentSubjectChar">
    <w:name w:val="Comment Subject Char"/>
    <w:basedOn w:val="CommentTextChar"/>
    <w:link w:val="CommentSubject"/>
    <w:rsid w:val="00AF3873"/>
    <w:rPr>
      <w:b/>
      <w:bCs/>
    </w:rPr>
  </w:style>
  <w:style w:type="paragraph" w:styleId="Revision">
    <w:name w:val="Revision"/>
    <w:hidden/>
    <w:uiPriority w:val="99"/>
    <w:semiHidden/>
    <w:rsid w:val="007A5E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10539">
      <w:bodyDiv w:val="1"/>
      <w:marLeft w:val="0"/>
      <w:marRight w:val="0"/>
      <w:marTop w:val="0"/>
      <w:marBottom w:val="0"/>
      <w:divBdr>
        <w:top w:val="none" w:sz="0" w:space="0" w:color="auto"/>
        <w:left w:val="none" w:sz="0" w:space="0" w:color="auto"/>
        <w:bottom w:val="none" w:sz="0" w:space="0" w:color="auto"/>
        <w:right w:val="none" w:sz="0" w:space="0" w:color="auto"/>
      </w:divBdr>
    </w:div>
    <w:div w:id="14957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college.edu/purchasing" TargetMode="External"/><Relationship Id="rId18" Type="http://schemas.openxmlformats.org/officeDocument/2006/relationships/hyperlink" Target="mailto:Waechter.jim@spcollege.ed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Waechter.Jim@spcollege.edu" TargetMode="Externa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pcollege.edu/purchasing" TargetMode="Externa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mailt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eader" Target="header2.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1ED038893BFF45B1B1F99F47EFC46E" ma:contentTypeVersion="" ma:contentTypeDescription="Create a new document." ma:contentTypeScope="" ma:versionID="097492d95f4d1e8ba404ff34327c21df">
  <xsd:schema xmlns:xsd="http://www.w3.org/2001/XMLSchema" xmlns:xs="http://www.w3.org/2001/XMLSchema" xmlns:p="http://schemas.microsoft.com/office/2006/metadata/properties" xmlns:ns2="28b051ef-d4a5-4611-ade4-948aa950bb83" targetNamespace="http://schemas.microsoft.com/office/2006/metadata/properties" ma:root="true" ma:fieldsID="45fdb3557e1f7360b774d99467eba725" ns2:_="">
    <xsd:import namespace="28b051ef-d4a5-4611-ade4-948aa950bb83"/>
    <xsd:element name="properties">
      <xsd:complexType>
        <xsd:sequence>
          <xsd:element name="documentManagement">
            <xsd:complexType>
              <xsd:all>
                <xsd:element ref="ns2: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051ef-d4a5-4611-ade4-948aa950bb83" elementFormDefault="qualified">
    <xsd:import namespace="http://schemas.microsoft.com/office/2006/documentManagement/types"/>
    <xsd:import namespace="http://schemas.microsoft.com/office/infopath/2007/PartnerControls"/>
    <xsd:element name="Review_x0020_Status" ma:index="8" nillable="true" ma:displayName="Review Status" ma:default="Ready for BOT Assistant's Review" ma:format="Dropdown" ma:internalName="Review_x0020_Status">
      <xsd:simpleType>
        <xsd:restriction base="dms:Choice">
          <xsd:enumeration value="Ready for BOT Assistant's Review"/>
          <xsd:enumeration value="Ready for President's Review"/>
          <xsd:enumeration value="Approved by President"/>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Status xmlns="28b051ef-d4a5-4611-ade4-948aa950bb83">Ready for President's Review</Review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0463-DD83-46D2-9AB1-D21E8D5217AF}">
  <ds:schemaRefs>
    <ds:schemaRef ds:uri="http://schemas.microsoft.com/sharepoint/v3/contenttype/forms"/>
  </ds:schemaRefs>
</ds:datastoreItem>
</file>

<file path=customXml/itemProps2.xml><?xml version="1.0" encoding="utf-8"?>
<ds:datastoreItem xmlns:ds="http://schemas.openxmlformats.org/officeDocument/2006/customXml" ds:itemID="{3E4E95A2-DD25-4C91-B174-C7D732EDE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051ef-d4a5-4611-ade4-948aa950b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B2A22-5A2A-4B30-ADED-08550BAD5151}">
  <ds:schemaRefs>
    <ds:schemaRef ds:uri="http://schemas.microsoft.com/office/2006/metadata/properties"/>
    <ds:schemaRef ds:uri="http://schemas.microsoft.com/office/infopath/2007/PartnerControls"/>
    <ds:schemaRef ds:uri="28b051ef-d4a5-4611-ade4-948aa950bb83"/>
  </ds:schemaRefs>
</ds:datastoreItem>
</file>

<file path=customXml/itemProps4.xml><?xml version="1.0" encoding="utf-8"?>
<ds:datastoreItem xmlns:ds="http://schemas.openxmlformats.org/officeDocument/2006/customXml" ds:itemID="{C9698E84-B701-4579-A564-CF30B603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6956</Words>
  <Characters>39652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BOARD OF TRUSTEES</vt:lpstr>
    </vt:vector>
  </TitlesOfParts>
  <Company>SPJC</Company>
  <LinksUpToDate>false</LinksUpToDate>
  <CharactersWithSpaces>46515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dc:title>
  <dc:creator>steen.traci</dc:creator>
  <cp:lastModifiedBy>Billie Jo Kachelriess</cp:lastModifiedBy>
  <cp:revision>7</cp:revision>
  <cp:lastPrinted>2014-06-23T20:03:00Z</cp:lastPrinted>
  <dcterms:created xsi:type="dcterms:W3CDTF">2014-06-27T13:37:00Z</dcterms:created>
  <dcterms:modified xsi:type="dcterms:W3CDTF">2014-06-27T19:22:00Z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0x010100A41ED038893BFF45B1B1F99F47EFC46E</vt:lpwstr>
  </property>
</Properties>
</file>