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7D6C0" w14:textId="77777777" w:rsidR="00D2518F" w:rsidRPr="00092A85" w:rsidRDefault="0068111C" w:rsidP="007F1F73">
      <w:pPr>
        <w:ind w:right="72"/>
        <w:jc w:val="center"/>
        <w:rPr>
          <w:rFonts w:ascii="Times New Roman" w:hAnsi="Times New Roman" w:cs="Times New Roman"/>
        </w:rPr>
      </w:pPr>
      <w:smartTag w:uri="urn:schemas-microsoft-com:office:smarttags" w:element="place">
        <w:smartTag w:uri="urn:schemas-microsoft-com:office:smarttags" w:element="PlaceName">
          <w:r w:rsidRPr="00092A85">
            <w:rPr>
              <w:rFonts w:ascii="Times New Roman" w:hAnsi="Times New Roman" w:cs="Times New Roman"/>
            </w:rPr>
            <w:t>ST. PETERSBURG</w:t>
          </w:r>
        </w:smartTag>
        <w:r w:rsidRPr="00092A85">
          <w:rPr>
            <w:rFonts w:ascii="Times New Roman" w:hAnsi="Times New Roman" w:cs="Times New Roman"/>
          </w:rPr>
          <w:t xml:space="preserve"> </w:t>
        </w:r>
        <w:smartTag w:uri="urn:schemas-microsoft-com:office:smarttags" w:element="PersonName">
          <w:r w:rsidRPr="00092A85">
            <w:rPr>
              <w:rFonts w:ascii="Times New Roman" w:hAnsi="Times New Roman" w:cs="Times New Roman"/>
            </w:rPr>
            <w:t>COLLEGE</w:t>
          </w:r>
        </w:smartTag>
      </w:smartTag>
    </w:p>
    <w:p w14:paraId="31B63EF2" w14:textId="77777777" w:rsidR="0068111C" w:rsidRDefault="0068111C" w:rsidP="007F1F73">
      <w:pPr>
        <w:ind w:right="72"/>
        <w:jc w:val="center"/>
        <w:rPr>
          <w:rFonts w:ascii="Times New Roman" w:hAnsi="Times New Roman" w:cs="Times New Roman"/>
        </w:rPr>
      </w:pPr>
      <w:r w:rsidRPr="00092A85">
        <w:rPr>
          <w:rFonts w:ascii="Times New Roman" w:hAnsi="Times New Roman" w:cs="Times New Roman"/>
        </w:rPr>
        <w:t>COLLEGE OF EDUCATION</w:t>
      </w:r>
    </w:p>
    <w:p w14:paraId="3799906C" w14:textId="77777777" w:rsidR="00183748" w:rsidRPr="00092A85" w:rsidRDefault="00183748" w:rsidP="007F1F73">
      <w:pPr>
        <w:ind w:right="72"/>
        <w:jc w:val="center"/>
        <w:rPr>
          <w:rFonts w:ascii="Times New Roman" w:hAnsi="Times New Roman" w:cs="Times New Roman"/>
        </w:rPr>
      </w:pPr>
    </w:p>
    <w:p w14:paraId="19465627" w14:textId="77777777" w:rsidR="00AF29F3" w:rsidRDefault="00AF29F3" w:rsidP="00AF29F3">
      <w:pPr>
        <w:tabs>
          <w:tab w:val="left" w:pos="10710"/>
        </w:tabs>
        <w:ind w:right="72"/>
        <w:jc w:val="center"/>
        <w:rPr>
          <w:rFonts w:ascii="Times New Roman" w:hAnsi="Times New Roman" w:cs="Times New Roman"/>
          <w:i/>
        </w:rPr>
      </w:pPr>
      <w:r w:rsidRPr="00AF29F3">
        <w:rPr>
          <w:rFonts w:ascii="Times New Roman" w:hAnsi="Times New Roman" w:cs="Times New Roman"/>
          <w:i/>
        </w:rPr>
        <w:t xml:space="preserve">The mission of the Education Community is to prepare future educators </w:t>
      </w:r>
    </w:p>
    <w:p w14:paraId="3A63E49E" w14:textId="77777777" w:rsidR="00AF29F3" w:rsidRPr="00AF29F3" w:rsidRDefault="00AF29F3" w:rsidP="00AF29F3">
      <w:pPr>
        <w:tabs>
          <w:tab w:val="left" w:pos="10710"/>
        </w:tabs>
        <w:ind w:right="72"/>
        <w:jc w:val="center"/>
        <w:rPr>
          <w:rFonts w:ascii="Times New Roman" w:hAnsi="Times New Roman" w:cs="Times New Roman"/>
          <w:i/>
        </w:rPr>
      </w:pPr>
      <w:r w:rsidRPr="00AF29F3">
        <w:rPr>
          <w:rFonts w:ascii="Times New Roman" w:hAnsi="Times New Roman" w:cs="Times New Roman"/>
          <w:i/>
        </w:rPr>
        <w:t>who will promote lifelong learning and empower diverse communities.</w:t>
      </w:r>
    </w:p>
    <w:p w14:paraId="2546620F" w14:textId="77777777" w:rsidR="008853AE" w:rsidRPr="008853AE" w:rsidRDefault="008853AE" w:rsidP="00B7254E">
      <w:pPr>
        <w:tabs>
          <w:tab w:val="left" w:pos="10710"/>
        </w:tabs>
        <w:ind w:right="72"/>
        <w:jc w:val="center"/>
        <w:rPr>
          <w:rFonts w:ascii="Times New Roman" w:hAnsi="Times New Roman" w:cs="Times New Roman"/>
          <w:i/>
        </w:rPr>
      </w:pPr>
    </w:p>
    <w:p w14:paraId="182C9911" w14:textId="77777777" w:rsidR="0068111C" w:rsidRDefault="0068111C" w:rsidP="001C75F9">
      <w:pPr>
        <w:ind w:right="72"/>
        <w:jc w:val="center"/>
        <w:rPr>
          <w:rFonts w:ascii="Times New Roman" w:hAnsi="Times New Roman" w:cs="Times New Roman"/>
        </w:rPr>
      </w:pPr>
      <w:r w:rsidRPr="00092A85">
        <w:rPr>
          <w:rFonts w:ascii="Times New Roman" w:hAnsi="Times New Roman" w:cs="Times New Roman"/>
        </w:rPr>
        <w:t>COURSE SYLLABUS</w:t>
      </w:r>
    </w:p>
    <w:p w14:paraId="01F8DCD3" w14:textId="77777777" w:rsidR="00170592" w:rsidRDefault="00170592" w:rsidP="001C75F9">
      <w:pPr>
        <w:ind w:right="72"/>
        <w:jc w:val="center"/>
        <w:rPr>
          <w:rFonts w:ascii="Times New Roman" w:hAnsi="Times New Roman" w:cs="Times New Roman"/>
        </w:rPr>
      </w:pPr>
    </w:p>
    <w:p w14:paraId="76C6E514" w14:textId="40DE65C0" w:rsidR="0068111C" w:rsidRDefault="00CD6028" w:rsidP="00CD6028">
      <w:pPr>
        <w:ind w:right="72"/>
        <w:jc w:val="center"/>
        <w:rPr>
          <w:rFonts w:ascii="Times New Roman" w:hAnsi="Times New Roman" w:cs="Times New Roman"/>
        </w:rPr>
      </w:pPr>
      <w:r w:rsidRPr="00CD6028">
        <w:rPr>
          <w:rFonts w:ascii="Times New Roman" w:hAnsi="Times New Roman" w:cs="Times New Roman"/>
        </w:rPr>
        <w:t>TSL 4081: ESOL Issues: Principles and Practices II K-12</w:t>
      </w:r>
    </w:p>
    <w:p w14:paraId="2CE58B7F" w14:textId="77777777" w:rsidR="00CD6028" w:rsidRPr="00092A85" w:rsidRDefault="00CD6028" w:rsidP="00CD6028">
      <w:pPr>
        <w:ind w:right="72"/>
        <w:jc w:val="center"/>
        <w:rPr>
          <w:rFonts w:ascii="Times New Roman" w:hAnsi="Times New Roman" w:cs="Times New Roman"/>
        </w:rPr>
      </w:pPr>
    </w:p>
    <w:p w14:paraId="474F17F7" w14:textId="77777777" w:rsidR="006212D0" w:rsidRPr="00092A85" w:rsidRDefault="006212D0" w:rsidP="007F1F73">
      <w:pPr>
        <w:tabs>
          <w:tab w:val="left" w:pos="10308"/>
        </w:tabs>
        <w:ind w:left="708" w:right="-18"/>
        <w:jc w:val="center"/>
        <w:rPr>
          <w:rFonts w:ascii="Times New Roman" w:hAnsi="Times New Roman" w:cs="Times New Roman"/>
        </w:rPr>
      </w:pPr>
      <w:r w:rsidRPr="00092A85">
        <w:rPr>
          <w:rFonts w:ascii="Times New Roman" w:hAnsi="Times New Roman" w:cs="Times New Roman"/>
          <w:i/>
        </w:rPr>
        <w:t>Th</w:t>
      </w:r>
      <w:r w:rsidR="00ED18E0">
        <w:rPr>
          <w:rFonts w:ascii="Times New Roman" w:hAnsi="Times New Roman" w:cs="Times New Roman"/>
          <w:i/>
        </w:rPr>
        <w:t>e</w:t>
      </w:r>
      <w:r w:rsidRPr="00092A85">
        <w:rPr>
          <w:rFonts w:ascii="Times New Roman" w:hAnsi="Times New Roman" w:cs="Times New Roman"/>
          <w:i/>
        </w:rPr>
        <w:t xml:space="preserve"> syllabus course calendar and other attending documents are subject to change during the semester in the event of extenuating circumstances.</w:t>
      </w:r>
    </w:p>
    <w:p w14:paraId="4057478E" w14:textId="77777777" w:rsidR="00AA68D5" w:rsidRDefault="00AA68D5" w:rsidP="001C75F9">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7740"/>
      </w:tblGrid>
      <w:tr w:rsidR="00AA68D5" w14:paraId="48080F14" w14:textId="77777777" w:rsidTr="001F53AE">
        <w:trPr>
          <w:jc w:val="center"/>
        </w:trPr>
        <w:tc>
          <w:tcPr>
            <w:tcW w:w="2538" w:type="dxa"/>
          </w:tcPr>
          <w:p w14:paraId="6F60F0D8"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Course Prefix</w:t>
            </w:r>
            <w:r w:rsidR="00A53DEB">
              <w:rPr>
                <w:rFonts w:ascii="Times New Roman" w:hAnsi="Times New Roman" w:cs="Times New Roman"/>
                <w:b/>
                <w:sz w:val="20"/>
                <w:szCs w:val="20"/>
              </w:rPr>
              <w:t>:</w:t>
            </w:r>
          </w:p>
        </w:tc>
        <w:tc>
          <w:tcPr>
            <w:tcW w:w="7740" w:type="dxa"/>
          </w:tcPr>
          <w:p w14:paraId="75047BA3" w14:textId="0ACCC6F0" w:rsidR="00AA68D5" w:rsidRPr="00AA68D5" w:rsidRDefault="009C3451"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TSL 4081</w:t>
            </w:r>
          </w:p>
        </w:tc>
      </w:tr>
      <w:tr w:rsidR="00A53DEB" w14:paraId="27F1077D" w14:textId="77777777" w:rsidTr="001F53AE">
        <w:trPr>
          <w:jc w:val="center"/>
        </w:trPr>
        <w:tc>
          <w:tcPr>
            <w:tcW w:w="2538" w:type="dxa"/>
          </w:tcPr>
          <w:p w14:paraId="78375DA2" w14:textId="77777777" w:rsidR="00A53DEB" w:rsidRPr="00AA68D5" w:rsidRDefault="00A53DEB" w:rsidP="001C75F9">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Section #:</w:t>
            </w:r>
          </w:p>
        </w:tc>
        <w:sdt>
          <w:sdtPr>
            <w:rPr>
              <w:rFonts w:ascii="Times New Roman" w:hAnsi="Times New Roman" w:cs="Times New Roman"/>
              <w:sz w:val="20"/>
              <w:szCs w:val="20"/>
            </w:rPr>
            <w:id w:val="2038536137"/>
            <w:placeholder>
              <w:docPart w:val="628476502BB44064B1DCF028D429E2FF"/>
            </w:placeholder>
            <w:text/>
          </w:sdtPr>
          <w:sdtContent>
            <w:tc>
              <w:tcPr>
                <w:tcW w:w="7740" w:type="dxa"/>
              </w:tcPr>
              <w:p w14:paraId="7F101B37" w14:textId="5954E2DE" w:rsidR="00A53DEB" w:rsidRPr="00AA68D5" w:rsidRDefault="00FA35EC" w:rsidP="00A53DEB">
                <w:pPr>
                  <w:tabs>
                    <w:tab w:val="left" w:pos="3240"/>
                  </w:tabs>
                  <w:ind w:right="72"/>
                  <w:rPr>
                    <w:rFonts w:ascii="Times New Roman" w:hAnsi="Times New Roman" w:cs="Times New Roman"/>
                    <w:sz w:val="20"/>
                    <w:szCs w:val="20"/>
                  </w:rPr>
                </w:pPr>
                <w:r>
                  <w:rPr>
                    <w:rFonts w:ascii="Times New Roman" w:hAnsi="Times New Roman" w:cs="Times New Roman"/>
                    <w:sz w:val="20"/>
                    <w:szCs w:val="20"/>
                  </w:rPr>
                  <w:t>2822</w:t>
                </w:r>
              </w:p>
            </w:tc>
          </w:sdtContent>
        </w:sdt>
      </w:tr>
      <w:tr w:rsidR="00AA68D5" w14:paraId="758ACFFF" w14:textId="77777777" w:rsidTr="001F53AE">
        <w:trPr>
          <w:jc w:val="center"/>
        </w:trPr>
        <w:tc>
          <w:tcPr>
            <w:tcW w:w="2538" w:type="dxa"/>
          </w:tcPr>
          <w:p w14:paraId="64B91FA6"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Credit Hours:</w:t>
            </w:r>
          </w:p>
        </w:tc>
        <w:tc>
          <w:tcPr>
            <w:tcW w:w="7740" w:type="dxa"/>
          </w:tcPr>
          <w:p w14:paraId="2D0009F5" w14:textId="484A3897" w:rsidR="00AA68D5" w:rsidRPr="00AA68D5" w:rsidRDefault="0041539C"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3</w:t>
            </w:r>
          </w:p>
        </w:tc>
      </w:tr>
      <w:tr w:rsidR="00AA68D5" w14:paraId="78BBB900" w14:textId="77777777" w:rsidTr="001F53AE">
        <w:trPr>
          <w:jc w:val="center"/>
        </w:trPr>
        <w:tc>
          <w:tcPr>
            <w:tcW w:w="2538" w:type="dxa"/>
          </w:tcPr>
          <w:p w14:paraId="695A5B3A"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Co-requisites:</w:t>
            </w:r>
          </w:p>
        </w:tc>
        <w:tc>
          <w:tcPr>
            <w:tcW w:w="7740" w:type="dxa"/>
          </w:tcPr>
          <w:p w14:paraId="4A6AA7FF" w14:textId="6B0EACB6" w:rsidR="00AA68D5" w:rsidRPr="00AA68D5" w:rsidRDefault="0041539C"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None</w:t>
            </w:r>
          </w:p>
        </w:tc>
      </w:tr>
      <w:tr w:rsidR="00AA68D5" w14:paraId="2D09BE2A" w14:textId="77777777" w:rsidTr="001F53AE">
        <w:trPr>
          <w:jc w:val="center"/>
        </w:trPr>
        <w:tc>
          <w:tcPr>
            <w:tcW w:w="2538" w:type="dxa"/>
          </w:tcPr>
          <w:p w14:paraId="54B52D42"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Pre-requisites:</w:t>
            </w:r>
          </w:p>
        </w:tc>
        <w:tc>
          <w:tcPr>
            <w:tcW w:w="7740" w:type="dxa"/>
          </w:tcPr>
          <w:p w14:paraId="27BAB3A1" w14:textId="50BB3FFA" w:rsidR="0041539C" w:rsidRPr="0041539C" w:rsidRDefault="0041539C" w:rsidP="0041539C">
            <w:pPr>
              <w:tabs>
                <w:tab w:val="left" w:pos="3240"/>
              </w:tabs>
              <w:ind w:right="72"/>
              <w:rPr>
                <w:rFonts w:ascii="Times New Roman" w:hAnsi="Times New Roman" w:cs="Times New Roman"/>
                <w:sz w:val="20"/>
                <w:szCs w:val="20"/>
              </w:rPr>
            </w:pPr>
            <w:r w:rsidRPr="0041539C">
              <w:rPr>
                <w:rFonts w:ascii="Times New Roman" w:hAnsi="Times New Roman" w:cs="Times New Roman"/>
                <w:sz w:val="20"/>
                <w:szCs w:val="20"/>
              </w:rPr>
              <w:t>(Admission to Elementary Education (K-6) with Infused ESOL &amp; Reading Endorsements (Bachelor of Science) (ELEDR-BS) or</w:t>
            </w:r>
            <w:r>
              <w:rPr>
                <w:rFonts w:ascii="Times New Roman" w:hAnsi="Times New Roman" w:cs="Times New Roman"/>
                <w:sz w:val="20"/>
                <w:szCs w:val="20"/>
              </w:rPr>
              <w:t xml:space="preserve"> </w:t>
            </w:r>
            <w:r w:rsidRPr="0041539C">
              <w:rPr>
                <w:rFonts w:ascii="Times New Roman" w:hAnsi="Times New Roman" w:cs="Times New Roman"/>
                <w:sz w:val="20"/>
                <w:szCs w:val="20"/>
              </w:rPr>
              <w:t>Admission to Exceptional Student Education (K-12) with Infused ESOL &amp; Reading Endorsements (Bachelor of Science) (ESEDR-BS)) And</w:t>
            </w:r>
          </w:p>
          <w:p w14:paraId="45962B59" w14:textId="4BBDB80A" w:rsidR="00A53DEB" w:rsidRPr="00AA68D5" w:rsidRDefault="0041539C" w:rsidP="0041539C">
            <w:pPr>
              <w:tabs>
                <w:tab w:val="left" w:pos="3240"/>
              </w:tabs>
              <w:ind w:right="72"/>
              <w:rPr>
                <w:rFonts w:ascii="Times New Roman" w:hAnsi="Times New Roman" w:cs="Times New Roman"/>
                <w:sz w:val="20"/>
                <w:szCs w:val="20"/>
              </w:rPr>
            </w:pPr>
            <w:r w:rsidRPr="0041539C">
              <w:rPr>
                <w:rFonts w:ascii="Times New Roman" w:hAnsi="Times New Roman" w:cs="Times New Roman"/>
                <w:sz w:val="20"/>
                <w:szCs w:val="20"/>
              </w:rPr>
              <w:t>Prerequisite TSL 3080 with a minimum grade of C</w:t>
            </w:r>
            <w:r>
              <w:rPr>
                <w:rFonts w:ascii="Times New Roman" w:hAnsi="Times New Roman" w:cs="Times New Roman"/>
                <w:sz w:val="20"/>
                <w:szCs w:val="20"/>
              </w:rPr>
              <w:t xml:space="preserve"> </w:t>
            </w:r>
            <w:r w:rsidRPr="0041539C">
              <w:rPr>
                <w:rFonts w:ascii="Times New Roman" w:hAnsi="Times New Roman" w:cs="Times New Roman"/>
                <w:sz w:val="20"/>
                <w:szCs w:val="20"/>
              </w:rPr>
              <w:t xml:space="preserve">And (Prerequisite EDE </w:t>
            </w:r>
            <w:proofErr w:type="gramStart"/>
            <w:r w:rsidRPr="0041539C">
              <w:rPr>
                <w:rFonts w:ascii="Times New Roman" w:hAnsi="Times New Roman" w:cs="Times New Roman"/>
                <w:sz w:val="20"/>
                <w:szCs w:val="20"/>
              </w:rPr>
              <w:t>4304  with</w:t>
            </w:r>
            <w:proofErr w:type="gramEnd"/>
            <w:r w:rsidRPr="0041539C">
              <w:rPr>
                <w:rFonts w:ascii="Times New Roman" w:hAnsi="Times New Roman" w:cs="Times New Roman"/>
                <w:sz w:val="20"/>
                <w:szCs w:val="20"/>
              </w:rPr>
              <w:t xml:space="preserve"> a minimum grade of C and</w:t>
            </w:r>
            <w:r>
              <w:rPr>
                <w:rFonts w:ascii="Times New Roman" w:hAnsi="Times New Roman" w:cs="Times New Roman"/>
                <w:sz w:val="20"/>
                <w:szCs w:val="20"/>
              </w:rPr>
              <w:t xml:space="preserve"> </w:t>
            </w:r>
            <w:r w:rsidRPr="0041539C">
              <w:rPr>
                <w:rFonts w:ascii="Times New Roman" w:hAnsi="Times New Roman" w:cs="Times New Roman"/>
                <w:sz w:val="20"/>
                <w:szCs w:val="20"/>
              </w:rPr>
              <w:t>Prerequisite EDE 4943  with a minimum grade of C )</w:t>
            </w:r>
          </w:p>
        </w:tc>
      </w:tr>
    </w:tbl>
    <w:p w14:paraId="69D11A03" w14:textId="77777777" w:rsidR="00AA68D5" w:rsidRDefault="00AA68D5" w:rsidP="001C75F9">
      <w:pPr>
        <w:tabs>
          <w:tab w:val="left" w:pos="3240"/>
        </w:tabs>
        <w:ind w:right="72"/>
        <w:rPr>
          <w:rFonts w:ascii="Times New Roman" w:hAnsi="Times New Roman" w:cs="Times New Roman"/>
          <w:b/>
          <w:sz w:val="22"/>
          <w:szCs w:val="22"/>
        </w:rPr>
      </w:pPr>
    </w:p>
    <w:p w14:paraId="15DFCD3E" w14:textId="77777777" w:rsidR="00050DE6" w:rsidRDefault="00050DE6" w:rsidP="001C75F9">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2340"/>
        <w:gridCol w:w="315"/>
        <w:gridCol w:w="2115"/>
        <w:gridCol w:w="2970"/>
      </w:tblGrid>
      <w:tr w:rsidR="00155095" w:rsidRPr="002F0830" w14:paraId="39971768" w14:textId="77777777" w:rsidTr="001616D5">
        <w:trPr>
          <w:jc w:val="center"/>
        </w:trPr>
        <w:tc>
          <w:tcPr>
            <w:tcW w:w="2538" w:type="dxa"/>
          </w:tcPr>
          <w:p w14:paraId="243609CA" w14:textId="77777777" w:rsidR="00155095" w:rsidRPr="002F0830" w:rsidRDefault="00155095" w:rsidP="001616D5">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 xml:space="preserve">Day, </w:t>
            </w:r>
            <w:proofErr w:type="gramStart"/>
            <w:r w:rsidRPr="002F0830">
              <w:rPr>
                <w:rFonts w:ascii="Times New Roman" w:hAnsi="Times New Roman" w:cs="Times New Roman"/>
                <w:b/>
                <w:sz w:val="20"/>
                <w:szCs w:val="20"/>
              </w:rPr>
              <w:t>Time</w:t>
            </w:r>
            <w:proofErr w:type="gramEnd"/>
            <w:r w:rsidRPr="002F0830">
              <w:rPr>
                <w:rFonts w:ascii="Times New Roman" w:hAnsi="Times New Roman" w:cs="Times New Roman"/>
                <w:b/>
                <w:sz w:val="20"/>
                <w:szCs w:val="20"/>
              </w:rPr>
              <w:t xml:space="preserve"> and Campus:</w:t>
            </w:r>
          </w:p>
        </w:tc>
        <w:sdt>
          <w:sdtPr>
            <w:rPr>
              <w:rFonts w:ascii="Times New Roman" w:hAnsi="Times New Roman" w:cs="Times New Roman"/>
              <w:color w:val="000000" w:themeColor="text1"/>
              <w:sz w:val="20"/>
              <w:szCs w:val="20"/>
            </w:rPr>
            <w:alias w:val="Day of Week"/>
            <w:tag w:val="Day of Week"/>
            <w:id w:val="1345360731"/>
            <w:placeholder>
              <w:docPart w:val="07518ED784F8406BAE62AE6B4C5DBDFF"/>
            </w:placeholder>
            <w:dropDownList>
              <w:listItem w:value="Choose an item."/>
              <w:listItem w:displayText="Monday" w:value="Monday"/>
              <w:listItem w:displayText="Tuesday" w:value="Tuesday"/>
              <w:listItem w:displayText="Wednesday" w:value="Wednesday"/>
              <w:listItem w:displayText="Thursday" w:value="Thursday"/>
              <w:listItem w:displayText="Friday" w:value="Friday"/>
              <w:listItem w:displayText="Saturday" w:value="Saturday"/>
              <w:listItem w:displayText="Monday/Wednesday" w:value="Monday/Wednesday"/>
              <w:listItem w:displayText="Tuesday/Thursday" w:value="Tuesday/Thursday"/>
              <w:listItem w:displayText="Online" w:value="Online"/>
            </w:dropDownList>
          </w:sdtPr>
          <w:sdtContent>
            <w:tc>
              <w:tcPr>
                <w:tcW w:w="2340" w:type="dxa"/>
              </w:tcPr>
              <w:p w14:paraId="4822462D" w14:textId="77777777" w:rsidR="00155095" w:rsidRPr="00C1398C" w:rsidRDefault="00155095" w:rsidP="001616D5">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w:t>
                </w:r>
              </w:p>
            </w:tc>
          </w:sdtContent>
        </w:sdt>
        <w:tc>
          <w:tcPr>
            <w:tcW w:w="2430" w:type="dxa"/>
            <w:gridSpan w:val="2"/>
          </w:tcPr>
          <w:p w14:paraId="65EB043D" w14:textId="77777777" w:rsidR="00155095" w:rsidRPr="00C1398C" w:rsidRDefault="00155095" w:rsidP="001616D5">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w:t>
            </w:r>
          </w:p>
        </w:tc>
        <w:sdt>
          <w:sdtPr>
            <w:rPr>
              <w:rFonts w:ascii="Times New Roman" w:hAnsi="Times New Roman" w:cs="Times New Roman"/>
              <w:color w:val="000000" w:themeColor="text1"/>
              <w:sz w:val="20"/>
              <w:szCs w:val="20"/>
            </w:rPr>
            <w:alias w:val="Campus"/>
            <w:tag w:val="Campus"/>
            <w:id w:val="1661962782"/>
            <w:placeholder>
              <w:docPart w:val="8FB4EFE4090B40349F1F12E0A11C9266"/>
            </w:placeholder>
            <w:dropDownList>
              <w:listItem w:value="Choose an item."/>
              <w:listItem w:displayText="Tarpon Springs" w:value="Tarpon Springs"/>
              <w:listItem w:displayText="St. Pete/Gibbs" w:value="St. Pete/Gibbs"/>
              <w:listItem w:displayText="Clearwater" w:value="Clearwater"/>
              <w:listItem w:displayText="Allstate" w:value="Allstate"/>
              <w:listItem w:displayText="Seminole" w:value="Seminole"/>
              <w:listItem w:displayText="Online" w:value="Online"/>
              <w:listItem w:displayText="Off Campus" w:value="Off Campus"/>
            </w:dropDownList>
          </w:sdtPr>
          <w:sdtContent>
            <w:tc>
              <w:tcPr>
                <w:tcW w:w="2970" w:type="dxa"/>
              </w:tcPr>
              <w:p w14:paraId="040E747A" w14:textId="77777777" w:rsidR="00155095" w:rsidRPr="00C1398C" w:rsidRDefault="00155095" w:rsidP="001616D5">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w:t>
                </w:r>
              </w:p>
            </w:tc>
          </w:sdtContent>
        </w:sdt>
      </w:tr>
      <w:tr w:rsidR="00155095" w:rsidRPr="002F0830" w14:paraId="5AB923F3" w14:textId="77777777" w:rsidTr="001616D5">
        <w:trPr>
          <w:jc w:val="center"/>
        </w:trPr>
        <w:tc>
          <w:tcPr>
            <w:tcW w:w="2538" w:type="dxa"/>
          </w:tcPr>
          <w:p w14:paraId="7469B543" w14:textId="77777777" w:rsidR="00155095" w:rsidRPr="002F0830" w:rsidRDefault="00155095" w:rsidP="001616D5">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Modality:</w:t>
            </w:r>
          </w:p>
        </w:tc>
        <w:sdt>
          <w:sdtPr>
            <w:rPr>
              <w:rFonts w:ascii="Times New Roman" w:hAnsi="Times New Roman" w:cs="Times New Roman"/>
              <w:color w:val="000000" w:themeColor="text1"/>
              <w:sz w:val="20"/>
              <w:szCs w:val="20"/>
            </w:rPr>
            <w:id w:val="1075629828"/>
            <w:placeholder>
              <w:docPart w:val="A3FA68C3944747FD8966007E99EADC8A"/>
            </w:placeholder>
            <w:dropDownList>
              <w:listItem w:value="Choose an item."/>
              <w:listItem w:displayText="Face to Face" w:value="Face to Face"/>
              <w:listItem w:displayText="Online - Weekly participation is required for attendance.  Participation in this course is defined as posting to the discussion board or submitting an assignment." w:value="Online - Weekly participation is required for attendance.  Participation in this course is defined as posting to the discussion board or submitting an assignment."/>
              <w:listItem w:displayText="Blended" w:value="Blended"/>
              <w:listItem w:displayText="Live Online" w:value="Live Online"/>
            </w:dropDownList>
          </w:sdtPr>
          <w:sdtContent>
            <w:tc>
              <w:tcPr>
                <w:tcW w:w="7740" w:type="dxa"/>
                <w:gridSpan w:val="4"/>
              </w:tcPr>
              <w:p w14:paraId="165BCC4B" w14:textId="77777777" w:rsidR="00155095" w:rsidRPr="00C1398C" w:rsidRDefault="00155095" w:rsidP="001616D5">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 - Weekly participation is required for attendance.  Participation in this course is defined as posting to the discussion board or submitting an assignment.</w:t>
                </w:r>
              </w:p>
            </w:tc>
          </w:sdtContent>
        </w:sdt>
      </w:tr>
      <w:tr w:rsidR="00155095" w:rsidRPr="002F0830" w14:paraId="549F2212" w14:textId="77777777" w:rsidTr="001616D5">
        <w:trPr>
          <w:jc w:val="center"/>
        </w:trPr>
        <w:tc>
          <w:tcPr>
            <w:tcW w:w="2538" w:type="dxa"/>
          </w:tcPr>
          <w:p w14:paraId="0BA4FECB" w14:textId="77777777" w:rsidR="00155095" w:rsidRPr="002F0830" w:rsidRDefault="00155095" w:rsidP="001616D5">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Professor:</w:t>
            </w:r>
          </w:p>
        </w:tc>
        <w:sdt>
          <w:sdtPr>
            <w:rPr>
              <w:rFonts w:ascii="Times New Roman" w:hAnsi="Times New Roman" w:cs="Times New Roman"/>
              <w:color w:val="000000" w:themeColor="text1"/>
              <w:sz w:val="20"/>
              <w:szCs w:val="20"/>
            </w:rPr>
            <w:alias w:val="Name of Professor"/>
            <w:tag w:val="Name of Professor"/>
            <w:id w:val="954830264"/>
            <w:placeholder>
              <w:docPart w:val="95373CCF79084A3FB66FF0E1670D0434"/>
            </w:placeholder>
          </w:sdtPr>
          <w:sdtContent>
            <w:tc>
              <w:tcPr>
                <w:tcW w:w="7740" w:type="dxa"/>
                <w:gridSpan w:val="4"/>
              </w:tcPr>
              <w:p w14:paraId="53CF593C" w14:textId="77777777" w:rsidR="00155095" w:rsidRPr="00C1398C" w:rsidRDefault="00155095" w:rsidP="001616D5">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Dr. Jennifer Fernandez</w:t>
                </w:r>
              </w:p>
            </w:tc>
          </w:sdtContent>
        </w:sdt>
      </w:tr>
      <w:tr w:rsidR="00155095" w:rsidRPr="002F0830" w14:paraId="4886B5BE" w14:textId="77777777" w:rsidTr="001616D5">
        <w:trPr>
          <w:jc w:val="center"/>
        </w:trPr>
        <w:tc>
          <w:tcPr>
            <w:tcW w:w="2538" w:type="dxa"/>
          </w:tcPr>
          <w:p w14:paraId="77EAED1E" w14:textId="77777777" w:rsidR="00155095" w:rsidRPr="002F0830" w:rsidRDefault="00155095" w:rsidP="001616D5">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Hours:</w:t>
            </w:r>
          </w:p>
        </w:tc>
        <w:tc>
          <w:tcPr>
            <w:tcW w:w="2655" w:type="dxa"/>
            <w:gridSpan w:val="2"/>
          </w:tcPr>
          <w:p w14:paraId="0A979D46" w14:textId="77777777" w:rsidR="00155095" w:rsidRPr="00C1398C" w:rsidRDefault="00155095" w:rsidP="001616D5">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See fall schedule </w:t>
            </w:r>
            <w:hyperlink r:id="rId7" w:history="1">
              <w:r w:rsidRPr="00BB192C">
                <w:rPr>
                  <w:rStyle w:val="Hyperlink"/>
                  <w:rFonts w:ascii="Times New Roman" w:hAnsi="Times New Roman" w:cs="Times New Roman"/>
                  <w:sz w:val="20"/>
                  <w:szCs w:val="20"/>
                </w:rPr>
                <w:t>here</w:t>
              </w:r>
            </w:hyperlink>
          </w:p>
        </w:tc>
        <w:tc>
          <w:tcPr>
            <w:tcW w:w="5085" w:type="dxa"/>
            <w:gridSpan w:val="2"/>
          </w:tcPr>
          <w:p w14:paraId="75794631" w14:textId="77777777" w:rsidR="00155095" w:rsidRPr="00C1398C" w:rsidRDefault="00155095" w:rsidP="001616D5">
            <w:pPr>
              <w:tabs>
                <w:tab w:val="left" w:pos="3240"/>
              </w:tabs>
              <w:ind w:right="72"/>
              <w:rPr>
                <w:rFonts w:ascii="Times New Roman" w:hAnsi="Times New Roman" w:cs="Times New Roman"/>
                <w:color w:val="000000" w:themeColor="text1"/>
                <w:sz w:val="20"/>
                <w:szCs w:val="20"/>
              </w:rPr>
            </w:pPr>
          </w:p>
        </w:tc>
      </w:tr>
      <w:tr w:rsidR="00155095" w:rsidRPr="002F0830" w14:paraId="50EE2D97" w14:textId="77777777" w:rsidTr="001616D5">
        <w:trPr>
          <w:jc w:val="center"/>
        </w:trPr>
        <w:tc>
          <w:tcPr>
            <w:tcW w:w="2538" w:type="dxa"/>
          </w:tcPr>
          <w:p w14:paraId="72F7223F" w14:textId="77777777" w:rsidR="00155095" w:rsidRPr="002F0830" w:rsidRDefault="00155095" w:rsidP="001616D5">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Location:</w:t>
            </w:r>
          </w:p>
        </w:tc>
        <w:tc>
          <w:tcPr>
            <w:tcW w:w="2655" w:type="dxa"/>
            <w:gridSpan w:val="2"/>
          </w:tcPr>
          <w:p w14:paraId="0DE9BE21" w14:textId="77777777" w:rsidR="00155095" w:rsidRPr="00C1398C" w:rsidRDefault="00000000" w:rsidP="001616D5">
            <w:pPr>
              <w:tabs>
                <w:tab w:val="left" w:pos="3240"/>
              </w:tabs>
              <w:ind w:right="72"/>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alias w:val="Campus"/>
                <w:tag w:val="Campus"/>
                <w:id w:val="-69820671"/>
                <w:placeholder>
                  <w:docPart w:val="BD10C51499AD4FDD93D1DEAB4404EC94"/>
                </w:placeholder>
                <w:dropDownList>
                  <w:listItem w:value="Choose an item."/>
                  <w:listItem w:displayText="Tarpon Springs" w:value="Tarpon Springs"/>
                  <w:listItem w:displayText="St. Pete Gibbs" w:value="St. Pete Gibbs"/>
                  <w:listItem w:displayText="Allstate Center" w:value="Allstate Center"/>
                  <w:listItem w:displayText="EPIcenter" w:value="EPIcenter"/>
                  <w:listItem w:displayText="Clearwater" w:value="Clearwater"/>
                  <w:listItem w:displayText="Seminole" w:value="Seminole"/>
                  <w:listItem w:displayText="MidTown" w:value="MidTown"/>
                  <w:listItem w:displayText="DownTown" w:value="DownTown"/>
                </w:dropDownList>
              </w:sdtPr>
              <w:sdtContent>
                <w:r w:rsidR="00155095">
                  <w:rPr>
                    <w:rFonts w:ascii="Times New Roman" w:hAnsi="Times New Roman" w:cs="Times New Roman"/>
                    <w:color w:val="000000" w:themeColor="text1"/>
                    <w:sz w:val="20"/>
                    <w:szCs w:val="20"/>
                  </w:rPr>
                  <w:t>St. Pete Gibbs</w:t>
                </w:r>
              </w:sdtContent>
            </w:sdt>
          </w:p>
        </w:tc>
        <w:sdt>
          <w:sdtPr>
            <w:rPr>
              <w:rFonts w:ascii="Times New Roman" w:hAnsi="Times New Roman" w:cs="Times New Roman"/>
              <w:color w:val="000000" w:themeColor="text1"/>
              <w:sz w:val="20"/>
              <w:szCs w:val="20"/>
            </w:rPr>
            <w:alias w:val="Office Number"/>
            <w:tag w:val="Office Number"/>
            <w:id w:val="595130307"/>
            <w:placeholder>
              <w:docPart w:val="098D924ED10244B0A7CF23406D9AA3AC"/>
            </w:placeholder>
          </w:sdtPr>
          <w:sdtContent>
            <w:tc>
              <w:tcPr>
                <w:tcW w:w="5085" w:type="dxa"/>
                <w:gridSpan w:val="2"/>
              </w:tcPr>
              <w:p w14:paraId="5B2FB98D" w14:textId="77777777" w:rsidR="00155095" w:rsidRPr="00C1398C" w:rsidRDefault="00155095" w:rsidP="001616D5">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TE 109C</w:t>
                </w:r>
              </w:p>
            </w:tc>
          </w:sdtContent>
        </w:sdt>
      </w:tr>
      <w:tr w:rsidR="00155095" w:rsidRPr="002F0830" w14:paraId="70BA5538" w14:textId="77777777" w:rsidTr="001616D5">
        <w:trPr>
          <w:jc w:val="center"/>
        </w:trPr>
        <w:tc>
          <w:tcPr>
            <w:tcW w:w="2538" w:type="dxa"/>
          </w:tcPr>
          <w:p w14:paraId="5C57CBC0" w14:textId="77777777" w:rsidR="00155095" w:rsidRPr="002F0830" w:rsidRDefault="00155095" w:rsidP="001616D5">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Phone:</w:t>
            </w:r>
          </w:p>
        </w:tc>
        <w:sdt>
          <w:sdtPr>
            <w:rPr>
              <w:rFonts w:ascii="Times New Roman" w:hAnsi="Times New Roman" w:cs="Times New Roman"/>
              <w:color w:val="000000" w:themeColor="text1"/>
              <w:sz w:val="20"/>
              <w:szCs w:val="20"/>
            </w:rPr>
            <w:alias w:val="Office Phone"/>
            <w:tag w:val="Office Phone"/>
            <w:id w:val="729346233"/>
            <w:placeholder>
              <w:docPart w:val="DE107459B5A1435CB273D94AE9AD9E56"/>
            </w:placeholder>
          </w:sdtPr>
          <w:sdtContent>
            <w:tc>
              <w:tcPr>
                <w:tcW w:w="7740" w:type="dxa"/>
                <w:gridSpan w:val="4"/>
              </w:tcPr>
              <w:p w14:paraId="2F30730C" w14:textId="77777777" w:rsidR="00155095" w:rsidRPr="00C1398C" w:rsidRDefault="00155095" w:rsidP="001616D5">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727-341-3336</w:t>
                </w:r>
              </w:p>
            </w:tc>
          </w:sdtContent>
        </w:sdt>
      </w:tr>
      <w:tr w:rsidR="00155095" w:rsidRPr="002F0830" w14:paraId="74CBB473" w14:textId="77777777" w:rsidTr="001616D5">
        <w:trPr>
          <w:jc w:val="center"/>
        </w:trPr>
        <w:tc>
          <w:tcPr>
            <w:tcW w:w="2538" w:type="dxa"/>
          </w:tcPr>
          <w:p w14:paraId="37643896" w14:textId="77777777" w:rsidR="00155095" w:rsidRPr="002F0830" w:rsidRDefault="00155095" w:rsidP="001616D5">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Email Address:</w:t>
            </w:r>
          </w:p>
        </w:tc>
        <w:sdt>
          <w:sdtPr>
            <w:rPr>
              <w:rFonts w:ascii="Times New Roman" w:hAnsi="Times New Roman" w:cs="Times New Roman"/>
              <w:color w:val="000000" w:themeColor="text1"/>
              <w:sz w:val="20"/>
              <w:szCs w:val="20"/>
            </w:rPr>
            <w:alias w:val="Email Address"/>
            <w:tag w:val="Email Address"/>
            <w:id w:val="-158469075"/>
            <w:placeholder>
              <w:docPart w:val="0A13A8D9FA974D02B624B754CAC43EE3"/>
            </w:placeholder>
          </w:sdtPr>
          <w:sdtContent>
            <w:tc>
              <w:tcPr>
                <w:tcW w:w="7740" w:type="dxa"/>
                <w:gridSpan w:val="4"/>
              </w:tcPr>
              <w:p w14:paraId="1ADB940F" w14:textId="77777777" w:rsidR="00155095" w:rsidRPr="00C1398C" w:rsidRDefault="00155095" w:rsidP="001616D5">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Fernandez.jennifer@spcollege.edu</w:t>
                </w:r>
              </w:p>
            </w:tc>
          </w:sdtContent>
        </w:sdt>
      </w:tr>
    </w:tbl>
    <w:p w14:paraId="67F4479E" w14:textId="77777777" w:rsidR="004B10C3" w:rsidRDefault="001258F6" w:rsidP="001C75F9">
      <w:pPr>
        <w:tabs>
          <w:tab w:val="left" w:pos="3240"/>
        </w:tabs>
        <w:ind w:right="72"/>
        <w:rPr>
          <w:rFonts w:ascii="Times New Roman" w:hAnsi="Times New Roman" w:cs="Times New Roman"/>
          <w:sz w:val="22"/>
          <w:szCs w:val="22"/>
        </w:rPr>
      </w:pPr>
      <w:r w:rsidRPr="008325BB">
        <w:rPr>
          <w:rFonts w:ascii="Times New Roman" w:hAnsi="Times New Roman" w:cs="Times New Roman"/>
          <w:b/>
          <w:sz w:val="22"/>
          <w:szCs w:val="22"/>
        </w:rPr>
        <w:tab/>
      </w:r>
    </w:p>
    <w:p w14:paraId="216C6E43" w14:textId="77777777" w:rsidR="00493B4C" w:rsidRPr="00493B4C" w:rsidRDefault="00493B4C" w:rsidP="001C75F9">
      <w:pPr>
        <w:tabs>
          <w:tab w:val="left" w:pos="3240"/>
        </w:tabs>
        <w:ind w:right="72"/>
        <w:rPr>
          <w:rFonts w:ascii="Times New Roman" w:hAnsi="Times New Roman" w:cs="Times New Roman"/>
          <w:sz w:val="22"/>
          <w:szCs w:val="22"/>
        </w:rPr>
      </w:pPr>
    </w:p>
    <w:p w14:paraId="57CECF77" w14:textId="77777777" w:rsidR="00A10FD8" w:rsidRDefault="0054376A" w:rsidP="001F53AE">
      <w:pPr>
        <w:tabs>
          <w:tab w:val="left" w:pos="3240"/>
        </w:tabs>
        <w:ind w:right="72" w:firstLine="270"/>
        <w:rPr>
          <w:rFonts w:ascii="Times New Roman" w:hAnsi="Times New Roman" w:cs="Times New Roman"/>
          <w:b/>
          <w:sz w:val="22"/>
          <w:szCs w:val="22"/>
        </w:rPr>
      </w:pPr>
      <w:r w:rsidRPr="008325BB">
        <w:rPr>
          <w:rFonts w:ascii="Times New Roman" w:hAnsi="Times New Roman" w:cs="Times New Roman"/>
          <w:b/>
          <w:sz w:val="22"/>
          <w:szCs w:val="22"/>
        </w:rPr>
        <w:t>ACADEMIC DEPARTMENT:</w:t>
      </w:r>
      <w:r w:rsidR="00A10FD8">
        <w:rPr>
          <w:rFonts w:ascii="Times New Roman" w:hAnsi="Times New Roman" w:cs="Times New Roman"/>
          <w:b/>
          <w:sz w:val="22"/>
          <w:szCs w:val="22"/>
        </w:rPr>
        <w:t xml:space="preserve"> College of Education</w:t>
      </w:r>
    </w:p>
    <w:tbl>
      <w:tblPr>
        <w:tblStyle w:val="TableGrid"/>
        <w:tblW w:w="0" w:type="auto"/>
        <w:jc w:val="center"/>
        <w:tblLook w:val="04A0" w:firstRow="1" w:lastRow="0" w:firstColumn="1" w:lastColumn="0" w:noHBand="0" w:noVBand="1"/>
      </w:tblPr>
      <w:tblGrid>
        <w:gridCol w:w="5148"/>
        <w:gridCol w:w="2574"/>
        <w:gridCol w:w="2574"/>
      </w:tblGrid>
      <w:tr w:rsidR="008A55BA" w:rsidRPr="00A10FD8" w14:paraId="4BF4A181" w14:textId="77777777" w:rsidTr="001F53AE">
        <w:trPr>
          <w:jc w:val="center"/>
        </w:trPr>
        <w:tc>
          <w:tcPr>
            <w:tcW w:w="5148" w:type="dxa"/>
          </w:tcPr>
          <w:p w14:paraId="33F9DAE1" w14:textId="77777777" w:rsidR="008A55BA" w:rsidRPr="00A10FD8" w:rsidRDefault="008A55BA" w:rsidP="00167E48">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Dean:</w:t>
            </w:r>
          </w:p>
        </w:tc>
        <w:tc>
          <w:tcPr>
            <w:tcW w:w="5148" w:type="dxa"/>
            <w:gridSpan w:val="2"/>
          </w:tcPr>
          <w:p w14:paraId="134EAAA1" w14:textId="77777777" w:rsidR="008A55BA" w:rsidRPr="002F0830" w:rsidRDefault="008A55BA" w:rsidP="00167E48">
            <w:pPr>
              <w:tabs>
                <w:tab w:val="left" w:pos="3240"/>
              </w:tabs>
              <w:ind w:right="72"/>
              <w:rPr>
                <w:rFonts w:ascii="Times New Roman" w:hAnsi="Times New Roman" w:cs="Times New Roman"/>
                <w:sz w:val="20"/>
                <w:szCs w:val="20"/>
              </w:rPr>
            </w:pPr>
            <w:r>
              <w:rPr>
                <w:rFonts w:ascii="Times New Roman" w:hAnsi="Times New Roman" w:cs="Times New Roman"/>
                <w:sz w:val="20"/>
                <w:szCs w:val="20"/>
              </w:rPr>
              <w:t>Kimberly Hartman, Ph</w:t>
            </w:r>
            <w:r w:rsidR="00867401">
              <w:rPr>
                <w:rFonts w:ascii="Times New Roman" w:hAnsi="Times New Roman" w:cs="Times New Roman"/>
                <w:sz w:val="20"/>
                <w:szCs w:val="20"/>
              </w:rPr>
              <w:t>.</w:t>
            </w:r>
            <w:r>
              <w:rPr>
                <w:rFonts w:ascii="Times New Roman" w:hAnsi="Times New Roman" w:cs="Times New Roman"/>
                <w:sz w:val="20"/>
                <w:szCs w:val="20"/>
              </w:rPr>
              <w:t>D</w:t>
            </w:r>
            <w:r w:rsidR="001F53AE">
              <w:rPr>
                <w:rFonts w:ascii="Times New Roman" w:hAnsi="Times New Roman" w:cs="Times New Roman"/>
                <w:sz w:val="20"/>
                <w:szCs w:val="20"/>
              </w:rPr>
              <w:t>.</w:t>
            </w:r>
          </w:p>
        </w:tc>
      </w:tr>
      <w:tr w:rsidR="008A55BA" w:rsidRPr="00A10FD8" w14:paraId="6A7AC42D" w14:textId="77777777" w:rsidTr="001F53AE">
        <w:trPr>
          <w:jc w:val="center"/>
        </w:trPr>
        <w:tc>
          <w:tcPr>
            <w:tcW w:w="5148" w:type="dxa"/>
          </w:tcPr>
          <w:p w14:paraId="02E4A27D" w14:textId="77777777" w:rsidR="008A55BA" w:rsidRPr="00A10FD8" w:rsidRDefault="008A55BA" w:rsidP="00167E48">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Office Location</w:t>
            </w:r>
            <w:r>
              <w:rPr>
                <w:rFonts w:ascii="Times New Roman" w:hAnsi="Times New Roman" w:cs="Times New Roman"/>
                <w:b/>
                <w:sz w:val="20"/>
                <w:szCs w:val="20"/>
              </w:rPr>
              <w:t xml:space="preserve"> &amp; Number</w:t>
            </w:r>
            <w:r w:rsidRPr="00A10FD8">
              <w:rPr>
                <w:rFonts w:ascii="Times New Roman" w:hAnsi="Times New Roman" w:cs="Times New Roman"/>
                <w:b/>
                <w:sz w:val="20"/>
                <w:szCs w:val="20"/>
              </w:rPr>
              <w:t>:</w:t>
            </w:r>
          </w:p>
        </w:tc>
        <w:tc>
          <w:tcPr>
            <w:tcW w:w="2574" w:type="dxa"/>
          </w:tcPr>
          <w:p w14:paraId="183A59F9" w14:textId="77777777" w:rsidR="008A55BA" w:rsidRPr="002F0830" w:rsidRDefault="008A55BA" w:rsidP="00167E48">
            <w:pPr>
              <w:tabs>
                <w:tab w:val="left" w:pos="3240"/>
              </w:tabs>
              <w:ind w:right="72"/>
              <w:rPr>
                <w:rFonts w:ascii="Times New Roman" w:hAnsi="Times New Roman" w:cs="Times New Roman"/>
                <w:sz w:val="20"/>
                <w:szCs w:val="20"/>
              </w:rPr>
            </w:pPr>
            <w:r>
              <w:rPr>
                <w:rFonts w:ascii="Times New Roman" w:hAnsi="Times New Roman" w:cs="Times New Roman"/>
                <w:sz w:val="20"/>
                <w:szCs w:val="20"/>
              </w:rPr>
              <w:t>Tarpon Springs</w:t>
            </w:r>
          </w:p>
        </w:tc>
        <w:tc>
          <w:tcPr>
            <w:tcW w:w="2574" w:type="dxa"/>
          </w:tcPr>
          <w:p w14:paraId="119A60A8" w14:textId="77777777" w:rsidR="008A55BA" w:rsidRPr="002F0830" w:rsidRDefault="008A55BA" w:rsidP="00611CFA">
            <w:pPr>
              <w:tabs>
                <w:tab w:val="left" w:pos="3240"/>
              </w:tabs>
              <w:ind w:right="72"/>
              <w:rPr>
                <w:rFonts w:ascii="Times New Roman" w:hAnsi="Times New Roman" w:cs="Times New Roman"/>
                <w:sz w:val="20"/>
                <w:szCs w:val="20"/>
              </w:rPr>
            </w:pPr>
            <w:r>
              <w:rPr>
                <w:rFonts w:ascii="Times New Roman" w:hAnsi="Times New Roman" w:cs="Times New Roman"/>
                <w:sz w:val="20"/>
                <w:szCs w:val="20"/>
              </w:rPr>
              <w:t xml:space="preserve">BB </w:t>
            </w:r>
            <w:r w:rsidR="00611CFA">
              <w:rPr>
                <w:rFonts w:ascii="Times New Roman" w:hAnsi="Times New Roman" w:cs="Times New Roman"/>
                <w:sz w:val="20"/>
                <w:szCs w:val="20"/>
              </w:rPr>
              <w:t>101</w:t>
            </w:r>
          </w:p>
        </w:tc>
      </w:tr>
    </w:tbl>
    <w:p w14:paraId="02C4E691" w14:textId="77777777" w:rsidR="00B11A32" w:rsidRPr="008325BB" w:rsidRDefault="00B11A32" w:rsidP="001C75F9">
      <w:pPr>
        <w:ind w:right="72"/>
        <w:rPr>
          <w:rFonts w:ascii="Times New Roman" w:hAnsi="Times New Roman" w:cs="Times New Roman"/>
          <w:b/>
          <w:sz w:val="22"/>
          <w:szCs w:val="22"/>
        </w:rPr>
      </w:pPr>
    </w:p>
    <w:p w14:paraId="56CDF196" w14:textId="77777777" w:rsidR="004B7D18" w:rsidRPr="008325BB" w:rsidRDefault="004B7D18" w:rsidP="001C75F9">
      <w:pPr>
        <w:ind w:right="72"/>
        <w:rPr>
          <w:rFonts w:ascii="Times New Roman" w:hAnsi="Times New Roman" w:cs="Times New Roman"/>
          <w:b/>
          <w:sz w:val="22"/>
          <w:szCs w:val="22"/>
        </w:rPr>
      </w:pPr>
    </w:p>
    <w:p w14:paraId="35B9E814" w14:textId="77777777" w:rsidR="005A7A9A" w:rsidRPr="001F53AE" w:rsidRDefault="005A7A9A" w:rsidP="001C75F9">
      <w:pPr>
        <w:numPr>
          <w:ilvl w:val="0"/>
          <w:numId w:val="1"/>
        </w:numPr>
        <w:ind w:right="72"/>
        <w:rPr>
          <w:rFonts w:ascii="Times New Roman" w:hAnsi="Times New Roman" w:cs="Times New Roman"/>
          <w:b/>
          <w:sz w:val="22"/>
          <w:szCs w:val="22"/>
        </w:rPr>
      </w:pPr>
      <w:r w:rsidRPr="008325BB">
        <w:rPr>
          <w:rFonts w:ascii="Times New Roman" w:hAnsi="Times New Roman" w:cs="Times New Roman"/>
          <w:b/>
          <w:sz w:val="22"/>
          <w:szCs w:val="22"/>
          <w:u w:val="single"/>
        </w:rPr>
        <w:t>COURSE DESCRIPTION</w:t>
      </w:r>
    </w:p>
    <w:p w14:paraId="380916EA" w14:textId="77777777" w:rsidR="001F53AE" w:rsidRDefault="001F53AE" w:rsidP="001F53AE">
      <w:pPr>
        <w:ind w:left="180" w:right="72"/>
        <w:rPr>
          <w:rFonts w:ascii="Times New Roman" w:hAnsi="Times New Roman" w:cs="Times New Roman"/>
          <w:b/>
          <w:sz w:val="22"/>
          <w:szCs w:val="22"/>
        </w:rPr>
      </w:pPr>
    </w:p>
    <w:p w14:paraId="5E1DE642" w14:textId="2CF08F55" w:rsidR="000A4167" w:rsidRPr="000A4167" w:rsidRDefault="00370238" w:rsidP="001F53AE">
      <w:pPr>
        <w:ind w:left="180" w:right="72"/>
        <w:rPr>
          <w:rFonts w:ascii="Times New Roman" w:hAnsi="Times New Roman" w:cs="Times New Roman"/>
          <w:bCs/>
          <w:sz w:val="22"/>
          <w:szCs w:val="22"/>
        </w:rPr>
      </w:pPr>
      <w:r w:rsidRPr="00370238">
        <w:rPr>
          <w:rFonts w:ascii="Times New Roman" w:hAnsi="Times New Roman" w:cs="Times New Roman"/>
          <w:bCs/>
          <w:sz w:val="22"/>
          <w:szCs w:val="22"/>
        </w:rPr>
        <w:t>This course is designed to serve as the culminating experience in the teaching of English to speakers of other languages (ESOL) for the education major. Its main goal is to make the connection between theory and practice. Special attention will be given to the areas of cross-cultural communications, second language acquisition theory and methods of teaching English language learners (ELLs). The 5 ESOL Domains are comprehensively covered throughout this course. Students will complete 20 hours of field experience.</w:t>
      </w:r>
    </w:p>
    <w:p w14:paraId="4FC0EC11" w14:textId="77777777" w:rsidR="00050DE6" w:rsidRDefault="00050DE6" w:rsidP="00C1398C">
      <w:pPr>
        <w:ind w:left="180" w:right="72"/>
        <w:rPr>
          <w:rFonts w:ascii="Times New Roman" w:hAnsi="Times New Roman" w:cs="Times New Roman"/>
          <w:b/>
          <w:sz w:val="22"/>
          <w:szCs w:val="22"/>
        </w:rPr>
      </w:pPr>
    </w:p>
    <w:p w14:paraId="372D38F2" w14:textId="77777777" w:rsidR="00221344" w:rsidRDefault="00221344" w:rsidP="001C75F9">
      <w:pPr>
        <w:numPr>
          <w:ilvl w:val="0"/>
          <w:numId w:val="1"/>
        </w:numPr>
        <w:ind w:right="72"/>
        <w:rPr>
          <w:rFonts w:ascii="Times New Roman" w:hAnsi="Times New Roman" w:cs="Times New Roman"/>
          <w:b/>
          <w:sz w:val="22"/>
          <w:szCs w:val="22"/>
          <w:u w:val="single"/>
        </w:rPr>
      </w:pPr>
      <w:r w:rsidRPr="00221344">
        <w:rPr>
          <w:rFonts w:ascii="Times New Roman" w:hAnsi="Times New Roman" w:cs="Times New Roman"/>
          <w:b/>
          <w:sz w:val="22"/>
          <w:szCs w:val="22"/>
          <w:u w:val="single"/>
        </w:rPr>
        <w:t>MAJOR LEARNING OUTCOMES</w:t>
      </w:r>
      <w:r w:rsidR="00921896">
        <w:rPr>
          <w:rFonts w:ascii="Times New Roman" w:hAnsi="Times New Roman" w:cs="Times New Roman"/>
          <w:b/>
          <w:sz w:val="22"/>
          <w:szCs w:val="22"/>
          <w:u w:val="single"/>
        </w:rPr>
        <w:t xml:space="preserve"> </w:t>
      </w:r>
      <w:r w:rsidR="00921896" w:rsidRPr="00FB5344">
        <w:rPr>
          <w:rFonts w:ascii="Times New Roman" w:hAnsi="Times New Roman" w:cs="Times New Roman"/>
          <w:b/>
          <w:sz w:val="22"/>
          <w:szCs w:val="22"/>
          <w:u w:val="single"/>
        </w:rPr>
        <w:t>AND COURSE OBJECTIVES</w:t>
      </w:r>
    </w:p>
    <w:p w14:paraId="123D0D82" w14:textId="77777777" w:rsidR="00324142" w:rsidRPr="00324142" w:rsidRDefault="00324142" w:rsidP="00324142">
      <w:pPr>
        <w:numPr>
          <w:ilvl w:val="0"/>
          <w:numId w:val="19"/>
        </w:numPr>
        <w:shd w:val="clear" w:color="auto" w:fill="FFFFFF"/>
        <w:spacing w:before="100" w:beforeAutospacing="1" w:after="100" w:afterAutospacing="1"/>
        <w:rPr>
          <w:rFonts w:ascii="Times New Roman" w:hAnsi="Times New Roman" w:cs="Times New Roman"/>
          <w:color w:val="333333"/>
          <w:sz w:val="22"/>
          <w:szCs w:val="22"/>
        </w:rPr>
      </w:pPr>
      <w:r w:rsidRPr="00324142">
        <w:rPr>
          <w:rFonts w:ascii="Times New Roman" w:hAnsi="Times New Roman" w:cs="Times New Roman"/>
          <w:color w:val="333333"/>
          <w:sz w:val="22"/>
          <w:szCs w:val="22"/>
        </w:rPr>
        <w:t>The student will examine the role of culture, family partnerships, and resources for teaching and learning of ELLs from diverse backgrounds and at varying proficiency levels in English. (ESOL Domain 1, Standard 1) by:</w:t>
      </w:r>
    </w:p>
    <w:p w14:paraId="4B3BE71A" w14:textId="77777777" w:rsidR="00324142" w:rsidRPr="00324142" w:rsidRDefault="00324142" w:rsidP="00324142">
      <w:pPr>
        <w:numPr>
          <w:ilvl w:val="1"/>
          <w:numId w:val="19"/>
        </w:numPr>
        <w:shd w:val="clear" w:color="auto" w:fill="FFFFFF"/>
        <w:spacing w:before="100" w:beforeAutospacing="1" w:after="100" w:afterAutospacing="1"/>
        <w:rPr>
          <w:rFonts w:ascii="Times New Roman" w:hAnsi="Times New Roman" w:cs="Times New Roman"/>
          <w:color w:val="333333"/>
          <w:sz w:val="22"/>
          <w:szCs w:val="22"/>
        </w:rPr>
      </w:pPr>
      <w:r w:rsidRPr="00324142">
        <w:rPr>
          <w:rFonts w:ascii="Times New Roman" w:hAnsi="Times New Roman" w:cs="Times New Roman"/>
          <w:color w:val="333333"/>
          <w:sz w:val="22"/>
          <w:szCs w:val="22"/>
        </w:rPr>
        <w:t>Adapting methods, strategies, and techniques according to the diverse learning styles, cultural perspectives, and educational backgrounds of ELLs.</w:t>
      </w:r>
    </w:p>
    <w:p w14:paraId="541DB719" w14:textId="77777777" w:rsidR="00324142" w:rsidRPr="00324142" w:rsidRDefault="00324142" w:rsidP="00324142">
      <w:pPr>
        <w:numPr>
          <w:ilvl w:val="1"/>
          <w:numId w:val="19"/>
        </w:numPr>
        <w:shd w:val="clear" w:color="auto" w:fill="FFFFFF"/>
        <w:spacing w:before="100" w:beforeAutospacing="1" w:after="100" w:afterAutospacing="1"/>
        <w:rPr>
          <w:rFonts w:ascii="Times New Roman" w:hAnsi="Times New Roman" w:cs="Times New Roman"/>
          <w:color w:val="333333"/>
          <w:sz w:val="22"/>
          <w:szCs w:val="22"/>
        </w:rPr>
      </w:pPr>
      <w:r w:rsidRPr="00324142">
        <w:rPr>
          <w:rFonts w:ascii="Times New Roman" w:hAnsi="Times New Roman" w:cs="Times New Roman"/>
          <w:color w:val="333333"/>
          <w:sz w:val="22"/>
          <w:szCs w:val="22"/>
        </w:rPr>
        <w:lastRenderedPageBreak/>
        <w:t>Integrating community, school, and parental resources to facilitate successful interaction with ELLs.</w:t>
      </w:r>
    </w:p>
    <w:p w14:paraId="13060E14" w14:textId="77777777" w:rsidR="00324142" w:rsidRPr="00324142" w:rsidRDefault="00324142" w:rsidP="00324142">
      <w:pPr>
        <w:numPr>
          <w:ilvl w:val="0"/>
          <w:numId w:val="19"/>
        </w:numPr>
        <w:shd w:val="clear" w:color="auto" w:fill="FFFFFF"/>
        <w:spacing w:before="100" w:beforeAutospacing="1" w:after="100" w:afterAutospacing="1"/>
        <w:rPr>
          <w:rFonts w:ascii="Times New Roman" w:hAnsi="Times New Roman" w:cs="Times New Roman"/>
          <w:color w:val="333333"/>
          <w:sz w:val="22"/>
          <w:szCs w:val="22"/>
        </w:rPr>
      </w:pPr>
      <w:r w:rsidRPr="00324142">
        <w:rPr>
          <w:rFonts w:ascii="Times New Roman" w:hAnsi="Times New Roman" w:cs="Times New Roman"/>
          <w:color w:val="333333"/>
          <w:sz w:val="22"/>
          <w:szCs w:val="22"/>
        </w:rPr>
        <w:t xml:space="preserve">The student will examine the subfields of applied linguistics and theories of second language literacy development to support </w:t>
      </w:r>
      <w:proofErr w:type="spellStart"/>
      <w:r w:rsidRPr="00324142">
        <w:rPr>
          <w:rFonts w:ascii="Times New Roman" w:hAnsi="Times New Roman" w:cs="Times New Roman"/>
          <w:color w:val="333333"/>
          <w:sz w:val="22"/>
          <w:szCs w:val="22"/>
        </w:rPr>
        <w:t>ELLs’</w:t>
      </w:r>
      <w:proofErr w:type="spellEnd"/>
      <w:r w:rsidRPr="00324142">
        <w:rPr>
          <w:rFonts w:ascii="Times New Roman" w:hAnsi="Times New Roman" w:cs="Times New Roman"/>
          <w:color w:val="333333"/>
          <w:sz w:val="22"/>
          <w:szCs w:val="22"/>
        </w:rPr>
        <w:t xml:space="preserve"> acquisition of English (ESOL Domain 2, Standards 1, 3) by:</w:t>
      </w:r>
    </w:p>
    <w:p w14:paraId="6A56E07E" w14:textId="77777777" w:rsidR="00324142" w:rsidRPr="00324142" w:rsidRDefault="00324142" w:rsidP="00324142">
      <w:pPr>
        <w:numPr>
          <w:ilvl w:val="1"/>
          <w:numId w:val="19"/>
        </w:numPr>
        <w:shd w:val="clear" w:color="auto" w:fill="FFFFFF"/>
        <w:spacing w:before="100" w:beforeAutospacing="1" w:after="100" w:afterAutospacing="1"/>
        <w:rPr>
          <w:rFonts w:ascii="Times New Roman" w:hAnsi="Times New Roman" w:cs="Times New Roman"/>
          <w:color w:val="333333"/>
          <w:sz w:val="22"/>
          <w:szCs w:val="22"/>
        </w:rPr>
      </w:pPr>
      <w:r w:rsidRPr="00324142">
        <w:rPr>
          <w:rFonts w:ascii="Times New Roman" w:hAnsi="Times New Roman" w:cs="Times New Roman"/>
          <w:color w:val="333333"/>
          <w:sz w:val="22"/>
          <w:szCs w:val="22"/>
        </w:rPr>
        <w:t>Interpreting data based on oral, written, and reading samples of an ELL.</w:t>
      </w:r>
    </w:p>
    <w:p w14:paraId="21EF29B3" w14:textId="77777777" w:rsidR="00324142" w:rsidRPr="00324142" w:rsidRDefault="00324142" w:rsidP="00324142">
      <w:pPr>
        <w:numPr>
          <w:ilvl w:val="1"/>
          <w:numId w:val="19"/>
        </w:numPr>
        <w:shd w:val="clear" w:color="auto" w:fill="FFFFFF"/>
        <w:spacing w:before="100" w:beforeAutospacing="1" w:after="100" w:afterAutospacing="1"/>
        <w:rPr>
          <w:rFonts w:ascii="Times New Roman" w:hAnsi="Times New Roman" w:cs="Times New Roman"/>
          <w:color w:val="333333"/>
          <w:sz w:val="22"/>
          <w:szCs w:val="22"/>
        </w:rPr>
      </w:pPr>
      <w:r w:rsidRPr="00324142">
        <w:rPr>
          <w:rFonts w:ascii="Times New Roman" w:hAnsi="Times New Roman" w:cs="Times New Roman"/>
          <w:color w:val="333333"/>
          <w:sz w:val="22"/>
          <w:szCs w:val="22"/>
        </w:rPr>
        <w:t>Constructing appropriate activities to support language and literacy development in English.</w:t>
      </w:r>
    </w:p>
    <w:p w14:paraId="6F1F8F64" w14:textId="77777777" w:rsidR="00324142" w:rsidRPr="00324142" w:rsidRDefault="00324142" w:rsidP="00324142">
      <w:pPr>
        <w:numPr>
          <w:ilvl w:val="0"/>
          <w:numId w:val="19"/>
        </w:numPr>
        <w:shd w:val="clear" w:color="auto" w:fill="FFFFFF"/>
        <w:spacing w:before="100" w:beforeAutospacing="1" w:after="100" w:afterAutospacing="1"/>
        <w:rPr>
          <w:rFonts w:ascii="Times New Roman" w:hAnsi="Times New Roman" w:cs="Times New Roman"/>
          <w:color w:val="333333"/>
          <w:sz w:val="22"/>
          <w:szCs w:val="22"/>
        </w:rPr>
      </w:pPr>
      <w:r w:rsidRPr="00324142">
        <w:rPr>
          <w:rFonts w:ascii="Times New Roman" w:hAnsi="Times New Roman" w:cs="Times New Roman"/>
          <w:color w:val="333333"/>
          <w:sz w:val="22"/>
          <w:szCs w:val="22"/>
        </w:rPr>
        <w:t>The student will integrate theoretical and practical knowledge of language structure, use, and development (ESOL Domain 2, Standard 2) by:</w:t>
      </w:r>
    </w:p>
    <w:p w14:paraId="28CCE797" w14:textId="77777777" w:rsidR="00324142" w:rsidRPr="00324142" w:rsidRDefault="00324142" w:rsidP="00324142">
      <w:pPr>
        <w:numPr>
          <w:ilvl w:val="1"/>
          <w:numId w:val="19"/>
        </w:numPr>
        <w:shd w:val="clear" w:color="auto" w:fill="FFFFFF"/>
        <w:spacing w:before="100" w:beforeAutospacing="1" w:after="100" w:afterAutospacing="1"/>
        <w:rPr>
          <w:rFonts w:ascii="Times New Roman" w:hAnsi="Times New Roman" w:cs="Times New Roman"/>
          <w:color w:val="333333"/>
          <w:sz w:val="22"/>
          <w:szCs w:val="22"/>
        </w:rPr>
      </w:pPr>
      <w:r w:rsidRPr="00324142">
        <w:rPr>
          <w:rFonts w:ascii="Times New Roman" w:hAnsi="Times New Roman" w:cs="Times New Roman"/>
          <w:color w:val="333333"/>
          <w:sz w:val="22"/>
          <w:szCs w:val="22"/>
        </w:rPr>
        <w:t>Examining the interference between English and other languages.</w:t>
      </w:r>
    </w:p>
    <w:p w14:paraId="57DD53DC" w14:textId="77777777" w:rsidR="00324142" w:rsidRPr="00324142" w:rsidRDefault="00324142" w:rsidP="00324142">
      <w:pPr>
        <w:numPr>
          <w:ilvl w:val="1"/>
          <w:numId w:val="19"/>
        </w:numPr>
        <w:shd w:val="clear" w:color="auto" w:fill="FFFFFF"/>
        <w:spacing w:before="100" w:beforeAutospacing="1" w:after="100" w:afterAutospacing="1"/>
        <w:rPr>
          <w:rFonts w:ascii="Times New Roman" w:hAnsi="Times New Roman" w:cs="Times New Roman"/>
          <w:color w:val="333333"/>
          <w:sz w:val="22"/>
          <w:szCs w:val="22"/>
        </w:rPr>
      </w:pPr>
      <w:r w:rsidRPr="00324142">
        <w:rPr>
          <w:rFonts w:ascii="Times New Roman" w:hAnsi="Times New Roman" w:cs="Times New Roman"/>
          <w:color w:val="333333"/>
          <w:sz w:val="22"/>
          <w:szCs w:val="22"/>
        </w:rPr>
        <w:t>Differentiating the use of language for social and academic purposes including culture specific behaviors.</w:t>
      </w:r>
    </w:p>
    <w:p w14:paraId="60E70E1D" w14:textId="77777777" w:rsidR="00324142" w:rsidRPr="00324142" w:rsidRDefault="00324142" w:rsidP="00324142">
      <w:pPr>
        <w:numPr>
          <w:ilvl w:val="1"/>
          <w:numId w:val="19"/>
        </w:numPr>
        <w:shd w:val="clear" w:color="auto" w:fill="FFFFFF"/>
        <w:spacing w:before="100" w:beforeAutospacing="1" w:after="100" w:afterAutospacing="1"/>
        <w:rPr>
          <w:rFonts w:ascii="Times New Roman" w:hAnsi="Times New Roman" w:cs="Times New Roman"/>
          <w:color w:val="333333"/>
          <w:sz w:val="22"/>
          <w:szCs w:val="22"/>
        </w:rPr>
      </w:pPr>
      <w:r w:rsidRPr="00324142">
        <w:rPr>
          <w:rFonts w:ascii="Times New Roman" w:hAnsi="Times New Roman" w:cs="Times New Roman"/>
          <w:color w:val="333333"/>
          <w:sz w:val="22"/>
          <w:szCs w:val="22"/>
        </w:rPr>
        <w:t>Examining the principles, characteristics, and terminology of current, first and second language acquisition theories.</w:t>
      </w:r>
    </w:p>
    <w:p w14:paraId="1B155DA8" w14:textId="77777777" w:rsidR="00324142" w:rsidRPr="00324142" w:rsidRDefault="00324142" w:rsidP="00324142">
      <w:pPr>
        <w:numPr>
          <w:ilvl w:val="0"/>
          <w:numId w:val="19"/>
        </w:numPr>
        <w:shd w:val="clear" w:color="auto" w:fill="FFFFFF"/>
        <w:spacing w:before="100" w:beforeAutospacing="1" w:after="100" w:afterAutospacing="1"/>
        <w:rPr>
          <w:rFonts w:ascii="Times New Roman" w:hAnsi="Times New Roman" w:cs="Times New Roman"/>
          <w:color w:val="333333"/>
          <w:sz w:val="22"/>
          <w:szCs w:val="22"/>
        </w:rPr>
      </w:pPr>
      <w:r w:rsidRPr="00324142">
        <w:rPr>
          <w:rFonts w:ascii="Times New Roman" w:hAnsi="Times New Roman" w:cs="Times New Roman"/>
          <w:color w:val="333333"/>
          <w:sz w:val="22"/>
          <w:szCs w:val="22"/>
        </w:rPr>
        <w:t>The student will apply appropriate teaching and learning strategies for ELLs using principles of Second Language Acquisition (SLA) (ESOL Domain 3, Standard 1) by:</w:t>
      </w:r>
    </w:p>
    <w:p w14:paraId="1DB6B7D2" w14:textId="77777777" w:rsidR="00324142" w:rsidRPr="00324142" w:rsidRDefault="00324142" w:rsidP="00324142">
      <w:pPr>
        <w:numPr>
          <w:ilvl w:val="1"/>
          <w:numId w:val="19"/>
        </w:numPr>
        <w:shd w:val="clear" w:color="auto" w:fill="FFFFFF"/>
        <w:spacing w:before="100" w:beforeAutospacing="1" w:after="100" w:afterAutospacing="1"/>
        <w:rPr>
          <w:rFonts w:ascii="Times New Roman" w:hAnsi="Times New Roman" w:cs="Times New Roman"/>
          <w:color w:val="333333"/>
          <w:sz w:val="22"/>
          <w:szCs w:val="22"/>
        </w:rPr>
      </w:pPr>
      <w:r w:rsidRPr="00324142">
        <w:rPr>
          <w:rFonts w:ascii="Times New Roman" w:hAnsi="Times New Roman" w:cs="Times New Roman"/>
          <w:color w:val="333333"/>
          <w:sz w:val="22"/>
          <w:szCs w:val="22"/>
        </w:rPr>
        <w:t>Identifying essential strategies for teaching speaking, listening, reading, and writing, including content-area instruction for ELLs.</w:t>
      </w:r>
    </w:p>
    <w:p w14:paraId="05B6B933" w14:textId="77777777" w:rsidR="00324142" w:rsidRPr="00324142" w:rsidRDefault="00324142" w:rsidP="00324142">
      <w:pPr>
        <w:numPr>
          <w:ilvl w:val="1"/>
          <w:numId w:val="19"/>
        </w:numPr>
        <w:shd w:val="clear" w:color="auto" w:fill="FFFFFF"/>
        <w:spacing w:before="100" w:beforeAutospacing="1" w:after="100" w:afterAutospacing="1"/>
        <w:rPr>
          <w:rFonts w:ascii="Times New Roman" w:hAnsi="Times New Roman" w:cs="Times New Roman"/>
          <w:color w:val="333333"/>
          <w:sz w:val="22"/>
          <w:szCs w:val="22"/>
        </w:rPr>
      </w:pPr>
      <w:r w:rsidRPr="00324142">
        <w:rPr>
          <w:rFonts w:ascii="Times New Roman" w:hAnsi="Times New Roman" w:cs="Times New Roman"/>
          <w:color w:val="333333"/>
          <w:sz w:val="22"/>
          <w:szCs w:val="22"/>
        </w:rPr>
        <w:t>Facilitating social and academic language learning.</w:t>
      </w:r>
    </w:p>
    <w:p w14:paraId="4DEB9F0F" w14:textId="77777777" w:rsidR="00324142" w:rsidRPr="00324142" w:rsidRDefault="00324142" w:rsidP="00324142">
      <w:pPr>
        <w:numPr>
          <w:ilvl w:val="0"/>
          <w:numId w:val="19"/>
        </w:numPr>
        <w:shd w:val="clear" w:color="auto" w:fill="FFFFFF"/>
        <w:spacing w:before="100" w:beforeAutospacing="1" w:after="100" w:afterAutospacing="1"/>
        <w:rPr>
          <w:rFonts w:ascii="Times New Roman" w:hAnsi="Times New Roman" w:cs="Times New Roman"/>
          <w:color w:val="333333"/>
          <w:sz w:val="22"/>
          <w:szCs w:val="22"/>
        </w:rPr>
      </w:pPr>
      <w:r w:rsidRPr="00324142">
        <w:rPr>
          <w:rFonts w:ascii="Times New Roman" w:hAnsi="Times New Roman" w:cs="Times New Roman"/>
          <w:color w:val="333333"/>
          <w:sz w:val="22"/>
          <w:szCs w:val="22"/>
        </w:rPr>
        <w:t>The student will design appropriate instruction for ELLs and those students with limited formal schooling (ESOL Domain 3, Standard 2 &amp; 3; ESOL Domain 4, Standards, 1 &amp; 2) by:</w:t>
      </w:r>
    </w:p>
    <w:p w14:paraId="6341F1DE" w14:textId="77777777" w:rsidR="00324142" w:rsidRPr="00324142" w:rsidRDefault="00324142" w:rsidP="00324142">
      <w:pPr>
        <w:numPr>
          <w:ilvl w:val="1"/>
          <w:numId w:val="19"/>
        </w:numPr>
        <w:shd w:val="clear" w:color="auto" w:fill="FFFFFF"/>
        <w:spacing w:before="100" w:beforeAutospacing="1" w:after="100" w:afterAutospacing="1"/>
        <w:rPr>
          <w:rFonts w:ascii="Times New Roman" w:hAnsi="Times New Roman" w:cs="Times New Roman"/>
          <w:color w:val="333333"/>
          <w:sz w:val="22"/>
          <w:szCs w:val="22"/>
        </w:rPr>
      </w:pPr>
      <w:r w:rsidRPr="00324142">
        <w:rPr>
          <w:rFonts w:ascii="Times New Roman" w:hAnsi="Times New Roman" w:cs="Times New Roman"/>
          <w:color w:val="333333"/>
          <w:sz w:val="22"/>
          <w:szCs w:val="22"/>
        </w:rPr>
        <w:t xml:space="preserve">Developing a two-week unit plan which includes evidenced-based strategies to support </w:t>
      </w:r>
      <w:proofErr w:type="spellStart"/>
      <w:r w:rsidRPr="00324142">
        <w:rPr>
          <w:rFonts w:ascii="Times New Roman" w:hAnsi="Times New Roman" w:cs="Times New Roman"/>
          <w:color w:val="333333"/>
          <w:sz w:val="22"/>
          <w:szCs w:val="22"/>
        </w:rPr>
        <w:t>ELLs’</w:t>
      </w:r>
      <w:proofErr w:type="spellEnd"/>
      <w:r w:rsidRPr="00324142">
        <w:rPr>
          <w:rFonts w:ascii="Times New Roman" w:hAnsi="Times New Roman" w:cs="Times New Roman"/>
          <w:color w:val="333333"/>
          <w:sz w:val="22"/>
          <w:szCs w:val="22"/>
        </w:rPr>
        <w:t xml:space="preserve"> content knowledge development and language proficiency development.</w:t>
      </w:r>
    </w:p>
    <w:p w14:paraId="73E8AF4E" w14:textId="77777777" w:rsidR="00324142" w:rsidRPr="00324142" w:rsidRDefault="00324142" w:rsidP="00324142">
      <w:pPr>
        <w:numPr>
          <w:ilvl w:val="1"/>
          <w:numId w:val="19"/>
        </w:numPr>
        <w:shd w:val="clear" w:color="auto" w:fill="FFFFFF"/>
        <w:spacing w:before="100" w:beforeAutospacing="1" w:after="100" w:afterAutospacing="1"/>
        <w:rPr>
          <w:rFonts w:ascii="Times New Roman" w:hAnsi="Times New Roman" w:cs="Times New Roman"/>
          <w:color w:val="333333"/>
          <w:sz w:val="22"/>
          <w:szCs w:val="22"/>
        </w:rPr>
      </w:pPr>
      <w:r w:rsidRPr="00324142">
        <w:rPr>
          <w:rFonts w:ascii="Times New Roman" w:hAnsi="Times New Roman" w:cs="Times New Roman"/>
          <w:color w:val="333333"/>
          <w:sz w:val="22"/>
          <w:szCs w:val="22"/>
        </w:rPr>
        <w:t>Adapting materials and activities to support ELLs at differing levels of proficiency.</w:t>
      </w:r>
    </w:p>
    <w:p w14:paraId="409A457D" w14:textId="77777777" w:rsidR="00324142" w:rsidRPr="00324142" w:rsidRDefault="00324142" w:rsidP="00324142">
      <w:pPr>
        <w:numPr>
          <w:ilvl w:val="1"/>
          <w:numId w:val="19"/>
        </w:numPr>
        <w:shd w:val="clear" w:color="auto" w:fill="FFFFFF"/>
        <w:spacing w:before="100" w:beforeAutospacing="1" w:after="100" w:afterAutospacing="1"/>
        <w:rPr>
          <w:rFonts w:ascii="Times New Roman" w:hAnsi="Times New Roman" w:cs="Times New Roman"/>
          <w:color w:val="333333"/>
          <w:sz w:val="22"/>
          <w:szCs w:val="22"/>
        </w:rPr>
      </w:pPr>
      <w:r w:rsidRPr="00324142">
        <w:rPr>
          <w:rFonts w:ascii="Times New Roman" w:hAnsi="Times New Roman" w:cs="Times New Roman"/>
          <w:color w:val="333333"/>
          <w:sz w:val="22"/>
          <w:szCs w:val="22"/>
        </w:rPr>
        <w:t>Identifying appropriate technology to support the goals of the unit plan.</w:t>
      </w:r>
    </w:p>
    <w:p w14:paraId="79689384" w14:textId="77777777" w:rsidR="00324142" w:rsidRPr="00324142" w:rsidRDefault="00324142" w:rsidP="00324142">
      <w:pPr>
        <w:numPr>
          <w:ilvl w:val="0"/>
          <w:numId w:val="19"/>
        </w:numPr>
        <w:shd w:val="clear" w:color="auto" w:fill="FFFFFF"/>
        <w:spacing w:before="100" w:beforeAutospacing="1" w:after="100" w:afterAutospacing="1"/>
        <w:rPr>
          <w:rFonts w:ascii="Times New Roman" w:hAnsi="Times New Roman" w:cs="Times New Roman"/>
          <w:color w:val="333333"/>
          <w:sz w:val="22"/>
          <w:szCs w:val="22"/>
        </w:rPr>
      </w:pPr>
      <w:r w:rsidRPr="00324142">
        <w:rPr>
          <w:rFonts w:ascii="Times New Roman" w:hAnsi="Times New Roman" w:cs="Times New Roman"/>
          <w:color w:val="333333"/>
          <w:sz w:val="22"/>
          <w:szCs w:val="22"/>
        </w:rPr>
        <w:t>The student will use a variety of assessment procedures and instruments to assess ELL’s language and literacy development based on state and federal guidelines. (ESOL Domain 5, Standards 1, 2, 3) by:</w:t>
      </w:r>
    </w:p>
    <w:p w14:paraId="3BF01741" w14:textId="77777777" w:rsidR="00324142" w:rsidRPr="00324142" w:rsidRDefault="00324142" w:rsidP="00324142">
      <w:pPr>
        <w:numPr>
          <w:ilvl w:val="1"/>
          <w:numId w:val="19"/>
        </w:numPr>
        <w:shd w:val="clear" w:color="auto" w:fill="FFFFFF"/>
        <w:spacing w:before="100" w:beforeAutospacing="1" w:after="100" w:afterAutospacing="1"/>
        <w:rPr>
          <w:rFonts w:ascii="Times New Roman" w:hAnsi="Times New Roman" w:cs="Times New Roman"/>
          <w:color w:val="333333"/>
          <w:sz w:val="22"/>
          <w:szCs w:val="22"/>
        </w:rPr>
      </w:pPr>
      <w:r w:rsidRPr="00324142">
        <w:rPr>
          <w:rFonts w:ascii="Times New Roman" w:hAnsi="Times New Roman" w:cs="Times New Roman"/>
          <w:color w:val="333333"/>
          <w:sz w:val="22"/>
          <w:szCs w:val="22"/>
        </w:rPr>
        <w:t>Developing or adapting formal and informal assessments with appropriate accommodations to accurately assess ELLs on a variety of topics.</w:t>
      </w:r>
    </w:p>
    <w:p w14:paraId="04B8EC76" w14:textId="77777777" w:rsidR="00324142" w:rsidRPr="00324142" w:rsidRDefault="00324142" w:rsidP="00324142">
      <w:pPr>
        <w:numPr>
          <w:ilvl w:val="1"/>
          <w:numId w:val="19"/>
        </w:numPr>
        <w:shd w:val="clear" w:color="auto" w:fill="FFFFFF"/>
        <w:spacing w:before="100" w:beforeAutospacing="1" w:after="100" w:afterAutospacing="1"/>
        <w:rPr>
          <w:rFonts w:ascii="Times New Roman" w:hAnsi="Times New Roman" w:cs="Times New Roman"/>
          <w:color w:val="333333"/>
          <w:sz w:val="22"/>
          <w:szCs w:val="22"/>
        </w:rPr>
      </w:pPr>
      <w:r w:rsidRPr="00324142">
        <w:rPr>
          <w:rFonts w:ascii="Times New Roman" w:hAnsi="Times New Roman" w:cs="Times New Roman"/>
          <w:color w:val="333333"/>
          <w:sz w:val="22"/>
          <w:szCs w:val="22"/>
        </w:rPr>
        <w:t>Determining an ELL’s English language proficiency level.</w:t>
      </w:r>
    </w:p>
    <w:p w14:paraId="45542829" w14:textId="77777777" w:rsidR="00324142" w:rsidRPr="00324142" w:rsidRDefault="00324142" w:rsidP="00324142">
      <w:pPr>
        <w:numPr>
          <w:ilvl w:val="1"/>
          <w:numId w:val="19"/>
        </w:numPr>
        <w:shd w:val="clear" w:color="auto" w:fill="FFFFFF"/>
        <w:spacing w:before="100" w:beforeAutospacing="1" w:after="100" w:afterAutospacing="1"/>
        <w:rPr>
          <w:rFonts w:ascii="Times New Roman" w:hAnsi="Times New Roman" w:cs="Times New Roman"/>
          <w:color w:val="333333"/>
          <w:sz w:val="22"/>
          <w:szCs w:val="22"/>
        </w:rPr>
      </w:pPr>
      <w:r w:rsidRPr="00324142">
        <w:rPr>
          <w:rFonts w:ascii="Times New Roman" w:hAnsi="Times New Roman" w:cs="Times New Roman"/>
          <w:color w:val="333333"/>
          <w:sz w:val="22"/>
          <w:szCs w:val="22"/>
        </w:rPr>
        <w:t>Identifying appropriate instructional strategies to support an ELL’s English language development.</w:t>
      </w:r>
    </w:p>
    <w:p w14:paraId="489576B3" w14:textId="7FDD6B3F" w:rsidR="00324142" w:rsidRPr="00324142" w:rsidRDefault="00324142" w:rsidP="00324142">
      <w:pPr>
        <w:numPr>
          <w:ilvl w:val="1"/>
          <w:numId w:val="19"/>
        </w:numPr>
        <w:shd w:val="clear" w:color="auto" w:fill="FFFFFF"/>
        <w:spacing w:before="100" w:beforeAutospacing="1" w:after="100" w:afterAutospacing="1"/>
        <w:rPr>
          <w:rFonts w:ascii="Times New Roman" w:hAnsi="Times New Roman" w:cs="Times New Roman"/>
          <w:color w:val="333333"/>
          <w:sz w:val="22"/>
          <w:szCs w:val="22"/>
        </w:rPr>
      </w:pPr>
      <w:r w:rsidRPr="00324142">
        <w:rPr>
          <w:rFonts w:ascii="Times New Roman" w:hAnsi="Times New Roman" w:cs="Times New Roman"/>
          <w:color w:val="333333"/>
          <w:sz w:val="22"/>
          <w:szCs w:val="22"/>
        </w:rPr>
        <w:t xml:space="preserve">Differentiating indicators of learning disabilities and limited English proficiency. </w:t>
      </w:r>
    </w:p>
    <w:p w14:paraId="3F87C88F" w14:textId="77777777" w:rsidR="00050DE6" w:rsidRPr="008325BB" w:rsidRDefault="00050DE6" w:rsidP="00C1398C">
      <w:pPr>
        <w:tabs>
          <w:tab w:val="left" w:pos="10308"/>
        </w:tabs>
        <w:ind w:left="180" w:right="72"/>
        <w:rPr>
          <w:rFonts w:ascii="Times New Roman" w:hAnsi="Times New Roman" w:cs="Times New Roman"/>
          <w:sz w:val="22"/>
          <w:szCs w:val="22"/>
        </w:rPr>
      </w:pPr>
    </w:p>
    <w:p w14:paraId="5725E3B9" w14:textId="77777777" w:rsidR="00541BE5" w:rsidRDefault="00541BE5" w:rsidP="001C75F9">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REQUIRED TEXTBOOK(S), RESOURCES AND MATERIALS</w:t>
      </w:r>
    </w:p>
    <w:p w14:paraId="639E1EE0" w14:textId="77777777" w:rsidR="007306B5" w:rsidRPr="008325BB" w:rsidRDefault="007306B5" w:rsidP="001C75F9">
      <w:pPr>
        <w:ind w:right="72"/>
        <w:rPr>
          <w:rFonts w:ascii="Times New Roman" w:hAnsi="Times New Roman" w:cs="Times New Roman"/>
          <w:b/>
          <w:sz w:val="22"/>
          <w:szCs w:val="22"/>
        </w:rPr>
      </w:pPr>
    </w:p>
    <w:p w14:paraId="44135C14" w14:textId="77777777" w:rsidR="00727469" w:rsidRPr="008325BB" w:rsidRDefault="00CB5A72"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 xml:space="preserve">Required </w:t>
      </w:r>
      <w:r w:rsidR="006212D0" w:rsidRPr="008325BB">
        <w:rPr>
          <w:rFonts w:ascii="Times New Roman" w:hAnsi="Times New Roman" w:cs="Times New Roman"/>
          <w:b/>
          <w:sz w:val="22"/>
          <w:szCs w:val="22"/>
        </w:rPr>
        <w:t xml:space="preserve">Textbooks </w:t>
      </w:r>
    </w:p>
    <w:p w14:paraId="35C049E7" w14:textId="77777777" w:rsidR="00CC39EA" w:rsidRDefault="00CC39EA" w:rsidP="001C75F9">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345"/>
        <w:gridCol w:w="8973"/>
      </w:tblGrid>
      <w:tr w:rsidR="005708A1" w:rsidRPr="005708A1" w14:paraId="2540BA1B" w14:textId="77777777" w:rsidTr="00C1398C">
        <w:trPr>
          <w:trHeight w:val="305"/>
          <w:jc w:val="center"/>
        </w:trPr>
        <w:tc>
          <w:tcPr>
            <w:tcW w:w="1345" w:type="dxa"/>
            <w:vMerge w:val="restart"/>
          </w:tcPr>
          <w:p w14:paraId="2CDFE634" w14:textId="77777777" w:rsidR="005708A1" w:rsidRPr="005708A1" w:rsidRDefault="005708A1" w:rsidP="001C75F9">
            <w:pPr>
              <w:ind w:right="72"/>
              <w:rPr>
                <w:rFonts w:ascii="Times New Roman" w:hAnsi="Times New Roman" w:cs="Times New Roman"/>
                <w:sz w:val="20"/>
                <w:szCs w:val="20"/>
              </w:rPr>
            </w:pPr>
            <w:r w:rsidRPr="005708A1">
              <w:rPr>
                <w:rFonts w:ascii="Times New Roman" w:hAnsi="Times New Roman" w:cs="Times New Roman"/>
                <w:sz w:val="20"/>
                <w:szCs w:val="20"/>
              </w:rPr>
              <w:t>Textbook(s)</w:t>
            </w:r>
          </w:p>
        </w:tc>
        <w:tc>
          <w:tcPr>
            <w:tcW w:w="8973" w:type="dxa"/>
          </w:tcPr>
          <w:p w14:paraId="248F3714" w14:textId="57E4A29A" w:rsidR="007C3C7E" w:rsidRPr="005708A1" w:rsidRDefault="005708A1" w:rsidP="007C3C7E">
            <w:pPr>
              <w:ind w:right="72"/>
              <w:rPr>
                <w:rFonts w:ascii="Times New Roman" w:hAnsi="Times New Roman" w:cs="Times New Roman"/>
                <w:sz w:val="20"/>
                <w:szCs w:val="20"/>
              </w:rPr>
            </w:pPr>
            <w:r w:rsidRPr="007A0948">
              <w:rPr>
                <w:rFonts w:ascii="Times New Roman" w:hAnsi="Times New Roman" w:cs="Times New Roman"/>
                <w:sz w:val="20"/>
                <w:szCs w:val="20"/>
                <w:u w:val="single"/>
              </w:rPr>
              <w:t>Required</w:t>
            </w:r>
            <w:r w:rsidRPr="005708A1">
              <w:rPr>
                <w:rFonts w:ascii="Times New Roman" w:hAnsi="Times New Roman" w:cs="Times New Roman"/>
                <w:sz w:val="20"/>
                <w:szCs w:val="20"/>
              </w:rPr>
              <w:t xml:space="preserve">: </w:t>
            </w:r>
            <w:r w:rsidR="004C502F" w:rsidRPr="003A4E23">
              <w:rPr>
                <w:rFonts w:ascii="Times New Roman" w:hAnsi="Times New Roman" w:cs="Times New Roman"/>
                <w:sz w:val="20"/>
                <w:szCs w:val="20"/>
              </w:rPr>
              <w:t xml:space="preserve">Herrell, A.L. &amp; Jordan, M. (2019). </w:t>
            </w:r>
            <w:r w:rsidR="004C502F" w:rsidRPr="003A4E23">
              <w:rPr>
                <w:rFonts w:ascii="Times New Roman" w:hAnsi="Times New Roman" w:cs="Times New Roman"/>
                <w:i/>
                <w:sz w:val="20"/>
                <w:szCs w:val="20"/>
              </w:rPr>
              <w:t>50 strategies for teaching English language learners</w:t>
            </w:r>
            <w:r w:rsidR="004C502F" w:rsidRPr="003A4E23">
              <w:rPr>
                <w:rFonts w:ascii="Times New Roman" w:hAnsi="Times New Roman" w:cs="Times New Roman"/>
                <w:sz w:val="20"/>
                <w:szCs w:val="20"/>
              </w:rPr>
              <w:t xml:space="preserve"> (6</w:t>
            </w:r>
            <w:r w:rsidR="004C502F" w:rsidRPr="003A4E23">
              <w:rPr>
                <w:rFonts w:ascii="Times New Roman" w:hAnsi="Times New Roman" w:cs="Times New Roman"/>
                <w:sz w:val="20"/>
                <w:szCs w:val="20"/>
                <w:vertAlign w:val="superscript"/>
              </w:rPr>
              <w:t>th</w:t>
            </w:r>
            <w:r w:rsidR="004C502F" w:rsidRPr="003A4E23">
              <w:rPr>
                <w:rFonts w:ascii="Times New Roman" w:hAnsi="Times New Roman" w:cs="Times New Roman"/>
                <w:sz w:val="20"/>
                <w:szCs w:val="20"/>
              </w:rPr>
              <w:t xml:space="preserve"> ed.). ISBN: 978-0-13-498661-6</w:t>
            </w:r>
          </w:p>
        </w:tc>
      </w:tr>
      <w:tr w:rsidR="005708A1" w:rsidRPr="005708A1" w14:paraId="53F6C1C4" w14:textId="77777777" w:rsidTr="00C1398C">
        <w:trPr>
          <w:trHeight w:val="278"/>
          <w:jc w:val="center"/>
        </w:trPr>
        <w:tc>
          <w:tcPr>
            <w:tcW w:w="1345" w:type="dxa"/>
            <w:vMerge/>
          </w:tcPr>
          <w:p w14:paraId="3F306E5B" w14:textId="77777777" w:rsidR="005708A1" w:rsidRPr="005708A1" w:rsidRDefault="005708A1" w:rsidP="001C75F9">
            <w:pPr>
              <w:ind w:right="72"/>
              <w:rPr>
                <w:rFonts w:ascii="Times New Roman" w:hAnsi="Times New Roman" w:cs="Times New Roman"/>
                <w:sz w:val="20"/>
                <w:szCs w:val="20"/>
              </w:rPr>
            </w:pPr>
          </w:p>
        </w:tc>
        <w:tc>
          <w:tcPr>
            <w:tcW w:w="8973" w:type="dxa"/>
          </w:tcPr>
          <w:p w14:paraId="40067D03" w14:textId="77777777" w:rsidR="005708A1" w:rsidRPr="005708A1" w:rsidRDefault="00D815B5" w:rsidP="007A0948">
            <w:pPr>
              <w:ind w:right="72"/>
              <w:rPr>
                <w:rFonts w:ascii="Times New Roman" w:hAnsi="Times New Roman" w:cs="Times New Roman"/>
                <w:sz w:val="20"/>
                <w:szCs w:val="20"/>
              </w:rPr>
            </w:pPr>
            <w:r w:rsidRPr="007A0948">
              <w:rPr>
                <w:rFonts w:ascii="Times New Roman" w:hAnsi="Times New Roman" w:cs="Times New Roman"/>
                <w:sz w:val="20"/>
                <w:szCs w:val="20"/>
                <w:u w:val="single"/>
              </w:rPr>
              <w:t>Recommended</w:t>
            </w:r>
            <w:r w:rsidR="007A0948">
              <w:rPr>
                <w:rFonts w:ascii="Times New Roman" w:hAnsi="Times New Roman" w:cs="Times New Roman"/>
                <w:sz w:val="20"/>
                <w:szCs w:val="20"/>
              </w:rPr>
              <w:t>:</w:t>
            </w:r>
            <w:r w:rsidR="005708A1" w:rsidRPr="005708A1">
              <w:rPr>
                <w:rFonts w:ascii="Times New Roman" w:hAnsi="Times New Roman" w:cs="Times New Roman"/>
                <w:sz w:val="20"/>
                <w:szCs w:val="20"/>
              </w:rPr>
              <w:t xml:space="preserve"> </w:t>
            </w:r>
          </w:p>
        </w:tc>
      </w:tr>
      <w:tr w:rsidR="00880C8C" w:rsidRPr="005708A1" w14:paraId="5C643949" w14:textId="77777777" w:rsidTr="00C1398C">
        <w:trPr>
          <w:trHeight w:val="278"/>
          <w:jc w:val="center"/>
        </w:trPr>
        <w:tc>
          <w:tcPr>
            <w:tcW w:w="1345" w:type="dxa"/>
          </w:tcPr>
          <w:p w14:paraId="3C7468B3" w14:textId="2650C2AE" w:rsidR="00880C8C" w:rsidRPr="00880C8C" w:rsidRDefault="00546F4F" w:rsidP="001C75F9">
            <w:pPr>
              <w:ind w:right="72"/>
              <w:rPr>
                <w:rFonts w:ascii="Times New Roman" w:hAnsi="Times New Roman" w:cs="Times New Roman"/>
                <w:b/>
                <w:sz w:val="20"/>
                <w:szCs w:val="20"/>
              </w:rPr>
            </w:pPr>
            <w:r>
              <w:rPr>
                <w:rFonts w:ascii="Times New Roman" w:hAnsi="Times New Roman" w:cs="Times New Roman"/>
                <w:b/>
                <w:sz w:val="20"/>
                <w:szCs w:val="20"/>
              </w:rPr>
              <w:t>Anthology Portfolio</w:t>
            </w:r>
          </w:p>
        </w:tc>
        <w:tc>
          <w:tcPr>
            <w:tcW w:w="8973" w:type="dxa"/>
          </w:tcPr>
          <w:p w14:paraId="58E17577" w14:textId="0B4C8378" w:rsidR="00880C8C" w:rsidRPr="007A0948" w:rsidRDefault="00C1763A" w:rsidP="00880C8C">
            <w:pPr>
              <w:ind w:right="72"/>
              <w:rPr>
                <w:rFonts w:ascii="Times New Roman" w:hAnsi="Times New Roman" w:cs="Times New Roman"/>
                <w:sz w:val="20"/>
                <w:szCs w:val="20"/>
                <w:u w:val="single"/>
              </w:rPr>
            </w:pPr>
            <w:r>
              <w:rPr>
                <w:rFonts w:ascii="Times New Roman" w:hAnsi="Times New Roman" w:cs="Times New Roman"/>
                <w:color w:val="000000"/>
                <w:sz w:val="20"/>
                <w:szCs w:val="20"/>
                <w:shd w:val="clear" w:color="auto" w:fill="FFFFFF"/>
              </w:rPr>
              <w:t xml:space="preserve">Anthology Portfolio </w:t>
            </w:r>
            <w:r w:rsidR="00880C8C" w:rsidRPr="00880C8C">
              <w:rPr>
                <w:rFonts w:ascii="Times New Roman" w:hAnsi="Times New Roman" w:cs="Times New Roman"/>
                <w:color w:val="000000"/>
                <w:sz w:val="20"/>
                <w:szCs w:val="20"/>
                <w:shd w:val="clear" w:color="auto" w:fill="FFFFFF"/>
              </w:rPr>
              <w:t>is a requirement</w:t>
            </w:r>
            <w:r w:rsidR="00546F4F">
              <w:rPr>
                <w:rFonts w:ascii="Times New Roman" w:hAnsi="Times New Roman" w:cs="Times New Roman"/>
              </w:rPr>
              <w:t xml:space="preserve"> </w:t>
            </w:r>
            <w:r w:rsidR="00546F4F" w:rsidRPr="00546F4F">
              <w:rPr>
                <w:rFonts w:ascii="Times New Roman" w:hAnsi="Times New Roman" w:cs="Times New Roman"/>
                <w:sz w:val="20"/>
                <w:szCs w:val="20"/>
              </w:rPr>
              <w:t xml:space="preserve">for students enrolled in </w:t>
            </w:r>
            <w:r w:rsidR="00546F4F">
              <w:rPr>
                <w:rFonts w:ascii="Times New Roman" w:hAnsi="Times New Roman" w:cs="Times New Roman"/>
                <w:sz w:val="20"/>
                <w:szCs w:val="20"/>
              </w:rPr>
              <w:t xml:space="preserve">all </w:t>
            </w:r>
            <w:r w:rsidR="00546F4F" w:rsidRPr="00546F4F">
              <w:rPr>
                <w:rFonts w:ascii="Times New Roman" w:hAnsi="Times New Roman" w:cs="Times New Roman"/>
                <w:sz w:val="20"/>
                <w:szCs w:val="20"/>
              </w:rPr>
              <w:t>College of Education bachelor’s degree programs (</w:t>
            </w:r>
            <w:r w:rsidR="00546F4F" w:rsidRPr="00546F4F">
              <w:rPr>
                <w:rFonts w:ascii="Times New Roman" w:hAnsi="Times New Roman" w:cs="Times New Roman"/>
                <w:color w:val="333333"/>
                <w:sz w:val="20"/>
                <w:szCs w:val="20"/>
              </w:rPr>
              <w:t>Secondary Mathematics Education, Middle Grades Mathematics Education, Exceptional Student Education, Elementary Education, Educational Studies) and for all Educat</w:t>
            </w:r>
            <w:r w:rsidR="00546F4F">
              <w:rPr>
                <w:rFonts w:ascii="Times New Roman" w:hAnsi="Times New Roman" w:cs="Times New Roman"/>
                <w:color w:val="333333"/>
                <w:sz w:val="20"/>
                <w:szCs w:val="20"/>
              </w:rPr>
              <w:t>or</w:t>
            </w:r>
            <w:r w:rsidR="00546F4F" w:rsidRPr="00546F4F">
              <w:rPr>
                <w:rFonts w:ascii="Times New Roman" w:hAnsi="Times New Roman" w:cs="Times New Roman"/>
                <w:color w:val="333333"/>
                <w:sz w:val="20"/>
                <w:szCs w:val="20"/>
              </w:rPr>
              <w:t xml:space="preserve"> Preparation </w:t>
            </w:r>
            <w:r w:rsidR="00FF4B0A">
              <w:rPr>
                <w:rFonts w:ascii="Times New Roman" w:hAnsi="Times New Roman" w:cs="Times New Roman"/>
                <w:color w:val="333333"/>
                <w:sz w:val="20"/>
                <w:szCs w:val="20"/>
              </w:rPr>
              <w:t>Institute</w:t>
            </w:r>
            <w:r w:rsidR="00546F4F" w:rsidRPr="00546F4F">
              <w:rPr>
                <w:rFonts w:ascii="Times New Roman" w:hAnsi="Times New Roman" w:cs="Times New Roman"/>
                <w:color w:val="333333"/>
                <w:sz w:val="20"/>
                <w:szCs w:val="20"/>
              </w:rPr>
              <w:t xml:space="preserve"> (EPI) students.</w:t>
            </w:r>
          </w:p>
        </w:tc>
      </w:tr>
    </w:tbl>
    <w:p w14:paraId="0BF6844F" w14:textId="77777777" w:rsidR="00300E0F" w:rsidRDefault="00300E0F" w:rsidP="00300E0F">
      <w:pPr>
        <w:pStyle w:val="NormalWeb"/>
        <w:spacing w:before="0" w:beforeAutospacing="0" w:after="0" w:afterAutospacing="0"/>
        <w:rPr>
          <w:b/>
          <w:bCs/>
          <w:color w:val="000000"/>
          <w:shd w:val="clear" w:color="auto" w:fill="FFFFFF"/>
        </w:rPr>
      </w:pPr>
    </w:p>
    <w:p w14:paraId="0B3E7590" w14:textId="77777777" w:rsidR="00300E0F" w:rsidRDefault="00300E0F" w:rsidP="00C1398C">
      <w:pPr>
        <w:pStyle w:val="NormalWeb"/>
        <w:spacing w:before="0" w:beforeAutospacing="0" w:after="0" w:afterAutospacing="0"/>
        <w:ind w:left="270"/>
      </w:pPr>
      <w:r w:rsidRPr="00300E0F">
        <w:rPr>
          <w:color w:val="000000"/>
          <w:shd w:val="clear" w:color="auto" w:fill="FFFFFF"/>
        </w:rPr>
        <w:t>.</w:t>
      </w:r>
    </w:p>
    <w:p w14:paraId="7630C4E4" w14:textId="77777777" w:rsidR="00300E0F" w:rsidRDefault="00300E0F" w:rsidP="001C75F9">
      <w:pPr>
        <w:ind w:left="540" w:right="72"/>
        <w:rPr>
          <w:rFonts w:ascii="Times New Roman" w:hAnsi="Times New Roman" w:cs="Times New Roman"/>
          <w:sz w:val="22"/>
          <w:szCs w:val="22"/>
        </w:rPr>
      </w:pPr>
    </w:p>
    <w:p w14:paraId="47FE45C8" w14:textId="77777777" w:rsidR="006212D0" w:rsidRDefault="008A0F9C" w:rsidP="001C75F9">
      <w:pPr>
        <w:ind w:left="540" w:right="72"/>
        <w:rPr>
          <w:rFonts w:ascii="Times New Roman" w:hAnsi="Times New Roman" w:cs="Times New Roman"/>
          <w:sz w:val="22"/>
          <w:szCs w:val="22"/>
        </w:rPr>
      </w:pPr>
      <w:r w:rsidRPr="008A0F9C">
        <w:rPr>
          <w:rFonts w:ascii="Times New Roman" w:hAnsi="Times New Roman" w:cs="Times New Roman"/>
          <w:sz w:val="22"/>
          <w:szCs w:val="22"/>
        </w:rPr>
        <w:t xml:space="preserve">Students using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w:t>
      </w:r>
      <w:r w:rsidRPr="008A0F9C">
        <w:rPr>
          <w:rFonts w:ascii="Times New Roman" w:hAnsi="Times New Roman" w:cs="Times New Roman"/>
          <w:sz w:val="22"/>
          <w:szCs w:val="22"/>
          <w:u w:val="single"/>
        </w:rPr>
        <w:t>must</w:t>
      </w:r>
      <w:r w:rsidRPr="008A0F9C">
        <w:rPr>
          <w:rFonts w:ascii="Times New Roman" w:hAnsi="Times New Roman" w:cs="Times New Roman"/>
          <w:sz w:val="22"/>
          <w:szCs w:val="22"/>
        </w:rPr>
        <w:t xml:space="preserve"> have access to the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during class sessions.</w:t>
      </w:r>
    </w:p>
    <w:p w14:paraId="00C7D351" w14:textId="77777777" w:rsidR="00EF1F63" w:rsidRPr="008325BB" w:rsidRDefault="00EF1F63" w:rsidP="001C75F9">
      <w:pPr>
        <w:ind w:right="72"/>
        <w:rPr>
          <w:rFonts w:ascii="Times New Roman" w:hAnsi="Times New Roman" w:cs="Times New Roman"/>
          <w:sz w:val="22"/>
          <w:szCs w:val="22"/>
        </w:rPr>
      </w:pPr>
    </w:p>
    <w:p w14:paraId="0D026CBF" w14:textId="77777777" w:rsidR="006212D0" w:rsidRDefault="006212D0" w:rsidP="001C75F9">
      <w:pPr>
        <w:numPr>
          <w:ilvl w:val="0"/>
          <w:numId w:val="2"/>
        </w:numPr>
        <w:tabs>
          <w:tab w:val="clear" w:pos="360"/>
          <w:tab w:val="num" w:pos="540"/>
        </w:tabs>
        <w:ind w:left="540" w:right="72"/>
        <w:rPr>
          <w:rFonts w:ascii="Times New Roman" w:hAnsi="Times New Roman" w:cs="Times New Roman"/>
          <w:b/>
          <w:sz w:val="22"/>
          <w:szCs w:val="22"/>
        </w:rPr>
      </w:pPr>
      <w:r w:rsidRPr="008325BB">
        <w:rPr>
          <w:rFonts w:ascii="Times New Roman" w:hAnsi="Times New Roman" w:cs="Times New Roman"/>
          <w:b/>
          <w:sz w:val="22"/>
          <w:szCs w:val="22"/>
        </w:rPr>
        <w:t xml:space="preserve">Supplemental </w:t>
      </w:r>
      <w:r w:rsidR="00CB5A72" w:rsidRPr="008325BB">
        <w:rPr>
          <w:rFonts w:ascii="Times New Roman" w:hAnsi="Times New Roman" w:cs="Times New Roman"/>
          <w:b/>
          <w:sz w:val="22"/>
          <w:szCs w:val="22"/>
        </w:rPr>
        <w:t>M</w:t>
      </w:r>
      <w:r w:rsidR="00727469" w:rsidRPr="008325BB">
        <w:rPr>
          <w:rFonts w:ascii="Times New Roman" w:hAnsi="Times New Roman" w:cs="Times New Roman"/>
          <w:b/>
          <w:sz w:val="22"/>
          <w:szCs w:val="22"/>
        </w:rPr>
        <w:t>aterial</w:t>
      </w:r>
    </w:p>
    <w:p w14:paraId="31129635" w14:textId="77777777" w:rsidR="00900116" w:rsidRPr="005478F7" w:rsidRDefault="00900116" w:rsidP="001C75F9">
      <w:pPr>
        <w:ind w:left="540" w:right="72"/>
        <w:rPr>
          <w:rFonts w:ascii="Times New Roman" w:hAnsi="Times New Roman" w:cs="Times New Roman"/>
          <w:sz w:val="22"/>
          <w:szCs w:val="22"/>
        </w:rPr>
      </w:pPr>
    </w:p>
    <w:tbl>
      <w:tblPr>
        <w:tblStyle w:val="TableGrid"/>
        <w:tblW w:w="10309" w:type="dxa"/>
        <w:jc w:val="center"/>
        <w:tblLook w:val="04A0" w:firstRow="1" w:lastRow="0" w:firstColumn="1" w:lastColumn="0" w:noHBand="0" w:noVBand="1"/>
      </w:tblPr>
      <w:tblGrid>
        <w:gridCol w:w="997"/>
        <w:gridCol w:w="9312"/>
      </w:tblGrid>
      <w:tr w:rsidR="00D815B5" w:rsidRPr="005708A1" w14:paraId="3170A6D4" w14:textId="77777777" w:rsidTr="00FD7FF8">
        <w:trPr>
          <w:trHeight w:val="287"/>
          <w:jc w:val="center"/>
        </w:trPr>
        <w:tc>
          <w:tcPr>
            <w:tcW w:w="10309" w:type="dxa"/>
            <w:gridSpan w:val="2"/>
          </w:tcPr>
          <w:p w14:paraId="311944C9" w14:textId="77777777" w:rsidR="00D815B5" w:rsidRPr="00C1398C" w:rsidRDefault="00D815B5" w:rsidP="00C1398C">
            <w:pPr>
              <w:ind w:right="72"/>
              <w:rPr>
                <w:rFonts w:ascii="Times New Roman" w:hAnsi="Times New Roman" w:cs="Times New Roman"/>
                <w:sz w:val="20"/>
                <w:szCs w:val="20"/>
              </w:rPr>
            </w:pPr>
            <w:r w:rsidRPr="00C1398C">
              <w:rPr>
                <w:rFonts w:ascii="Times New Roman" w:hAnsi="Times New Roman" w:cs="Times New Roman"/>
                <w:sz w:val="20"/>
                <w:szCs w:val="20"/>
                <w:u w:val="single"/>
              </w:rPr>
              <w:t>Resources</w:t>
            </w:r>
            <w:r w:rsidR="00C1398C" w:rsidRPr="00C1398C">
              <w:rPr>
                <w:rFonts w:ascii="Times New Roman" w:hAnsi="Times New Roman" w:cs="Times New Roman"/>
                <w:sz w:val="20"/>
                <w:szCs w:val="20"/>
              </w:rPr>
              <w:t>:</w:t>
            </w:r>
          </w:p>
        </w:tc>
      </w:tr>
      <w:tr w:rsidR="00D815B5" w:rsidRPr="005708A1" w14:paraId="6DEA6568" w14:textId="77777777" w:rsidTr="00FD7FF8">
        <w:trPr>
          <w:trHeight w:val="260"/>
          <w:jc w:val="center"/>
        </w:trPr>
        <w:tc>
          <w:tcPr>
            <w:tcW w:w="10309" w:type="dxa"/>
            <w:gridSpan w:val="2"/>
          </w:tcPr>
          <w:p w14:paraId="49BCE001" w14:textId="77777777" w:rsidR="00D815B5" w:rsidRPr="00C1398C" w:rsidRDefault="00D815B5" w:rsidP="00C1398C">
            <w:pPr>
              <w:ind w:right="72"/>
              <w:rPr>
                <w:rFonts w:ascii="Times New Roman" w:hAnsi="Times New Roman" w:cs="Times New Roman"/>
                <w:sz w:val="20"/>
                <w:szCs w:val="20"/>
              </w:rPr>
            </w:pPr>
            <w:r w:rsidRPr="00C1398C">
              <w:rPr>
                <w:rFonts w:ascii="Times New Roman" w:hAnsi="Times New Roman" w:cs="Times New Roman"/>
                <w:sz w:val="20"/>
                <w:szCs w:val="20"/>
                <w:u w:val="single"/>
              </w:rPr>
              <w:t>Materials</w:t>
            </w:r>
            <w:r w:rsidR="00C1398C" w:rsidRPr="00C1398C">
              <w:rPr>
                <w:rFonts w:ascii="Times New Roman" w:hAnsi="Times New Roman" w:cs="Times New Roman"/>
                <w:sz w:val="20"/>
                <w:szCs w:val="20"/>
              </w:rPr>
              <w:t>:</w:t>
            </w:r>
          </w:p>
        </w:tc>
      </w:tr>
      <w:tr w:rsidR="002E2D58" w:rsidRPr="005708A1" w14:paraId="2E267765" w14:textId="77777777" w:rsidTr="00C1398C">
        <w:trPr>
          <w:trHeight w:val="278"/>
          <w:jc w:val="center"/>
        </w:trPr>
        <w:tc>
          <w:tcPr>
            <w:tcW w:w="997" w:type="dxa"/>
          </w:tcPr>
          <w:p w14:paraId="5441439C" w14:textId="77777777" w:rsidR="002E2D58" w:rsidRPr="00C1398C" w:rsidRDefault="002E2D58" w:rsidP="00981B77">
            <w:pPr>
              <w:ind w:right="72"/>
              <w:rPr>
                <w:rFonts w:ascii="Times New Roman" w:hAnsi="Times New Roman" w:cs="Times New Roman"/>
                <w:sz w:val="20"/>
                <w:szCs w:val="20"/>
              </w:rPr>
            </w:pPr>
            <w:r w:rsidRPr="00C1398C">
              <w:rPr>
                <w:rFonts w:ascii="Times New Roman" w:hAnsi="Times New Roman" w:cs="Times New Roman"/>
                <w:sz w:val="20"/>
                <w:szCs w:val="20"/>
              </w:rPr>
              <w:t>Library:</w:t>
            </w:r>
          </w:p>
        </w:tc>
        <w:tc>
          <w:tcPr>
            <w:tcW w:w="9312" w:type="dxa"/>
          </w:tcPr>
          <w:p w14:paraId="66CBA930" w14:textId="77777777" w:rsidR="002E2D58" w:rsidRPr="00C1398C" w:rsidRDefault="00000000" w:rsidP="00981B77">
            <w:pPr>
              <w:ind w:right="72"/>
              <w:rPr>
                <w:rFonts w:ascii="Times New Roman" w:hAnsi="Times New Roman" w:cs="Times New Roman"/>
                <w:color w:val="0000FF"/>
                <w:sz w:val="20"/>
                <w:szCs w:val="20"/>
                <w:u w:val="single"/>
              </w:rPr>
            </w:pPr>
            <w:hyperlink r:id="rId8" w:history="1">
              <w:r w:rsidR="00611CFA" w:rsidRPr="00C1398C">
                <w:rPr>
                  <w:rStyle w:val="Hyperlink"/>
                  <w:rFonts w:ascii="Times New Roman" w:hAnsi="Times New Roman" w:cs="Times New Roman"/>
                  <w:sz w:val="20"/>
                  <w:szCs w:val="20"/>
                </w:rPr>
                <w:t>http://www.spcollege.edu/libraries/</w:t>
              </w:r>
            </w:hyperlink>
          </w:p>
        </w:tc>
      </w:tr>
    </w:tbl>
    <w:p w14:paraId="14BF392F" w14:textId="77777777" w:rsidR="005708A1" w:rsidRDefault="005708A1" w:rsidP="0001319A">
      <w:pPr>
        <w:ind w:right="72"/>
        <w:rPr>
          <w:rFonts w:ascii="Times New Roman" w:hAnsi="Times New Roman" w:cs="Times New Roman"/>
          <w:sz w:val="22"/>
          <w:szCs w:val="22"/>
        </w:rPr>
      </w:pPr>
    </w:p>
    <w:p w14:paraId="07016B3D" w14:textId="77777777" w:rsidR="0001319A" w:rsidRPr="008325BB" w:rsidRDefault="0001319A" w:rsidP="0001319A">
      <w:pPr>
        <w:ind w:right="72"/>
        <w:rPr>
          <w:rFonts w:ascii="Times New Roman" w:hAnsi="Times New Roman" w:cs="Times New Roman"/>
          <w:sz w:val="22"/>
          <w:szCs w:val="22"/>
        </w:rPr>
      </w:pPr>
    </w:p>
    <w:p w14:paraId="5C7BA840" w14:textId="77777777" w:rsidR="00260D49" w:rsidRDefault="00260D49"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Technology</w:t>
      </w:r>
      <w:r w:rsidRPr="008325BB">
        <w:rPr>
          <w:rFonts w:ascii="Times New Roman" w:hAnsi="Times New Roman" w:cs="Times New Roman"/>
          <w:sz w:val="22"/>
          <w:szCs w:val="22"/>
        </w:rPr>
        <w:t xml:space="preserve"> </w:t>
      </w:r>
    </w:p>
    <w:p w14:paraId="0EF275B8" w14:textId="77777777" w:rsidR="00B864A2" w:rsidRDefault="00B864A2" w:rsidP="00B864A2">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0359"/>
      </w:tblGrid>
      <w:tr w:rsidR="007E1659" w:rsidRPr="00B864A2" w14:paraId="5D0E77EC" w14:textId="77777777" w:rsidTr="001F53AE">
        <w:trPr>
          <w:trHeight w:val="144"/>
          <w:jc w:val="center"/>
        </w:trPr>
        <w:tc>
          <w:tcPr>
            <w:tcW w:w="10359" w:type="dxa"/>
          </w:tcPr>
          <w:p w14:paraId="069ADEDA" w14:textId="588203CA" w:rsidR="00546F4F" w:rsidRPr="00F13937" w:rsidRDefault="007E1659" w:rsidP="00546F4F">
            <w:pPr>
              <w:ind w:right="72"/>
              <w:rPr>
                <w:rFonts w:ascii="Times New Roman" w:hAnsi="Times New Roman" w:cs="Times New Roman"/>
                <w:bCs/>
                <w:sz w:val="20"/>
                <w:szCs w:val="20"/>
              </w:rPr>
            </w:pPr>
            <w:r w:rsidRPr="00C9641F">
              <w:rPr>
                <w:rFonts w:ascii="Times New Roman" w:hAnsi="Times New Roman" w:cs="Times New Roman"/>
                <w:sz w:val="20"/>
                <w:szCs w:val="20"/>
              </w:rPr>
              <w:t xml:space="preserve">Technology is an essential tool for receiving and developing instruction.  Students are expected to reference </w:t>
            </w:r>
            <w:r w:rsidR="00E76A2D">
              <w:rPr>
                <w:rFonts w:ascii="Times New Roman" w:hAnsi="Times New Roman" w:cs="Times New Roman"/>
                <w:sz w:val="20"/>
                <w:szCs w:val="20"/>
              </w:rPr>
              <w:t>MYCOURSES</w:t>
            </w:r>
            <w:r w:rsidRPr="00C9641F">
              <w:rPr>
                <w:rFonts w:ascii="Times New Roman" w:hAnsi="Times New Roman" w:cs="Times New Roman"/>
                <w:sz w:val="20"/>
                <w:szCs w:val="20"/>
              </w:rPr>
              <w:t xml:space="preserve"> continuously to assure all current content for class has been accessed. </w:t>
            </w:r>
          </w:p>
          <w:p w14:paraId="7E63FDD9" w14:textId="710B6515" w:rsidR="007E1659" w:rsidRPr="00F13937" w:rsidRDefault="007E1659" w:rsidP="00F13937">
            <w:pPr>
              <w:rPr>
                <w:rFonts w:ascii="Times New Roman" w:hAnsi="Times New Roman" w:cs="Times New Roman"/>
                <w:bCs/>
                <w:sz w:val="20"/>
                <w:szCs w:val="20"/>
              </w:rPr>
            </w:pPr>
          </w:p>
        </w:tc>
      </w:tr>
      <w:tr w:rsidR="007E1659" w:rsidRPr="00B864A2" w14:paraId="2F6E1061" w14:textId="77777777" w:rsidTr="001F53AE">
        <w:trPr>
          <w:trHeight w:val="144"/>
          <w:jc w:val="center"/>
        </w:trPr>
        <w:tc>
          <w:tcPr>
            <w:tcW w:w="10359" w:type="dxa"/>
          </w:tcPr>
          <w:p w14:paraId="0F1B8FF3" w14:textId="31A0788F" w:rsidR="007E1659" w:rsidRPr="00546F4F" w:rsidRDefault="007E1659" w:rsidP="005708A1">
            <w:pPr>
              <w:ind w:right="72"/>
              <w:rPr>
                <w:rFonts w:ascii="Times New Roman" w:hAnsi="Times New Roman" w:cs="Times New Roman"/>
                <w:sz w:val="20"/>
                <w:szCs w:val="20"/>
              </w:rPr>
            </w:pPr>
            <w:r w:rsidRPr="00546F4F">
              <w:rPr>
                <w:rFonts w:ascii="Times New Roman" w:hAnsi="Times New Roman" w:cs="Times New Roman"/>
                <w:sz w:val="20"/>
                <w:szCs w:val="20"/>
              </w:rPr>
              <w:t xml:space="preserve">All </w:t>
            </w:r>
            <w:r w:rsidR="00546F4F" w:rsidRPr="00546F4F">
              <w:rPr>
                <w:rFonts w:ascii="Times New Roman" w:hAnsi="Times New Roman" w:cs="Times New Roman"/>
                <w:color w:val="333333"/>
                <w:sz w:val="20"/>
                <w:szCs w:val="20"/>
              </w:rPr>
              <w:t xml:space="preserve">work must be submitted in an original electronic file format </w:t>
            </w:r>
            <w:r w:rsidR="00546F4F" w:rsidRPr="00546F4F">
              <w:rPr>
                <w:rFonts w:ascii="Times New Roman" w:hAnsi="Times New Roman" w:cs="Times New Roman"/>
                <w:sz w:val="20"/>
                <w:szCs w:val="20"/>
                <w:shd w:val="clear" w:color="auto" w:fill="FFFFFF"/>
              </w:rPr>
              <w:t>unless otherwise specified</w:t>
            </w:r>
            <w:r w:rsidR="00546F4F" w:rsidRPr="00546F4F">
              <w:rPr>
                <w:rFonts w:ascii="Times New Roman" w:hAnsi="Times New Roman" w:cs="Times New Roman"/>
                <w:sz w:val="20"/>
                <w:szCs w:val="20"/>
              </w:rPr>
              <w:t xml:space="preserve">. </w:t>
            </w:r>
            <w:r w:rsidR="00546F4F" w:rsidRPr="00546F4F">
              <w:rPr>
                <w:rFonts w:ascii="Times New Roman" w:hAnsi="Times New Roman" w:cs="Times New Roman"/>
                <w:color w:val="333333"/>
                <w:sz w:val="20"/>
                <w:szCs w:val="20"/>
              </w:rPr>
              <w:t>Links to files are not acceptable.</w:t>
            </w:r>
          </w:p>
        </w:tc>
      </w:tr>
    </w:tbl>
    <w:p w14:paraId="2C772E6F" w14:textId="77777777" w:rsidR="00A532EE" w:rsidRDefault="00A532EE" w:rsidP="00880C8C">
      <w:pPr>
        <w:ind w:right="72"/>
        <w:rPr>
          <w:rFonts w:ascii="Times New Roman" w:hAnsi="Times New Roman" w:cs="Times New Roman"/>
          <w:sz w:val="22"/>
          <w:szCs w:val="22"/>
        </w:rPr>
      </w:pPr>
    </w:p>
    <w:p w14:paraId="733D1FF4" w14:textId="77777777" w:rsidR="00DA5002" w:rsidRPr="00DA5002" w:rsidRDefault="00DA5002" w:rsidP="00DA5002">
      <w:pPr>
        <w:ind w:left="180" w:right="72"/>
        <w:rPr>
          <w:rFonts w:ascii="Times New Roman" w:hAnsi="Times New Roman" w:cs="Times New Roman"/>
          <w:b/>
          <w:sz w:val="22"/>
          <w:szCs w:val="22"/>
          <w:u w:val="single"/>
        </w:rPr>
      </w:pPr>
    </w:p>
    <w:p w14:paraId="0AFFC65C" w14:textId="77777777" w:rsidR="00541BE5" w:rsidRDefault="00541BE5" w:rsidP="001C75F9">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COURSE REQUIREMENTS &amp; EXPECTATIONS</w:t>
      </w:r>
    </w:p>
    <w:p w14:paraId="11696E7F" w14:textId="77777777" w:rsidR="001C75F9" w:rsidRPr="008325BB" w:rsidRDefault="001C75F9" w:rsidP="001C75F9">
      <w:pPr>
        <w:ind w:right="72"/>
        <w:rPr>
          <w:rFonts w:ascii="Times New Roman" w:hAnsi="Times New Roman" w:cs="Times New Roman"/>
          <w:b/>
          <w:sz w:val="22"/>
          <w:szCs w:val="22"/>
          <w:u w:val="single"/>
        </w:rPr>
      </w:pPr>
    </w:p>
    <w:p w14:paraId="14C0C506" w14:textId="77777777" w:rsidR="00541BE5" w:rsidRPr="008325BB" w:rsidRDefault="005A2A92" w:rsidP="001C75F9">
      <w:pPr>
        <w:numPr>
          <w:ilvl w:val="0"/>
          <w:numId w:val="12"/>
        </w:numPr>
        <w:ind w:right="72"/>
        <w:rPr>
          <w:rFonts w:ascii="Times New Roman" w:hAnsi="Times New Roman" w:cs="Times New Roman"/>
          <w:b/>
          <w:sz w:val="22"/>
          <w:szCs w:val="22"/>
        </w:rPr>
      </w:pPr>
      <w:r w:rsidRPr="008325BB">
        <w:rPr>
          <w:rFonts w:ascii="Times New Roman" w:hAnsi="Times New Roman" w:cs="Times New Roman"/>
          <w:b/>
          <w:sz w:val="22"/>
          <w:szCs w:val="22"/>
        </w:rPr>
        <w:t xml:space="preserve">School Based Hours </w:t>
      </w:r>
      <w:r w:rsidR="00921896">
        <w:rPr>
          <w:rFonts w:ascii="Times New Roman" w:hAnsi="Times New Roman" w:cs="Times New Roman"/>
          <w:b/>
          <w:sz w:val="22"/>
          <w:szCs w:val="22"/>
        </w:rPr>
        <w:t xml:space="preserve">(SBH) </w:t>
      </w:r>
      <w:r w:rsidR="00921896" w:rsidRPr="00FB5344">
        <w:rPr>
          <w:rFonts w:ascii="Times New Roman" w:hAnsi="Times New Roman" w:cs="Times New Roman"/>
          <w:b/>
          <w:sz w:val="22"/>
          <w:szCs w:val="22"/>
        </w:rPr>
        <w:t xml:space="preserve">or Field Experience Hours (FEH) </w:t>
      </w:r>
      <w:r w:rsidRPr="008325BB">
        <w:rPr>
          <w:rFonts w:ascii="Times New Roman" w:hAnsi="Times New Roman" w:cs="Times New Roman"/>
          <w:b/>
          <w:sz w:val="22"/>
          <w:szCs w:val="22"/>
        </w:rPr>
        <w:t>Course Requirements</w:t>
      </w:r>
    </w:p>
    <w:p w14:paraId="29BECF00" w14:textId="737A0B7E" w:rsidR="00546F4F" w:rsidRDefault="00B864A2"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7D3A0C">
        <w:rPr>
          <w:rFonts w:ascii="Times New Roman" w:hAnsi="Times New Roman" w:cs="Times New Roman"/>
          <w:color w:val="auto"/>
          <w:sz w:val="20"/>
        </w:rPr>
        <w:t xml:space="preserve">This course requires </w:t>
      </w:r>
      <w:r w:rsidR="008B796D">
        <w:rPr>
          <w:rFonts w:ascii="Times New Roman" w:hAnsi="Times New Roman" w:cs="Times New Roman"/>
          <w:color w:val="auto"/>
          <w:sz w:val="20"/>
        </w:rPr>
        <w:t>20</w:t>
      </w:r>
      <w:r w:rsidR="0039757D">
        <w:rPr>
          <w:rFonts w:ascii="Times New Roman" w:hAnsi="Times New Roman" w:cs="Times New Roman"/>
          <w:color w:val="auto"/>
          <w:sz w:val="20"/>
        </w:rPr>
        <w:t xml:space="preserve"> </w:t>
      </w:r>
      <w:r w:rsidR="00907CC7" w:rsidRPr="007D3A0C">
        <w:rPr>
          <w:rFonts w:ascii="Times New Roman" w:hAnsi="Times New Roman" w:cs="Times New Roman"/>
          <w:color w:val="auto"/>
          <w:sz w:val="20"/>
        </w:rPr>
        <w:t>hours of obs</w:t>
      </w:r>
      <w:r w:rsidR="00645218" w:rsidRPr="007D3A0C">
        <w:rPr>
          <w:rFonts w:ascii="Times New Roman" w:hAnsi="Times New Roman" w:cs="Times New Roman"/>
          <w:color w:val="auto"/>
          <w:sz w:val="20"/>
        </w:rPr>
        <w:t xml:space="preserve">ervation/participation in </w:t>
      </w:r>
      <w:r w:rsidRPr="007D3A0C">
        <w:rPr>
          <w:rFonts w:ascii="Times New Roman" w:hAnsi="Times New Roman" w:cs="Times New Roman"/>
          <w:color w:val="auto"/>
          <w:sz w:val="20"/>
        </w:rPr>
        <w:t>a</w:t>
      </w:r>
      <w:r w:rsidR="007E1659" w:rsidRPr="007D3A0C">
        <w:rPr>
          <w:rFonts w:ascii="Times New Roman" w:hAnsi="Times New Roman" w:cs="Times New Roman"/>
          <w:color w:val="auto"/>
          <w:sz w:val="20"/>
        </w:rPr>
        <w:t>n</w:t>
      </w:r>
      <w:r w:rsidRPr="007D3A0C">
        <w:rPr>
          <w:rFonts w:ascii="Times New Roman" w:hAnsi="Times New Roman" w:cs="Times New Roman"/>
          <w:color w:val="auto"/>
          <w:sz w:val="20"/>
        </w:rPr>
        <w:t xml:space="preserve"> </w:t>
      </w:r>
      <w:r w:rsidR="00645218" w:rsidRPr="007D3A0C">
        <w:rPr>
          <w:rFonts w:ascii="Times New Roman" w:hAnsi="Times New Roman" w:cs="Times New Roman"/>
          <w:color w:val="auto"/>
          <w:sz w:val="20"/>
        </w:rPr>
        <w:t xml:space="preserve">appropriate </w:t>
      </w:r>
      <w:r w:rsidR="00907CC7" w:rsidRPr="007D3A0C">
        <w:rPr>
          <w:rFonts w:ascii="Times New Roman" w:hAnsi="Times New Roman" w:cs="Times New Roman"/>
          <w:color w:val="auto"/>
          <w:sz w:val="20"/>
        </w:rPr>
        <w:t>setting</w:t>
      </w:r>
      <w:r w:rsidR="00645218" w:rsidRPr="007D3A0C">
        <w:rPr>
          <w:rFonts w:ascii="Times New Roman" w:hAnsi="Times New Roman" w:cs="Times New Roman"/>
          <w:color w:val="auto"/>
          <w:sz w:val="20"/>
        </w:rPr>
        <w:t xml:space="preserve"> as approved by the Office of School Partnerships</w:t>
      </w:r>
      <w:r w:rsidR="009A7B87">
        <w:rPr>
          <w:rFonts w:ascii="Times New Roman" w:hAnsi="Times New Roman" w:cs="Times New Roman"/>
          <w:color w:val="auto"/>
          <w:sz w:val="20"/>
        </w:rPr>
        <w:t>.</w:t>
      </w:r>
      <w:r w:rsidR="003E1190">
        <w:rPr>
          <w:rFonts w:ascii="Times New Roman" w:hAnsi="Times New Roman" w:cs="Times New Roman"/>
          <w:color w:val="auto"/>
          <w:sz w:val="20"/>
        </w:rPr>
        <w:t xml:space="preserve"> </w:t>
      </w:r>
    </w:p>
    <w:p w14:paraId="0FB8EBFD" w14:textId="77777777" w:rsidR="00DE0F65" w:rsidRPr="003A4E23" w:rsidRDefault="00DE0F65" w:rsidP="00DE0F65">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b/>
          <w:color w:val="auto"/>
          <w:sz w:val="20"/>
        </w:rPr>
      </w:pPr>
      <w:r w:rsidRPr="003A4E23">
        <w:rPr>
          <w:rFonts w:ascii="Times New Roman" w:hAnsi="Times New Roman" w:cs="Times New Roman"/>
          <w:b/>
          <w:color w:val="auto"/>
          <w:sz w:val="20"/>
          <w:highlight w:val="cyan"/>
        </w:rPr>
        <w:t>ESOL SBHs must be completed with an ESOL Endorsed/Certified Cooperating Classroom Teacher (CCT) in an educational setting with at least one ESOL student currently receiving ESOL Services.</w:t>
      </w:r>
    </w:p>
    <w:p w14:paraId="44421543" w14:textId="77777777" w:rsidR="00DE0F65" w:rsidRPr="003A4E23" w:rsidRDefault="00DE0F65" w:rsidP="00DE0F65">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b/>
          <w:color w:val="auto"/>
          <w:sz w:val="20"/>
        </w:rPr>
      </w:pPr>
    </w:p>
    <w:p w14:paraId="794D21E0" w14:textId="2217695C" w:rsidR="00546F4F" w:rsidRPr="00546F4F" w:rsidRDefault="00546F4F"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546F4F">
        <w:rPr>
          <w:rFonts w:ascii="Times New Roman" w:hAnsi="Times New Roman" w:cs="Times New Roman"/>
          <w:color w:val="auto"/>
          <w:sz w:val="20"/>
        </w:rPr>
        <w:t>Any student who is registered for a course with SBH/FEH is required to complete the application in Anthology Portfolio by the due dates specified by the OSP to guarantee placement.</w:t>
      </w:r>
    </w:p>
    <w:p w14:paraId="07F55F72" w14:textId="77777777" w:rsidR="007A0948" w:rsidRDefault="007A0948" w:rsidP="009A7B87">
      <w:pPr>
        <w:pStyle w:val="BodyText2"/>
        <w:tabs>
          <w:tab w:val="clear" w:pos="5040"/>
          <w:tab w:val="clear" w:pos="5760"/>
          <w:tab w:val="clear" w:pos="6480"/>
          <w:tab w:val="clear" w:pos="7200"/>
          <w:tab w:val="clear" w:pos="7920"/>
          <w:tab w:val="clear" w:pos="8640"/>
        </w:tabs>
        <w:ind w:right="72"/>
        <w:jc w:val="left"/>
        <w:rPr>
          <w:rFonts w:ascii="Times New Roman" w:hAnsi="Times New Roman" w:cs="Times New Roman"/>
          <w:color w:val="auto"/>
          <w:sz w:val="20"/>
        </w:rPr>
      </w:pPr>
    </w:p>
    <w:p w14:paraId="6B5B601E" w14:textId="77777777" w:rsidR="005C7DD6" w:rsidRDefault="005C7DD6" w:rsidP="009A7B87">
      <w:pPr>
        <w:pStyle w:val="BodyText2"/>
        <w:tabs>
          <w:tab w:val="clear" w:pos="5040"/>
          <w:tab w:val="clear" w:pos="5760"/>
          <w:tab w:val="clear" w:pos="6480"/>
          <w:tab w:val="clear" w:pos="7200"/>
          <w:tab w:val="clear" w:pos="7920"/>
          <w:tab w:val="clear" w:pos="8640"/>
        </w:tabs>
        <w:ind w:right="72"/>
        <w:jc w:val="left"/>
        <w:rPr>
          <w:rFonts w:ascii="Times New Roman" w:hAnsi="Times New Roman" w:cs="Times New Roman"/>
          <w:color w:val="auto"/>
          <w:sz w:val="20"/>
        </w:rPr>
      </w:pPr>
    </w:p>
    <w:p w14:paraId="2B835895" w14:textId="77777777" w:rsidR="00E0738C" w:rsidRPr="00E0738C" w:rsidRDefault="00C240E7" w:rsidP="00E0738C">
      <w:pPr>
        <w:numPr>
          <w:ilvl w:val="0"/>
          <w:numId w:val="12"/>
        </w:numPr>
        <w:ind w:right="72"/>
        <w:rPr>
          <w:rFonts w:ascii="Times New Roman" w:hAnsi="Times New Roman" w:cs="Times New Roman"/>
          <w:b/>
          <w:sz w:val="22"/>
          <w:szCs w:val="22"/>
        </w:rPr>
      </w:pPr>
      <w:r>
        <w:rPr>
          <w:rFonts w:ascii="Times New Roman" w:hAnsi="Times New Roman" w:cs="Times New Roman"/>
          <w:b/>
          <w:sz w:val="22"/>
          <w:szCs w:val="22"/>
        </w:rPr>
        <w:t>ALL Course Assignments</w:t>
      </w:r>
    </w:p>
    <w:p w14:paraId="68EA255E" w14:textId="77777777" w:rsidR="00C240E7" w:rsidRDefault="00C240E7" w:rsidP="00C240E7">
      <w:pPr>
        <w:ind w:right="72"/>
        <w:rPr>
          <w:rFonts w:ascii="Times New Roman" w:hAnsi="Times New Roman" w:cs="Times New Roman"/>
          <w:b/>
          <w:sz w:val="22"/>
          <w:szCs w:val="22"/>
        </w:rPr>
      </w:pPr>
    </w:p>
    <w:tbl>
      <w:tblPr>
        <w:tblStyle w:val="TableGrid"/>
        <w:tblW w:w="0" w:type="auto"/>
        <w:tblInd w:w="540" w:type="dxa"/>
        <w:tblLook w:val="04A0" w:firstRow="1" w:lastRow="0" w:firstColumn="1" w:lastColumn="0" w:noHBand="0" w:noVBand="1"/>
      </w:tblPr>
      <w:tblGrid>
        <w:gridCol w:w="5935"/>
        <w:gridCol w:w="1260"/>
      </w:tblGrid>
      <w:tr w:rsidR="00F23B7B" w:rsidRPr="003A4E23" w14:paraId="7F4E06E9" w14:textId="77777777" w:rsidTr="00DB2AB6">
        <w:tc>
          <w:tcPr>
            <w:tcW w:w="5935" w:type="dxa"/>
          </w:tcPr>
          <w:p w14:paraId="37FD486F" w14:textId="77777777" w:rsidR="00F23B7B" w:rsidRPr="003A4E23" w:rsidRDefault="00F23B7B" w:rsidP="00DB2AB6">
            <w:pPr>
              <w:ind w:right="72"/>
              <w:rPr>
                <w:rFonts w:ascii="Times New Roman" w:hAnsi="Times New Roman" w:cs="Times New Roman"/>
                <w:b/>
                <w:sz w:val="20"/>
                <w:szCs w:val="20"/>
              </w:rPr>
            </w:pPr>
            <w:r w:rsidRPr="003A4E23">
              <w:rPr>
                <w:rFonts w:ascii="Times New Roman" w:hAnsi="Times New Roman" w:cs="Times New Roman"/>
                <w:b/>
                <w:sz w:val="20"/>
                <w:szCs w:val="20"/>
              </w:rPr>
              <w:t>Course Assignments</w:t>
            </w:r>
          </w:p>
        </w:tc>
        <w:tc>
          <w:tcPr>
            <w:tcW w:w="1260" w:type="dxa"/>
          </w:tcPr>
          <w:p w14:paraId="0AD0976E" w14:textId="77777777" w:rsidR="00F23B7B" w:rsidRPr="003A4E23" w:rsidRDefault="00F23B7B" w:rsidP="00DB2AB6">
            <w:pPr>
              <w:ind w:right="72"/>
              <w:jc w:val="center"/>
              <w:rPr>
                <w:rFonts w:ascii="Times New Roman" w:hAnsi="Times New Roman" w:cs="Times New Roman"/>
                <w:b/>
                <w:sz w:val="20"/>
                <w:szCs w:val="20"/>
              </w:rPr>
            </w:pPr>
            <w:r w:rsidRPr="003A4E23">
              <w:rPr>
                <w:rFonts w:ascii="Times New Roman" w:hAnsi="Times New Roman" w:cs="Times New Roman"/>
                <w:b/>
                <w:sz w:val="20"/>
                <w:szCs w:val="20"/>
              </w:rPr>
              <w:t>Points</w:t>
            </w:r>
          </w:p>
        </w:tc>
      </w:tr>
      <w:tr w:rsidR="00F23B7B" w:rsidRPr="003A4E23" w14:paraId="203AED7F" w14:textId="77777777" w:rsidTr="00DB2AB6">
        <w:tc>
          <w:tcPr>
            <w:tcW w:w="5935" w:type="dxa"/>
          </w:tcPr>
          <w:p w14:paraId="31FFA38E" w14:textId="77777777" w:rsidR="00F23B7B" w:rsidRPr="000C383F" w:rsidRDefault="00F23B7B" w:rsidP="00DB2AB6">
            <w:pPr>
              <w:ind w:right="72"/>
              <w:rPr>
                <w:rFonts w:ascii="Times New Roman" w:hAnsi="Times New Roman" w:cs="Times New Roman"/>
                <w:sz w:val="20"/>
                <w:szCs w:val="20"/>
              </w:rPr>
            </w:pPr>
            <w:r w:rsidRPr="000C383F">
              <w:rPr>
                <w:rFonts w:ascii="Times New Roman" w:hAnsi="Times New Roman" w:cs="Times New Roman"/>
                <w:sz w:val="20"/>
                <w:szCs w:val="20"/>
              </w:rPr>
              <w:t>Introduction (discussion)</w:t>
            </w:r>
          </w:p>
        </w:tc>
        <w:tc>
          <w:tcPr>
            <w:tcW w:w="1260" w:type="dxa"/>
          </w:tcPr>
          <w:p w14:paraId="3732502F" w14:textId="1AB8ADE0" w:rsidR="00F23B7B" w:rsidRPr="000C383F" w:rsidRDefault="00083858" w:rsidP="00DB2AB6">
            <w:pPr>
              <w:ind w:right="342"/>
              <w:jc w:val="right"/>
              <w:rPr>
                <w:rFonts w:ascii="Times New Roman" w:hAnsi="Times New Roman" w:cs="Times New Roman"/>
                <w:sz w:val="20"/>
                <w:szCs w:val="20"/>
              </w:rPr>
            </w:pPr>
            <w:r>
              <w:rPr>
                <w:rFonts w:ascii="Times New Roman" w:hAnsi="Times New Roman" w:cs="Times New Roman"/>
                <w:sz w:val="20"/>
                <w:szCs w:val="20"/>
              </w:rPr>
              <w:t>20</w:t>
            </w:r>
          </w:p>
        </w:tc>
      </w:tr>
      <w:tr w:rsidR="00F23B7B" w:rsidRPr="003A4E23" w14:paraId="1505D019" w14:textId="77777777" w:rsidTr="00DB2AB6">
        <w:tc>
          <w:tcPr>
            <w:tcW w:w="5935" w:type="dxa"/>
          </w:tcPr>
          <w:p w14:paraId="0FB5F37C" w14:textId="77777777" w:rsidR="00F23B7B" w:rsidRPr="000C383F" w:rsidRDefault="00F23B7B" w:rsidP="00DB2AB6">
            <w:pPr>
              <w:ind w:right="72"/>
              <w:rPr>
                <w:rFonts w:ascii="Times New Roman" w:hAnsi="Times New Roman" w:cs="Times New Roman"/>
                <w:sz w:val="20"/>
                <w:szCs w:val="20"/>
              </w:rPr>
            </w:pPr>
            <w:r w:rsidRPr="000C383F">
              <w:rPr>
                <w:rFonts w:ascii="Times New Roman" w:hAnsi="Times New Roman" w:cs="Times New Roman"/>
                <w:sz w:val="20"/>
                <w:szCs w:val="20"/>
              </w:rPr>
              <w:t>Culture (discussion)</w:t>
            </w:r>
          </w:p>
        </w:tc>
        <w:tc>
          <w:tcPr>
            <w:tcW w:w="1260" w:type="dxa"/>
          </w:tcPr>
          <w:p w14:paraId="524AA76D" w14:textId="6BB8164C" w:rsidR="00F23B7B" w:rsidRPr="000C383F" w:rsidRDefault="00336E9D" w:rsidP="00DB2AB6">
            <w:pPr>
              <w:ind w:right="342"/>
              <w:jc w:val="right"/>
              <w:rPr>
                <w:rFonts w:ascii="Times New Roman" w:hAnsi="Times New Roman" w:cs="Times New Roman"/>
                <w:sz w:val="20"/>
                <w:szCs w:val="20"/>
              </w:rPr>
            </w:pPr>
            <w:r w:rsidRPr="000C383F">
              <w:rPr>
                <w:rFonts w:ascii="Times New Roman" w:hAnsi="Times New Roman" w:cs="Times New Roman"/>
                <w:sz w:val="20"/>
                <w:szCs w:val="20"/>
              </w:rPr>
              <w:t>2</w:t>
            </w:r>
            <w:r w:rsidR="00F23B7B" w:rsidRPr="000C383F">
              <w:rPr>
                <w:rFonts w:ascii="Times New Roman" w:hAnsi="Times New Roman" w:cs="Times New Roman"/>
                <w:sz w:val="20"/>
                <w:szCs w:val="20"/>
              </w:rPr>
              <w:t>0</w:t>
            </w:r>
          </w:p>
        </w:tc>
      </w:tr>
      <w:tr w:rsidR="00F23B7B" w:rsidRPr="003A4E23" w14:paraId="551EC3CE" w14:textId="77777777" w:rsidTr="00DB2AB6">
        <w:tc>
          <w:tcPr>
            <w:tcW w:w="5935" w:type="dxa"/>
          </w:tcPr>
          <w:p w14:paraId="1B0D1E35" w14:textId="77777777" w:rsidR="00F23B7B" w:rsidRPr="000C383F" w:rsidRDefault="00F23B7B" w:rsidP="00DB2AB6">
            <w:pPr>
              <w:ind w:right="72"/>
              <w:rPr>
                <w:rFonts w:ascii="Times New Roman" w:hAnsi="Times New Roman" w:cs="Times New Roman"/>
                <w:sz w:val="20"/>
                <w:szCs w:val="20"/>
              </w:rPr>
            </w:pPr>
            <w:r w:rsidRPr="000C383F">
              <w:rPr>
                <w:rFonts w:ascii="Times New Roman" w:hAnsi="Times New Roman" w:cs="Times New Roman"/>
                <w:sz w:val="20"/>
                <w:szCs w:val="20"/>
              </w:rPr>
              <w:t>Interview with a former ELL quiz</w:t>
            </w:r>
          </w:p>
        </w:tc>
        <w:tc>
          <w:tcPr>
            <w:tcW w:w="1260" w:type="dxa"/>
          </w:tcPr>
          <w:p w14:paraId="614CA9E6" w14:textId="77777777" w:rsidR="00F23B7B" w:rsidRPr="000C383F" w:rsidRDefault="00F23B7B" w:rsidP="00DB2AB6">
            <w:pPr>
              <w:ind w:right="342"/>
              <w:jc w:val="right"/>
              <w:rPr>
                <w:rFonts w:ascii="Times New Roman" w:hAnsi="Times New Roman" w:cs="Times New Roman"/>
                <w:sz w:val="20"/>
                <w:szCs w:val="20"/>
              </w:rPr>
            </w:pPr>
            <w:r w:rsidRPr="000C383F">
              <w:rPr>
                <w:rFonts w:ascii="Times New Roman" w:hAnsi="Times New Roman" w:cs="Times New Roman"/>
                <w:sz w:val="20"/>
                <w:szCs w:val="20"/>
              </w:rPr>
              <w:t>20</w:t>
            </w:r>
          </w:p>
        </w:tc>
      </w:tr>
      <w:tr w:rsidR="00F23B7B" w:rsidRPr="003A4E23" w14:paraId="5DE0C7DE" w14:textId="77777777" w:rsidTr="00DB2AB6">
        <w:tc>
          <w:tcPr>
            <w:tcW w:w="5935" w:type="dxa"/>
          </w:tcPr>
          <w:p w14:paraId="184A9B37" w14:textId="77777777" w:rsidR="00F23B7B" w:rsidRPr="000C383F" w:rsidRDefault="00F23B7B" w:rsidP="00DB2AB6">
            <w:pPr>
              <w:ind w:right="72"/>
              <w:rPr>
                <w:rFonts w:ascii="Times New Roman" w:hAnsi="Times New Roman" w:cs="Times New Roman"/>
                <w:sz w:val="20"/>
                <w:szCs w:val="20"/>
              </w:rPr>
            </w:pPr>
            <w:r w:rsidRPr="000C383F">
              <w:rPr>
                <w:rFonts w:ascii="Times New Roman" w:hAnsi="Times New Roman" w:cs="Times New Roman"/>
                <w:sz w:val="20"/>
                <w:szCs w:val="20"/>
              </w:rPr>
              <w:t>Getting started with ELLs (discussion)</w:t>
            </w:r>
          </w:p>
        </w:tc>
        <w:tc>
          <w:tcPr>
            <w:tcW w:w="1260" w:type="dxa"/>
          </w:tcPr>
          <w:p w14:paraId="01315D9C" w14:textId="73FD82DC" w:rsidR="00F23B7B" w:rsidRPr="000C383F" w:rsidRDefault="00336E9D" w:rsidP="00DB2AB6">
            <w:pPr>
              <w:ind w:right="342"/>
              <w:jc w:val="right"/>
              <w:rPr>
                <w:rFonts w:ascii="Times New Roman" w:hAnsi="Times New Roman" w:cs="Times New Roman"/>
                <w:sz w:val="20"/>
                <w:szCs w:val="20"/>
              </w:rPr>
            </w:pPr>
            <w:r w:rsidRPr="000C383F">
              <w:rPr>
                <w:rFonts w:ascii="Times New Roman" w:hAnsi="Times New Roman" w:cs="Times New Roman"/>
                <w:sz w:val="20"/>
                <w:szCs w:val="20"/>
              </w:rPr>
              <w:t>2</w:t>
            </w:r>
            <w:r w:rsidR="00F23B7B" w:rsidRPr="000C383F">
              <w:rPr>
                <w:rFonts w:ascii="Times New Roman" w:hAnsi="Times New Roman" w:cs="Times New Roman"/>
                <w:sz w:val="20"/>
                <w:szCs w:val="20"/>
              </w:rPr>
              <w:t>0</w:t>
            </w:r>
          </w:p>
        </w:tc>
      </w:tr>
      <w:tr w:rsidR="00F23B7B" w:rsidRPr="003A4E23" w14:paraId="3FB80FF8" w14:textId="77777777" w:rsidTr="00DB2AB6">
        <w:tc>
          <w:tcPr>
            <w:tcW w:w="5935" w:type="dxa"/>
          </w:tcPr>
          <w:p w14:paraId="13607136" w14:textId="77777777" w:rsidR="00F23B7B" w:rsidRPr="000C383F" w:rsidRDefault="00F23B7B" w:rsidP="00DB2AB6">
            <w:pPr>
              <w:ind w:right="72"/>
              <w:rPr>
                <w:rFonts w:ascii="Times New Roman" w:hAnsi="Times New Roman" w:cs="Times New Roman"/>
                <w:sz w:val="20"/>
                <w:szCs w:val="20"/>
              </w:rPr>
            </w:pPr>
            <w:r w:rsidRPr="000C383F">
              <w:rPr>
                <w:rFonts w:ascii="Times New Roman" w:hAnsi="Times New Roman" w:cs="Times New Roman"/>
                <w:sz w:val="20"/>
                <w:szCs w:val="20"/>
              </w:rPr>
              <w:t>Evaluation project: Text evaluation</w:t>
            </w:r>
          </w:p>
        </w:tc>
        <w:tc>
          <w:tcPr>
            <w:tcW w:w="1260" w:type="dxa"/>
          </w:tcPr>
          <w:p w14:paraId="75E3D039" w14:textId="77777777" w:rsidR="00F23B7B" w:rsidRPr="000C383F" w:rsidRDefault="00F23B7B" w:rsidP="00DB2AB6">
            <w:pPr>
              <w:ind w:right="342"/>
              <w:jc w:val="right"/>
              <w:rPr>
                <w:rFonts w:ascii="Times New Roman" w:hAnsi="Times New Roman" w:cs="Times New Roman"/>
                <w:sz w:val="20"/>
                <w:szCs w:val="20"/>
              </w:rPr>
            </w:pPr>
            <w:r w:rsidRPr="000C383F">
              <w:rPr>
                <w:rFonts w:ascii="Times New Roman" w:hAnsi="Times New Roman" w:cs="Times New Roman"/>
                <w:sz w:val="20"/>
                <w:szCs w:val="20"/>
              </w:rPr>
              <w:t>50</w:t>
            </w:r>
          </w:p>
        </w:tc>
      </w:tr>
      <w:tr w:rsidR="00F23B7B" w:rsidRPr="003A4E23" w14:paraId="10977671" w14:textId="77777777" w:rsidTr="00DB2AB6">
        <w:tc>
          <w:tcPr>
            <w:tcW w:w="5935" w:type="dxa"/>
          </w:tcPr>
          <w:p w14:paraId="13498147" w14:textId="45FD2091" w:rsidR="00F23B7B" w:rsidRPr="000C383F" w:rsidRDefault="00F23B7B" w:rsidP="00DB2AB6">
            <w:pPr>
              <w:ind w:right="72"/>
              <w:rPr>
                <w:rFonts w:ascii="Times New Roman" w:hAnsi="Times New Roman" w:cs="Times New Roman"/>
                <w:sz w:val="20"/>
                <w:szCs w:val="20"/>
              </w:rPr>
            </w:pPr>
            <w:r w:rsidRPr="000C383F">
              <w:rPr>
                <w:rFonts w:ascii="Times New Roman" w:hAnsi="Times New Roman" w:cs="Times New Roman"/>
                <w:sz w:val="20"/>
                <w:szCs w:val="20"/>
              </w:rPr>
              <w:t xml:space="preserve">Unit Plan Development </w:t>
            </w:r>
            <w:r w:rsidR="005273EA" w:rsidRPr="000C383F">
              <w:rPr>
                <w:rFonts w:ascii="Times New Roman" w:hAnsi="Times New Roman" w:cs="Times New Roman"/>
                <w:sz w:val="20"/>
                <w:szCs w:val="20"/>
              </w:rPr>
              <w:t>Activit</w:t>
            </w:r>
            <w:r w:rsidR="005273EA">
              <w:rPr>
                <w:rFonts w:ascii="Times New Roman" w:hAnsi="Times New Roman" w:cs="Times New Roman"/>
                <w:sz w:val="20"/>
                <w:szCs w:val="20"/>
              </w:rPr>
              <w:t>ies (2 @ 20 pts ea.)</w:t>
            </w:r>
          </w:p>
        </w:tc>
        <w:tc>
          <w:tcPr>
            <w:tcW w:w="1260" w:type="dxa"/>
          </w:tcPr>
          <w:p w14:paraId="05F12EA7" w14:textId="2290B714" w:rsidR="00F23B7B" w:rsidRPr="000C383F" w:rsidRDefault="005273EA" w:rsidP="00DB2AB6">
            <w:pPr>
              <w:ind w:right="342"/>
              <w:jc w:val="right"/>
              <w:rPr>
                <w:rFonts w:ascii="Times New Roman" w:hAnsi="Times New Roman" w:cs="Times New Roman"/>
                <w:sz w:val="20"/>
                <w:szCs w:val="20"/>
              </w:rPr>
            </w:pPr>
            <w:r>
              <w:rPr>
                <w:rFonts w:ascii="Times New Roman" w:hAnsi="Times New Roman" w:cs="Times New Roman"/>
                <w:sz w:val="20"/>
                <w:szCs w:val="20"/>
              </w:rPr>
              <w:t>4</w:t>
            </w:r>
            <w:r w:rsidR="004C65C2" w:rsidRPr="000C383F">
              <w:rPr>
                <w:rFonts w:ascii="Times New Roman" w:hAnsi="Times New Roman" w:cs="Times New Roman"/>
                <w:sz w:val="20"/>
                <w:szCs w:val="20"/>
              </w:rPr>
              <w:t>0</w:t>
            </w:r>
          </w:p>
        </w:tc>
      </w:tr>
      <w:tr w:rsidR="00F23B7B" w:rsidRPr="003A4E23" w14:paraId="3848A55B" w14:textId="77777777" w:rsidTr="00DB2AB6">
        <w:tc>
          <w:tcPr>
            <w:tcW w:w="5935" w:type="dxa"/>
          </w:tcPr>
          <w:p w14:paraId="1DA78241" w14:textId="77777777" w:rsidR="00F23B7B" w:rsidRPr="000C383F" w:rsidRDefault="00F23B7B" w:rsidP="00DB2AB6">
            <w:pPr>
              <w:ind w:right="72"/>
              <w:rPr>
                <w:rFonts w:ascii="Times New Roman" w:hAnsi="Times New Roman" w:cs="Times New Roman"/>
                <w:sz w:val="20"/>
                <w:szCs w:val="20"/>
              </w:rPr>
            </w:pPr>
            <w:r w:rsidRPr="000C383F">
              <w:rPr>
                <w:rFonts w:ascii="Times New Roman" w:hAnsi="Times New Roman" w:cs="Times New Roman"/>
                <w:sz w:val="20"/>
                <w:szCs w:val="20"/>
              </w:rPr>
              <w:t>Oral communication modeling</w:t>
            </w:r>
          </w:p>
        </w:tc>
        <w:tc>
          <w:tcPr>
            <w:tcW w:w="1260" w:type="dxa"/>
          </w:tcPr>
          <w:p w14:paraId="3E3CA9BE" w14:textId="1D7A1BB4" w:rsidR="00F23B7B" w:rsidRPr="000C383F" w:rsidRDefault="00BE68BA" w:rsidP="00DB2AB6">
            <w:pPr>
              <w:ind w:right="342"/>
              <w:jc w:val="right"/>
              <w:rPr>
                <w:rFonts w:ascii="Times New Roman" w:hAnsi="Times New Roman" w:cs="Times New Roman"/>
                <w:sz w:val="20"/>
                <w:szCs w:val="20"/>
              </w:rPr>
            </w:pPr>
            <w:r w:rsidRPr="000C383F">
              <w:rPr>
                <w:rFonts w:ascii="Times New Roman" w:hAnsi="Times New Roman" w:cs="Times New Roman"/>
                <w:sz w:val="20"/>
                <w:szCs w:val="20"/>
              </w:rPr>
              <w:t>2</w:t>
            </w:r>
            <w:r w:rsidR="00967946">
              <w:rPr>
                <w:rFonts w:ascii="Times New Roman" w:hAnsi="Times New Roman" w:cs="Times New Roman"/>
                <w:sz w:val="20"/>
                <w:szCs w:val="20"/>
              </w:rPr>
              <w:t>0</w:t>
            </w:r>
          </w:p>
        </w:tc>
      </w:tr>
      <w:tr w:rsidR="00F23B7B" w:rsidRPr="003A4E23" w14:paraId="77C318D5" w14:textId="77777777" w:rsidTr="00DB2AB6">
        <w:tc>
          <w:tcPr>
            <w:tcW w:w="5935" w:type="dxa"/>
          </w:tcPr>
          <w:p w14:paraId="55FC6AE6" w14:textId="77777777" w:rsidR="00F23B7B" w:rsidRPr="000C383F" w:rsidRDefault="00F23B7B" w:rsidP="00DB2AB6">
            <w:pPr>
              <w:ind w:right="72"/>
              <w:rPr>
                <w:rFonts w:ascii="Times New Roman" w:hAnsi="Times New Roman" w:cs="Times New Roman"/>
                <w:sz w:val="20"/>
                <w:szCs w:val="20"/>
              </w:rPr>
            </w:pPr>
            <w:r w:rsidRPr="000C383F">
              <w:rPr>
                <w:rFonts w:ascii="Times New Roman" w:hAnsi="Times New Roman" w:cs="Times New Roman"/>
                <w:sz w:val="20"/>
                <w:szCs w:val="20"/>
              </w:rPr>
              <w:t>Reading &amp; vocabulary modeling</w:t>
            </w:r>
          </w:p>
        </w:tc>
        <w:tc>
          <w:tcPr>
            <w:tcW w:w="1260" w:type="dxa"/>
          </w:tcPr>
          <w:p w14:paraId="4F9DE766" w14:textId="41BC0A54" w:rsidR="00F23B7B" w:rsidRPr="000C383F" w:rsidRDefault="00BE68BA" w:rsidP="00DB2AB6">
            <w:pPr>
              <w:ind w:right="342"/>
              <w:jc w:val="right"/>
              <w:rPr>
                <w:rFonts w:ascii="Times New Roman" w:hAnsi="Times New Roman" w:cs="Times New Roman"/>
                <w:sz w:val="20"/>
                <w:szCs w:val="20"/>
              </w:rPr>
            </w:pPr>
            <w:r w:rsidRPr="000C383F">
              <w:rPr>
                <w:rFonts w:ascii="Times New Roman" w:hAnsi="Times New Roman" w:cs="Times New Roman"/>
                <w:sz w:val="20"/>
                <w:szCs w:val="20"/>
              </w:rPr>
              <w:t>2</w:t>
            </w:r>
            <w:r w:rsidR="00967946">
              <w:rPr>
                <w:rFonts w:ascii="Times New Roman" w:hAnsi="Times New Roman" w:cs="Times New Roman"/>
                <w:sz w:val="20"/>
                <w:szCs w:val="20"/>
              </w:rPr>
              <w:t>0</w:t>
            </w:r>
          </w:p>
        </w:tc>
      </w:tr>
      <w:tr w:rsidR="00F23B7B" w:rsidRPr="003A4E23" w14:paraId="211C26AE" w14:textId="77777777" w:rsidTr="00DB2AB6">
        <w:tc>
          <w:tcPr>
            <w:tcW w:w="5935" w:type="dxa"/>
          </w:tcPr>
          <w:p w14:paraId="129C88FC" w14:textId="77777777" w:rsidR="00F23B7B" w:rsidRPr="000C383F" w:rsidRDefault="00F23B7B" w:rsidP="00DB2AB6">
            <w:pPr>
              <w:ind w:right="72"/>
              <w:rPr>
                <w:rFonts w:ascii="Times New Roman" w:hAnsi="Times New Roman" w:cs="Times New Roman"/>
                <w:sz w:val="20"/>
                <w:szCs w:val="20"/>
              </w:rPr>
            </w:pPr>
            <w:r w:rsidRPr="000C383F">
              <w:rPr>
                <w:rFonts w:ascii="Times New Roman" w:hAnsi="Times New Roman" w:cs="Times New Roman"/>
                <w:sz w:val="20"/>
                <w:szCs w:val="20"/>
              </w:rPr>
              <w:t xml:space="preserve">Evaluation project: </w:t>
            </w:r>
            <w:proofErr w:type="gramStart"/>
            <w:r w:rsidRPr="000C383F">
              <w:rPr>
                <w:rFonts w:ascii="Times New Roman" w:hAnsi="Times New Roman" w:cs="Times New Roman"/>
                <w:sz w:val="20"/>
                <w:szCs w:val="20"/>
              </w:rPr>
              <w:t>Commercially-made</w:t>
            </w:r>
            <w:proofErr w:type="gramEnd"/>
            <w:r w:rsidRPr="000C383F">
              <w:rPr>
                <w:rFonts w:ascii="Times New Roman" w:hAnsi="Times New Roman" w:cs="Times New Roman"/>
                <w:sz w:val="20"/>
                <w:szCs w:val="20"/>
              </w:rPr>
              <w:t xml:space="preserve"> assessment*</w:t>
            </w:r>
          </w:p>
        </w:tc>
        <w:tc>
          <w:tcPr>
            <w:tcW w:w="1260" w:type="dxa"/>
          </w:tcPr>
          <w:p w14:paraId="1A3FEAB7" w14:textId="77777777" w:rsidR="00F23B7B" w:rsidRPr="000C383F" w:rsidRDefault="00F23B7B" w:rsidP="00DB2AB6">
            <w:pPr>
              <w:ind w:right="342"/>
              <w:jc w:val="right"/>
              <w:rPr>
                <w:rFonts w:ascii="Times New Roman" w:hAnsi="Times New Roman" w:cs="Times New Roman"/>
                <w:sz w:val="20"/>
                <w:szCs w:val="20"/>
              </w:rPr>
            </w:pPr>
            <w:r w:rsidRPr="000C383F">
              <w:rPr>
                <w:rFonts w:ascii="Times New Roman" w:hAnsi="Times New Roman" w:cs="Times New Roman"/>
                <w:sz w:val="20"/>
                <w:szCs w:val="20"/>
              </w:rPr>
              <w:t>50</w:t>
            </w:r>
          </w:p>
        </w:tc>
      </w:tr>
      <w:tr w:rsidR="00F23B7B" w:rsidRPr="003A4E23" w14:paraId="3EF80A29" w14:textId="77777777" w:rsidTr="00DB2AB6">
        <w:tc>
          <w:tcPr>
            <w:tcW w:w="5935" w:type="dxa"/>
          </w:tcPr>
          <w:p w14:paraId="50049D87" w14:textId="77777777" w:rsidR="00F23B7B" w:rsidRPr="000C383F" w:rsidRDefault="00F23B7B" w:rsidP="00DB2AB6">
            <w:pPr>
              <w:ind w:right="72"/>
              <w:rPr>
                <w:rFonts w:ascii="Times New Roman" w:hAnsi="Times New Roman" w:cs="Times New Roman"/>
                <w:sz w:val="20"/>
                <w:szCs w:val="20"/>
              </w:rPr>
            </w:pPr>
            <w:r w:rsidRPr="000C383F">
              <w:rPr>
                <w:rFonts w:ascii="Times New Roman" w:hAnsi="Times New Roman" w:cs="Times New Roman"/>
                <w:sz w:val="20"/>
                <w:szCs w:val="20"/>
              </w:rPr>
              <w:t>Writing &amp; grammar modeling</w:t>
            </w:r>
          </w:p>
        </w:tc>
        <w:tc>
          <w:tcPr>
            <w:tcW w:w="1260" w:type="dxa"/>
          </w:tcPr>
          <w:p w14:paraId="5C1C2659" w14:textId="26A08D80" w:rsidR="00F23B7B" w:rsidRPr="000C383F" w:rsidRDefault="00BE68BA" w:rsidP="00DB2AB6">
            <w:pPr>
              <w:ind w:right="342"/>
              <w:jc w:val="right"/>
              <w:rPr>
                <w:rFonts w:ascii="Times New Roman" w:hAnsi="Times New Roman" w:cs="Times New Roman"/>
                <w:sz w:val="20"/>
                <w:szCs w:val="20"/>
              </w:rPr>
            </w:pPr>
            <w:r w:rsidRPr="000C383F">
              <w:rPr>
                <w:rFonts w:ascii="Times New Roman" w:hAnsi="Times New Roman" w:cs="Times New Roman"/>
                <w:sz w:val="20"/>
                <w:szCs w:val="20"/>
              </w:rPr>
              <w:t>2</w:t>
            </w:r>
            <w:r w:rsidR="00967946">
              <w:rPr>
                <w:rFonts w:ascii="Times New Roman" w:hAnsi="Times New Roman" w:cs="Times New Roman"/>
                <w:sz w:val="20"/>
                <w:szCs w:val="20"/>
              </w:rPr>
              <w:t>0</w:t>
            </w:r>
          </w:p>
        </w:tc>
      </w:tr>
      <w:tr w:rsidR="00F23B7B" w:rsidRPr="003A4E23" w14:paraId="6D8DB2E6" w14:textId="77777777" w:rsidTr="00DB2AB6">
        <w:tc>
          <w:tcPr>
            <w:tcW w:w="5935" w:type="dxa"/>
          </w:tcPr>
          <w:p w14:paraId="4CAA9AF7" w14:textId="77777777" w:rsidR="00F23B7B" w:rsidRPr="000C383F" w:rsidRDefault="00F23B7B" w:rsidP="00DB2AB6">
            <w:pPr>
              <w:ind w:right="72"/>
              <w:rPr>
                <w:rFonts w:ascii="Times New Roman" w:hAnsi="Times New Roman" w:cs="Times New Roman"/>
                <w:sz w:val="20"/>
                <w:szCs w:val="20"/>
              </w:rPr>
            </w:pPr>
            <w:r w:rsidRPr="000C383F">
              <w:rPr>
                <w:rFonts w:ascii="Times New Roman" w:hAnsi="Times New Roman" w:cs="Times New Roman"/>
                <w:sz w:val="20"/>
                <w:szCs w:val="20"/>
              </w:rPr>
              <w:t>CCT information for school-based hours</w:t>
            </w:r>
          </w:p>
        </w:tc>
        <w:tc>
          <w:tcPr>
            <w:tcW w:w="1260" w:type="dxa"/>
          </w:tcPr>
          <w:p w14:paraId="4807C7ED" w14:textId="113231E5" w:rsidR="00F23B7B" w:rsidRPr="000C383F" w:rsidRDefault="00F23B7B" w:rsidP="00DB2AB6">
            <w:pPr>
              <w:ind w:right="342"/>
              <w:jc w:val="right"/>
              <w:rPr>
                <w:rFonts w:ascii="Times New Roman" w:hAnsi="Times New Roman" w:cs="Times New Roman"/>
                <w:sz w:val="20"/>
                <w:szCs w:val="20"/>
              </w:rPr>
            </w:pPr>
            <w:r w:rsidRPr="000C383F">
              <w:rPr>
                <w:rFonts w:ascii="Times New Roman" w:hAnsi="Times New Roman" w:cs="Times New Roman"/>
                <w:sz w:val="20"/>
                <w:szCs w:val="20"/>
              </w:rPr>
              <w:t>1</w:t>
            </w:r>
            <w:r w:rsidR="00D0579E">
              <w:rPr>
                <w:rFonts w:ascii="Times New Roman" w:hAnsi="Times New Roman" w:cs="Times New Roman"/>
                <w:sz w:val="20"/>
                <w:szCs w:val="20"/>
              </w:rPr>
              <w:t>0</w:t>
            </w:r>
          </w:p>
        </w:tc>
      </w:tr>
      <w:tr w:rsidR="00F23B7B" w:rsidRPr="003A4E23" w14:paraId="5A659333" w14:textId="77777777" w:rsidTr="00DB2AB6">
        <w:tc>
          <w:tcPr>
            <w:tcW w:w="5935" w:type="dxa"/>
          </w:tcPr>
          <w:p w14:paraId="70151FA8" w14:textId="77777777" w:rsidR="00F23B7B" w:rsidRPr="000C383F" w:rsidRDefault="00F23B7B" w:rsidP="00DB2AB6">
            <w:pPr>
              <w:ind w:right="72"/>
              <w:rPr>
                <w:rFonts w:ascii="Times New Roman" w:hAnsi="Times New Roman" w:cs="Times New Roman"/>
                <w:sz w:val="20"/>
                <w:szCs w:val="20"/>
              </w:rPr>
            </w:pPr>
            <w:r w:rsidRPr="000C383F">
              <w:rPr>
                <w:rFonts w:ascii="Times New Roman" w:hAnsi="Times New Roman" w:cs="Times New Roman"/>
                <w:sz w:val="20"/>
                <w:szCs w:val="20"/>
              </w:rPr>
              <w:t>Unit plan*</w:t>
            </w:r>
          </w:p>
        </w:tc>
        <w:tc>
          <w:tcPr>
            <w:tcW w:w="1260" w:type="dxa"/>
          </w:tcPr>
          <w:p w14:paraId="756C64D7" w14:textId="77777777" w:rsidR="00F23B7B" w:rsidRPr="000C383F" w:rsidRDefault="00F23B7B" w:rsidP="00DB2AB6">
            <w:pPr>
              <w:ind w:right="342"/>
              <w:jc w:val="right"/>
              <w:rPr>
                <w:rFonts w:ascii="Times New Roman" w:hAnsi="Times New Roman" w:cs="Times New Roman"/>
                <w:sz w:val="20"/>
                <w:szCs w:val="20"/>
              </w:rPr>
            </w:pPr>
            <w:r w:rsidRPr="000C383F">
              <w:rPr>
                <w:rFonts w:ascii="Times New Roman" w:hAnsi="Times New Roman" w:cs="Times New Roman"/>
                <w:sz w:val="20"/>
                <w:szCs w:val="20"/>
              </w:rPr>
              <w:t>150</w:t>
            </w:r>
          </w:p>
        </w:tc>
      </w:tr>
      <w:tr w:rsidR="00F23B7B" w:rsidRPr="003A4E23" w14:paraId="6696EDB0" w14:textId="77777777" w:rsidTr="00DB2AB6">
        <w:tc>
          <w:tcPr>
            <w:tcW w:w="5935" w:type="dxa"/>
          </w:tcPr>
          <w:p w14:paraId="05CCF88D" w14:textId="77777777" w:rsidR="00F23B7B" w:rsidRPr="000C383F" w:rsidRDefault="00F23B7B" w:rsidP="00DB2AB6">
            <w:pPr>
              <w:ind w:right="72"/>
              <w:rPr>
                <w:rFonts w:ascii="Times New Roman" w:hAnsi="Times New Roman" w:cs="Times New Roman"/>
                <w:sz w:val="20"/>
                <w:szCs w:val="20"/>
              </w:rPr>
            </w:pPr>
            <w:r w:rsidRPr="000C383F">
              <w:rPr>
                <w:rFonts w:ascii="Times New Roman" w:hAnsi="Times New Roman" w:cs="Times New Roman"/>
                <w:sz w:val="20"/>
                <w:szCs w:val="20"/>
              </w:rPr>
              <w:t>Modifying instruction modeling</w:t>
            </w:r>
          </w:p>
        </w:tc>
        <w:tc>
          <w:tcPr>
            <w:tcW w:w="1260" w:type="dxa"/>
          </w:tcPr>
          <w:p w14:paraId="2367F7B7" w14:textId="1707987A" w:rsidR="00F23B7B" w:rsidRPr="000C383F" w:rsidRDefault="00BE68BA" w:rsidP="00DB2AB6">
            <w:pPr>
              <w:ind w:right="342"/>
              <w:jc w:val="right"/>
              <w:rPr>
                <w:rFonts w:ascii="Times New Roman" w:hAnsi="Times New Roman" w:cs="Times New Roman"/>
                <w:sz w:val="20"/>
                <w:szCs w:val="20"/>
              </w:rPr>
            </w:pPr>
            <w:r w:rsidRPr="000C383F">
              <w:rPr>
                <w:rFonts w:ascii="Times New Roman" w:hAnsi="Times New Roman" w:cs="Times New Roman"/>
                <w:sz w:val="20"/>
                <w:szCs w:val="20"/>
              </w:rPr>
              <w:t>2</w:t>
            </w:r>
            <w:r w:rsidR="00967946">
              <w:rPr>
                <w:rFonts w:ascii="Times New Roman" w:hAnsi="Times New Roman" w:cs="Times New Roman"/>
                <w:sz w:val="20"/>
                <w:szCs w:val="20"/>
              </w:rPr>
              <w:t>0</w:t>
            </w:r>
          </w:p>
        </w:tc>
      </w:tr>
      <w:tr w:rsidR="00967946" w:rsidRPr="003A4E23" w14:paraId="193AA089" w14:textId="77777777" w:rsidTr="00DB2AB6">
        <w:tc>
          <w:tcPr>
            <w:tcW w:w="5935" w:type="dxa"/>
          </w:tcPr>
          <w:p w14:paraId="2EDE7556" w14:textId="5D868446" w:rsidR="00967946" w:rsidRPr="000C383F" w:rsidRDefault="00967946" w:rsidP="00DB2AB6">
            <w:pPr>
              <w:ind w:right="72"/>
              <w:rPr>
                <w:rFonts w:ascii="Times New Roman" w:hAnsi="Times New Roman" w:cs="Times New Roman"/>
                <w:sz w:val="20"/>
                <w:szCs w:val="20"/>
              </w:rPr>
            </w:pPr>
            <w:r>
              <w:rPr>
                <w:rFonts w:ascii="Times New Roman" w:hAnsi="Times New Roman" w:cs="Times New Roman"/>
                <w:sz w:val="20"/>
                <w:szCs w:val="20"/>
              </w:rPr>
              <w:t>Modeling video</w:t>
            </w:r>
          </w:p>
        </w:tc>
        <w:tc>
          <w:tcPr>
            <w:tcW w:w="1260" w:type="dxa"/>
          </w:tcPr>
          <w:p w14:paraId="27483C36" w14:textId="0DBD1008" w:rsidR="00967946" w:rsidRPr="000C383F" w:rsidRDefault="00590CEC" w:rsidP="00DB2AB6">
            <w:pPr>
              <w:ind w:right="342"/>
              <w:jc w:val="right"/>
              <w:rPr>
                <w:rFonts w:ascii="Times New Roman" w:hAnsi="Times New Roman" w:cs="Times New Roman"/>
                <w:sz w:val="20"/>
                <w:szCs w:val="20"/>
              </w:rPr>
            </w:pPr>
            <w:r>
              <w:rPr>
                <w:rFonts w:ascii="Times New Roman" w:hAnsi="Times New Roman" w:cs="Times New Roman"/>
                <w:sz w:val="20"/>
                <w:szCs w:val="20"/>
              </w:rPr>
              <w:t>4</w:t>
            </w:r>
            <w:r w:rsidR="00967946">
              <w:rPr>
                <w:rFonts w:ascii="Times New Roman" w:hAnsi="Times New Roman" w:cs="Times New Roman"/>
                <w:sz w:val="20"/>
                <w:szCs w:val="20"/>
              </w:rPr>
              <w:t>0</w:t>
            </w:r>
          </w:p>
        </w:tc>
      </w:tr>
      <w:tr w:rsidR="00F23B7B" w:rsidRPr="003A4E23" w14:paraId="5EA43D13" w14:textId="77777777" w:rsidTr="00DB2AB6">
        <w:tc>
          <w:tcPr>
            <w:tcW w:w="5935" w:type="dxa"/>
          </w:tcPr>
          <w:p w14:paraId="47295A58" w14:textId="77777777" w:rsidR="00F23B7B" w:rsidRPr="000C383F" w:rsidRDefault="00F23B7B" w:rsidP="00DB2AB6">
            <w:pPr>
              <w:ind w:right="72"/>
              <w:rPr>
                <w:rFonts w:ascii="Times New Roman" w:hAnsi="Times New Roman" w:cs="Times New Roman"/>
                <w:sz w:val="20"/>
                <w:szCs w:val="20"/>
              </w:rPr>
            </w:pPr>
            <w:r w:rsidRPr="000C383F">
              <w:rPr>
                <w:rFonts w:ascii="Times New Roman" w:hAnsi="Times New Roman" w:cs="Times New Roman"/>
                <w:sz w:val="20"/>
                <w:szCs w:val="20"/>
              </w:rPr>
              <w:t>School-Based Notebook: ELL proficiency assessments*</w:t>
            </w:r>
          </w:p>
        </w:tc>
        <w:tc>
          <w:tcPr>
            <w:tcW w:w="1260" w:type="dxa"/>
          </w:tcPr>
          <w:p w14:paraId="187BC0E8" w14:textId="77777777" w:rsidR="00F23B7B" w:rsidRPr="000C383F" w:rsidRDefault="00F23B7B" w:rsidP="00DB2AB6">
            <w:pPr>
              <w:ind w:right="342"/>
              <w:jc w:val="right"/>
              <w:rPr>
                <w:rFonts w:ascii="Times New Roman" w:hAnsi="Times New Roman" w:cs="Times New Roman"/>
                <w:sz w:val="20"/>
                <w:szCs w:val="20"/>
              </w:rPr>
            </w:pPr>
            <w:r w:rsidRPr="000C383F">
              <w:rPr>
                <w:rFonts w:ascii="Times New Roman" w:hAnsi="Times New Roman" w:cs="Times New Roman"/>
                <w:sz w:val="20"/>
                <w:szCs w:val="20"/>
              </w:rPr>
              <w:t>100</w:t>
            </w:r>
          </w:p>
        </w:tc>
      </w:tr>
      <w:tr w:rsidR="00F23B7B" w:rsidRPr="003A4E23" w14:paraId="720220C8" w14:textId="77777777" w:rsidTr="00DB2AB6">
        <w:tc>
          <w:tcPr>
            <w:tcW w:w="5935" w:type="dxa"/>
          </w:tcPr>
          <w:p w14:paraId="5DC7F5F7" w14:textId="77777777" w:rsidR="00F23B7B" w:rsidRPr="000C383F" w:rsidRDefault="00F23B7B" w:rsidP="00DB2AB6">
            <w:pPr>
              <w:ind w:right="72"/>
              <w:rPr>
                <w:rFonts w:ascii="Times New Roman" w:hAnsi="Times New Roman" w:cs="Times New Roman"/>
                <w:sz w:val="20"/>
                <w:szCs w:val="20"/>
              </w:rPr>
            </w:pPr>
            <w:r w:rsidRPr="000C383F">
              <w:rPr>
                <w:rFonts w:ascii="Times New Roman" w:hAnsi="Times New Roman" w:cs="Times New Roman"/>
                <w:sz w:val="20"/>
                <w:szCs w:val="20"/>
              </w:rPr>
              <w:t>Group work with ELs (discussion)</w:t>
            </w:r>
          </w:p>
        </w:tc>
        <w:tc>
          <w:tcPr>
            <w:tcW w:w="1260" w:type="dxa"/>
          </w:tcPr>
          <w:p w14:paraId="5B33EC6E" w14:textId="06746922" w:rsidR="00F23B7B" w:rsidRPr="000C383F" w:rsidRDefault="00336E9D" w:rsidP="00DB2AB6">
            <w:pPr>
              <w:ind w:right="342"/>
              <w:jc w:val="right"/>
              <w:rPr>
                <w:rFonts w:ascii="Times New Roman" w:hAnsi="Times New Roman" w:cs="Times New Roman"/>
                <w:sz w:val="20"/>
                <w:szCs w:val="20"/>
              </w:rPr>
            </w:pPr>
            <w:r w:rsidRPr="000C383F">
              <w:rPr>
                <w:rFonts w:ascii="Times New Roman" w:hAnsi="Times New Roman" w:cs="Times New Roman"/>
                <w:sz w:val="20"/>
                <w:szCs w:val="20"/>
              </w:rPr>
              <w:t>2</w:t>
            </w:r>
            <w:r w:rsidR="00F23B7B" w:rsidRPr="000C383F">
              <w:rPr>
                <w:rFonts w:ascii="Times New Roman" w:hAnsi="Times New Roman" w:cs="Times New Roman"/>
                <w:sz w:val="20"/>
                <w:szCs w:val="20"/>
              </w:rPr>
              <w:t>0</w:t>
            </w:r>
          </w:p>
        </w:tc>
      </w:tr>
      <w:tr w:rsidR="00F23B7B" w:rsidRPr="003A4E23" w14:paraId="09BB24E7" w14:textId="77777777" w:rsidTr="00DB2AB6">
        <w:tc>
          <w:tcPr>
            <w:tcW w:w="5935" w:type="dxa"/>
          </w:tcPr>
          <w:p w14:paraId="56B09D47" w14:textId="77777777" w:rsidR="00F23B7B" w:rsidRPr="000C383F" w:rsidRDefault="00F23B7B" w:rsidP="00DB2AB6">
            <w:pPr>
              <w:ind w:right="72"/>
              <w:rPr>
                <w:rFonts w:ascii="Times New Roman" w:hAnsi="Times New Roman" w:cs="Times New Roman"/>
                <w:sz w:val="20"/>
                <w:szCs w:val="20"/>
              </w:rPr>
            </w:pPr>
            <w:r w:rsidRPr="000C383F">
              <w:rPr>
                <w:rFonts w:ascii="Times New Roman" w:hAnsi="Times New Roman" w:cs="Times New Roman"/>
                <w:sz w:val="20"/>
                <w:szCs w:val="20"/>
              </w:rPr>
              <w:t>School-Based Notebook: Case study*</w:t>
            </w:r>
          </w:p>
        </w:tc>
        <w:tc>
          <w:tcPr>
            <w:tcW w:w="1260" w:type="dxa"/>
          </w:tcPr>
          <w:p w14:paraId="508E9A1D" w14:textId="77777777" w:rsidR="00F23B7B" w:rsidRPr="000C383F" w:rsidRDefault="00F23B7B" w:rsidP="00DB2AB6">
            <w:pPr>
              <w:ind w:right="342"/>
              <w:jc w:val="right"/>
              <w:rPr>
                <w:rFonts w:ascii="Times New Roman" w:hAnsi="Times New Roman" w:cs="Times New Roman"/>
                <w:sz w:val="20"/>
                <w:szCs w:val="20"/>
              </w:rPr>
            </w:pPr>
            <w:r w:rsidRPr="000C383F">
              <w:rPr>
                <w:rFonts w:ascii="Times New Roman" w:hAnsi="Times New Roman" w:cs="Times New Roman"/>
                <w:sz w:val="20"/>
                <w:szCs w:val="20"/>
              </w:rPr>
              <w:t>100</w:t>
            </w:r>
          </w:p>
        </w:tc>
      </w:tr>
      <w:tr w:rsidR="00F23B7B" w:rsidRPr="003A4E23" w14:paraId="4D7622E5" w14:textId="77777777" w:rsidTr="00DB2AB6">
        <w:tc>
          <w:tcPr>
            <w:tcW w:w="5935" w:type="dxa"/>
          </w:tcPr>
          <w:p w14:paraId="6B8367A4" w14:textId="77777777" w:rsidR="00F23B7B" w:rsidRPr="000C383F" w:rsidRDefault="00F23B7B" w:rsidP="00DB2AB6">
            <w:pPr>
              <w:ind w:right="72"/>
              <w:rPr>
                <w:rFonts w:ascii="Times New Roman" w:hAnsi="Times New Roman" w:cs="Times New Roman"/>
                <w:sz w:val="20"/>
                <w:szCs w:val="20"/>
              </w:rPr>
            </w:pPr>
            <w:r w:rsidRPr="000C383F">
              <w:rPr>
                <w:rFonts w:ascii="Times New Roman" w:hAnsi="Times New Roman" w:cs="Times New Roman"/>
                <w:sz w:val="20"/>
                <w:szCs w:val="20"/>
              </w:rPr>
              <w:t xml:space="preserve">School-Based Notebook: Tutoring (12 </w:t>
            </w:r>
            <w:proofErr w:type="gramStart"/>
            <w:r w:rsidRPr="000C383F">
              <w:rPr>
                <w:rFonts w:ascii="Times New Roman" w:hAnsi="Times New Roman" w:cs="Times New Roman"/>
                <w:sz w:val="20"/>
                <w:szCs w:val="20"/>
              </w:rPr>
              <w:t>hours)*</w:t>
            </w:r>
            <w:proofErr w:type="gramEnd"/>
          </w:p>
        </w:tc>
        <w:tc>
          <w:tcPr>
            <w:tcW w:w="1260" w:type="dxa"/>
          </w:tcPr>
          <w:p w14:paraId="2B2BE17C" w14:textId="77777777" w:rsidR="00F23B7B" w:rsidRPr="000C383F" w:rsidRDefault="00F23B7B" w:rsidP="00DB2AB6">
            <w:pPr>
              <w:ind w:right="342"/>
              <w:jc w:val="right"/>
              <w:rPr>
                <w:rFonts w:ascii="Times New Roman" w:hAnsi="Times New Roman" w:cs="Times New Roman"/>
                <w:sz w:val="20"/>
                <w:szCs w:val="20"/>
              </w:rPr>
            </w:pPr>
            <w:r w:rsidRPr="000C383F">
              <w:rPr>
                <w:rFonts w:ascii="Times New Roman" w:hAnsi="Times New Roman" w:cs="Times New Roman"/>
                <w:sz w:val="20"/>
                <w:szCs w:val="20"/>
              </w:rPr>
              <w:t>100</w:t>
            </w:r>
          </w:p>
        </w:tc>
      </w:tr>
      <w:tr w:rsidR="00F23B7B" w:rsidRPr="003A4E23" w14:paraId="7018D6B3" w14:textId="77777777" w:rsidTr="00DB2AB6">
        <w:tc>
          <w:tcPr>
            <w:tcW w:w="5935" w:type="dxa"/>
          </w:tcPr>
          <w:p w14:paraId="482584A8" w14:textId="77777777" w:rsidR="00F23B7B" w:rsidRPr="000C383F" w:rsidRDefault="00F23B7B" w:rsidP="00DB2AB6">
            <w:pPr>
              <w:ind w:right="72"/>
              <w:rPr>
                <w:rFonts w:ascii="Times New Roman" w:hAnsi="Times New Roman" w:cs="Times New Roman"/>
                <w:sz w:val="20"/>
                <w:szCs w:val="20"/>
              </w:rPr>
            </w:pPr>
            <w:r w:rsidRPr="000C383F">
              <w:rPr>
                <w:rFonts w:ascii="Times New Roman" w:hAnsi="Times New Roman" w:cs="Times New Roman"/>
                <w:sz w:val="20"/>
                <w:szCs w:val="20"/>
              </w:rPr>
              <w:t>Evaluation project: Teacher-made test evaluation*</w:t>
            </w:r>
          </w:p>
        </w:tc>
        <w:tc>
          <w:tcPr>
            <w:tcW w:w="1260" w:type="dxa"/>
          </w:tcPr>
          <w:p w14:paraId="625EF639" w14:textId="77777777" w:rsidR="00F23B7B" w:rsidRPr="000C383F" w:rsidRDefault="00F23B7B" w:rsidP="00DB2AB6">
            <w:pPr>
              <w:ind w:right="342"/>
              <w:jc w:val="right"/>
              <w:rPr>
                <w:rFonts w:ascii="Times New Roman" w:hAnsi="Times New Roman" w:cs="Times New Roman"/>
                <w:sz w:val="20"/>
                <w:szCs w:val="20"/>
              </w:rPr>
            </w:pPr>
            <w:r w:rsidRPr="000C383F">
              <w:rPr>
                <w:rFonts w:ascii="Times New Roman" w:hAnsi="Times New Roman" w:cs="Times New Roman"/>
                <w:sz w:val="20"/>
                <w:szCs w:val="20"/>
              </w:rPr>
              <w:t>50</w:t>
            </w:r>
          </w:p>
        </w:tc>
      </w:tr>
      <w:tr w:rsidR="00F23B7B" w:rsidRPr="003A4E23" w14:paraId="3F3D8EC0" w14:textId="77777777" w:rsidTr="00DB2AB6">
        <w:tc>
          <w:tcPr>
            <w:tcW w:w="5935" w:type="dxa"/>
          </w:tcPr>
          <w:p w14:paraId="03F183BF" w14:textId="77777777" w:rsidR="00F23B7B" w:rsidRPr="000C383F" w:rsidRDefault="00F23B7B" w:rsidP="00DB2AB6">
            <w:pPr>
              <w:ind w:right="72"/>
              <w:rPr>
                <w:rFonts w:ascii="Times New Roman" w:hAnsi="Times New Roman" w:cs="Times New Roman"/>
                <w:sz w:val="20"/>
                <w:szCs w:val="20"/>
              </w:rPr>
            </w:pPr>
            <w:r w:rsidRPr="000C383F">
              <w:rPr>
                <w:rFonts w:ascii="Times New Roman" w:hAnsi="Times New Roman" w:cs="Times New Roman"/>
                <w:sz w:val="20"/>
                <w:szCs w:val="20"/>
              </w:rPr>
              <w:t>Applying ESOL strategies (discussion)</w:t>
            </w:r>
          </w:p>
        </w:tc>
        <w:tc>
          <w:tcPr>
            <w:tcW w:w="1260" w:type="dxa"/>
          </w:tcPr>
          <w:p w14:paraId="6357ED75" w14:textId="6D3DF75E" w:rsidR="00F23B7B" w:rsidRPr="000C383F" w:rsidRDefault="00336E9D" w:rsidP="00DB2AB6">
            <w:pPr>
              <w:ind w:right="342"/>
              <w:jc w:val="right"/>
              <w:rPr>
                <w:rFonts w:ascii="Times New Roman" w:hAnsi="Times New Roman" w:cs="Times New Roman"/>
                <w:sz w:val="20"/>
                <w:szCs w:val="20"/>
              </w:rPr>
            </w:pPr>
            <w:r w:rsidRPr="000C383F">
              <w:rPr>
                <w:rFonts w:ascii="Times New Roman" w:hAnsi="Times New Roman" w:cs="Times New Roman"/>
                <w:sz w:val="20"/>
                <w:szCs w:val="20"/>
              </w:rPr>
              <w:t>2</w:t>
            </w:r>
            <w:r w:rsidR="00F23B7B" w:rsidRPr="000C383F">
              <w:rPr>
                <w:rFonts w:ascii="Times New Roman" w:hAnsi="Times New Roman" w:cs="Times New Roman"/>
                <w:sz w:val="20"/>
                <w:szCs w:val="20"/>
              </w:rPr>
              <w:t>0</w:t>
            </w:r>
          </w:p>
        </w:tc>
      </w:tr>
      <w:tr w:rsidR="00F23B7B" w:rsidRPr="003A4E23" w14:paraId="3A7A88D6" w14:textId="77777777" w:rsidTr="00DB2AB6">
        <w:tc>
          <w:tcPr>
            <w:tcW w:w="5935" w:type="dxa"/>
          </w:tcPr>
          <w:p w14:paraId="379A2F25" w14:textId="77777777" w:rsidR="00F23B7B" w:rsidRPr="000C383F" w:rsidRDefault="00F23B7B" w:rsidP="00DB2AB6">
            <w:pPr>
              <w:ind w:right="72"/>
              <w:rPr>
                <w:rFonts w:ascii="Times New Roman" w:hAnsi="Times New Roman" w:cs="Times New Roman"/>
                <w:sz w:val="20"/>
                <w:szCs w:val="20"/>
              </w:rPr>
            </w:pPr>
            <w:r w:rsidRPr="000C383F">
              <w:rPr>
                <w:rFonts w:ascii="Times New Roman" w:hAnsi="Times New Roman" w:cs="Times New Roman"/>
                <w:sz w:val="20"/>
                <w:szCs w:val="20"/>
              </w:rPr>
              <w:t>Record of hours*</w:t>
            </w:r>
          </w:p>
        </w:tc>
        <w:tc>
          <w:tcPr>
            <w:tcW w:w="1260" w:type="dxa"/>
          </w:tcPr>
          <w:p w14:paraId="310F7EA7" w14:textId="16AFB908" w:rsidR="00F23B7B" w:rsidRPr="000C383F" w:rsidRDefault="006506B8" w:rsidP="00DB2AB6">
            <w:pPr>
              <w:ind w:right="342"/>
              <w:jc w:val="right"/>
              <w:rPr>
                <w:rFonts w:ascii="Times New Roman" w:hAnsi="Times New Roman" w:cs="Times New Roman"/>
                <w:sz w:val="20"/>
                <w:szCs w:val="20"/>
              </w:rPr>
            </w:pPr>
            <w:r w:rsidRPr="000C383F">
              <w:rPr>
                <w:rFonts w:ascii="Times New Roman" w:hAnsi="Times New Roman" w:cs="Times New Roman"/>
                <w:sz w:val="20"/>
                <w:szCs w:val="20"/>
              </w:rPr>
              <w:t>1</w:t>
            </w:r>
            <w:r w:rsidR="00D0579E">
              <w:rPr>
                <w:rFonts w:ascii="Times New Roman" w:hAnsi="Times New Roman" w:cs="Times New Roman"/>
                <w:sz w:val="20"/>
                <w:szCs w:val="20"/>
              </w:rPr>
              <w:t>0</w:t>
            </w:r>
          </w:p>
        </w:tc>
      </w:tr>
      <w:tr w:rsidR="00F23B7B" w:rsidRPr="003A4E23" w14:paraId="07C1FBD9" w14:textId="77777777" w:rsidTr="00DB2AB6">
        <w:tc>
          <w:tcPr>
            <w:tcW w:w="5935" w:type="dxa"/>
          </w:tcPr>
          <w:p w14:paraId="09E04E1D" w14:textId="77777777" w:rsidR="00F23B7B" w:rsidRPr="000C383F" w:rsidRDefault="00F23B7B" w:rsidP="00DB2AB6">
            <w:pPr>
              <w:ind w:right="72"/>
              <w:rPr>
                <w:rFonts w:ascii="Times New Roman" w:hAnsi="Times New Roman" w:cs="Times New Roman"/>
                <w:sz w:val="20"/>
                <w:szCs w:val="20"/>
              </w:rPr>
            </w:pPr>
            <w:r w:rsidRPr="000C383F">
              <w:rPr>
                <w:rFonts w:ascii="Times New Roman" w:hAnsi="Times New Roman" w:cs="Times New Roman"/>
                <w:sz w:val="20"/>
                <w:szCs w:val="20"/>
              </w:rPr>
              <w:t>Final exam</w:t>
            </w:r>
          </w:p>
        </w:tc>
        <w:tc>
          <w:tcPr>
            <w:tcW w:w="1260" w:type="dxa"/>
          </w:tcPr>
          <w:p w14:paraId="7D21763D" w14:textId="77777777" w:rsidR="00F23B7B" w:rsidRPr="000C383F" w:rsidRDefault="00F23B7B" w:rsidP="00DB2AB6">
            <w:pPr>
              <w:ind w:right="342"/>
              <w:jc w:val="right"/>
              <w:rPr>
                <w:rFonts w:ascii="Times New Roman" w:hAnsi="Times New Roman" w:cs="Times New Roman"/>
                <w:sz w:val="20"/>
                <w:szCs w:val="20"/>
              </w:rPr>
            </w:pPr>
            <w:r w:rsidRPr="000C383F">
              <w:rPr>
                <w:rFonts w:ascii="Times New Roman" w:hAnsi="Times New Roman" w:cs="Times New Roman"/>
                <w:sz w:val="20"/>
                <w:szCs w:val="20"/>
              </w:rPr>
              <w:t>100</w:t>
            </w:r>
          </w:p>
        </w:tc>
      </w:tr>
      <w:tr w:rsidR="00F23B7B" w:rsidRPr="003A4E23" w14:paraId="3E87ADC7" w14:textId="77777777" w:rsidTr="00DB2AB6">
        <w:tc>
          <w:tcPr>
            <w:tcW w:w="5935" w:type="dxa"/>
          </w:tcPr>
          <w:p w14:paraId="37E766B6" w14:textId="77777777" w:rsidR="00F23B7B" w:rsidRPr="003A4E23" w:rsidRDefault="00F23B7B" w:rsidP="00DB2AB6">
            <w:pPr>
              <w:ind w:right="72"/>
              <w:rPr>
                <w:rFonts w:ascii="Times New Roman" w:hAnsi="Times New Roman" w:cs="Times New Roman"/>
                <w:sz w:val="20"/>
                <w:szCs w:val="20"/>
              </w:rPr>
            </w:pPr>
            <w:r w:rsidRPr="003A4E23">
              <w:rPr>
                <w:rFonts w:ascii="Times New Roman" w:hAnsi="Times New Roman" w:cs="Times New Roman"/>
                <w:b/>
                <w:sz w:val="20"/>
                <w:szCs w:val="20"/>
              </w:rPr>
              <w:t>TOTAL</w:t>
            </w:r>
          </w:p>
        </w:tc>
        <w:tc>
          <w:tcPr>
            <w:tcW w:w="1260" w:type="dxa"/>
          </w:tcPr>
          <w:p w14:paraId="435C1468" w14:textId="6F31DE4A" w:rsidR="00F23B7B" w:rsidRPr="000C383F" w:rsidRDefault="00967946" w:rsidP="00DB2AB6">
            <w:pPr>
              <w:ind w:right="342"/>
              <w:jc w:val="right"/>
              <w:rPr>
                <w:rFonts w:ascii="Times New Roman" w:hAnsi="Times New Roman" w:cs="Times New Roman"/>
                <w:b/>
                <w:bCs/>
                <w:sz w:val="20"/>
                <w:szCs w:val="20"/>
              </w:rPr>
            </w:pPr>
            <w:r>
              <w:rPr>
                <w:rFonts w:ascii="Times New Roman" w:hAnsi="Times New Roman" w:cs="Times New Roman"/>
                <w:b/>
                <w:bCs/>
                <w:sz w:val="20"/>
                <w:szCs w:val="20"/>
              </w:rPr>
              <w:t>1000</w:t>
            </w:r>
          </w:p>
        </w:tc>
      </w:tr>
      <w:tr w:rsidR="00F23B7B" w:rsidRPr="003A4E23" w14:paraId="11F485F8" w14:textId="77777777" w:rsidTr="00DB2AB6">
        <w:tc>
          <w:tcPr>
            <w:tcW w:w="5935" w:type="dxa"/>
          </w:tcPr>
          <w:p w14:paraId="76227685" w14:textId="77777777" w:rsidR="00F23B7B" w:rsidRPr="003A4E23" w:rsidRDefault="00F23B7B" w:rsidP="00DB2AB6">
            <w:pPr>
              <w:ind w:right="72"/>
              <w:rPr>
                <w:rFonts w:ascii="Times New Roman" w:hAnsi="Times New Roman" w:cs="Times New Roman"/>
                <w:b/>
                <w:sz w:val="20"/>
                <w:szCs w:val="20"/>
              </w:rPr>
            </w:pPr>
          </w:p>
        </w:tc>
        <w:tc>
          <w:tcPr>
            <w:tcW w:w="1260" w:type="dxa"/>
          </w:tcPr>
          <w:p w14:paraId="2329B43E" w14:textId="77777777" w:rsidR="00F23B7B" w:rsidRPr="003A4E23" w:rsidRDefault="00F23B7B" w:rsidP="00DB2AB6">
            <w:pPr>
              <w:ind w:right="342"/>
              <w:jc w:val="right"/>
              <w:rPr>
                <w:rFonts w:ascii="Times New Roman" w:hAnsi="Times New Roman" w:cs="Times New Roman"/>
                <w:b/>
                <w:sz w:val="20"/>
                <w:szCs w:val="20"/>
              </w:rPr>
            </w:pPr>
          </w:p>
        </w:tc>
      </w:tr>
    </w:tbl>
    <w:p w14:paraId="79A86DCC" w14:textId="77777777" w:rsidR="00FB5344" w:rsidRDefault="00FB5344" w:rsidP="00300E0F">
      <w:pPr>
        <w:ind w:right="72"/>
        <w:rPr>
          <w:rFonts w:ascii="Times New Roman" w:hAnsi="Times New Roman" w:cs="Times New Roman"/>
          <w:b/>
          <w:sz w:val="22"/>
          <w:szCs w:val="22"/>
        </w:rPr>
      </w:pPr>
    </w:p>
    <w:p w14:paraId="4D892577" w14:textId="77777777" w:rsidR="001C75F9" w:rsidRPr="001C1AAD" w:rsidRDefault="001C75F9" w:rsidP="001C75F9">
      <w:pPr>
        <w:ind w:left="180" w:right="72"/>
        <w:rPr>
          <w:rFonts w:ascii="Times New Roman" w:hAnsi="Times New Roman" w:cs="Times New Roman"/>
          <w:b/>
          <w:sz w:val="22"/>
          <w:szCs w:val="22"/>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5"/>
      </w:tblGrid>
      <w:tr w:rsidR="0074161D" w:rsidRPr="001C1AAD" w14:paraId="2E088C6F" w14:textId="77777777" w:rsidTr="00C1398C">
        <w:trPr>
          <w:trHeight w:val="3230"/>
          <w:jc w:val="center"/>
        </w:trPr>
        <w:tc>
          <w:tcPr>
            <w:tcW w:w="10075" w:type="dxa"/>
          </w:tcPr>
          <w:p w14:paraId="216F37E6" w14:textId="4FBB1A95" w:rsidR="00CE5406" w:rsidRPr="00BE43E2" w:rsidRDefault="00CE5406" w:rsidP="00CE5406">
            <w:pPr>
              <w:spacing w:before="100" w:beforeAutospacing="1" w:after="100" w:afterAutospacing="1"/>
              <w:ind w:right="72"/>
              <w:rPr>
                <w:rFonts w:ascii="Times New Roman" w:hAnsi="Times New Roman" w:cs="Times New Roman"/>
                <w:i/>
                <w:iCs/>
                <w:sz w:val="22"/>
                <w:szCs w:val="22"/>
              </w:rPr>
            </w:pPr>
            <w:bookmarkStart w:id="0" w:name="_Hlk102568173"/>
            <w:r w:rsidRPr="009335B2">
              <w:rPr>
                <w:rFonts w:ascii="Times New Roman" w:hAnsi="Times New Roman" w:cs="Times New Roman"/>
                <w:b/>
                <w:bCs/>
                <w:i/>
                <w:iCs/>
                <w:sz w:val="22"/>
                <w:szCs w:val="22"/>
                <w:u w:val="single"/>
              </w:rPr>
              <w:lastRenderedPageBreak/>
              <w:t>UCC Assignments:</w:t>
            </w:r>
            <w:r w:rsidRPr="009335B2">
              <w:rPr>
                <w:rFonts w:ascii="Times New Roman" w:hAnsi="Times New Roman" w:cs="Times New Roman"/>
                <w:i/>
                <w:iCs/>
                <w:sz w:val="22"/>
                <w:szCs w:val="22"/>
              </w:rPr>
              <w:t xml:space="preserve"> Teacher candidates must demonstrate Uniform Core Curriculum (UCC)</w:t>
            </w:r>
            <w:r w:rsidR="009335B2" w:rsidRPr="009335B2">
              <w:rPr>
                <w:rFonts w:ascii="Times New Roman" w:hAnsi="Times New Roman" w:cs="Times New Roman"/>
                <w:i/>
                <w:iCs/>
                <w:sz w:val="22"/>
                <w:szCs w:val="22"/>
              </w:rPr>
              <w:t xml:space="preserve"> competencies and earn a 2 or higher for each indicator on all</w:t>
            </w:r>
            <w:r w:rsidRPr="009335B2">
              <w:rPr>
                <w:rFonts w:ascii="Times New Roman" w:hAnsi="Times New Roman" w:cs="Times New Roman"/>
                <w:i/>
                <w:iCs/>
                <w:sz w:val="22"/>
                <w:szCs w:val="22"/>
              </w:rPr>
              <w:t xml:space="preserve"> UCC assignments [FEAP, ESOL, </w:t>
            </w:r>
            <w:r w:rsidR="009335B2">
              <w:rPr>
                <w:rFonts w:ascii="Times New Roman" w:hAnsi="Times New Roman" w:cs="Times New Roman"/>
                <w:i/>
                <w:iCs/>
                <w:sz w:val="22"/>
                <w:szCs w:val="22"/>
              </w:rPr>
              <w:t>FSAC, Reading Competencies (RC),</w:t>
            </w:r>
            <w:r w:rsidRPr="009335B2">
              <w:rPr>
                <w:rFonts w:ascii="Times New Roman" w:hAnsi="Times New Roman" w:cs="Times New Roman"/>
                <w:i/>
                <w:iCs/>
                <w:sz w:val="22"/>
                <w:szCs w:val="22"/>
              </w:rPr>
              <w:t xml:space="preserve"> Other Element</w:t>
            </w:r>
            <w:r w:rsidR="009335B2">
              <w:rPr>
                <w:rFonts w:ascii="Times New Roman" w:hAnsi="Times New Roman" w:cs="Times New Roman"/>
                <w:i/>
                <w:iCs/>
                <w:sz w:val="22"/>
                <w:szCs w:val="22"/>
              </w:rPr>
              <w:t>s</w:t>
            </w:r>
            <w:r w:rsidRPr="009335B2">
              <w:rPr>
                <w:rFonts w:ascii="Times New Roman" w:hAnsi="Times New Roman" w:cs="Times New Roman"/>
                <w:i/>
                <w:iCs/>
                <w:sz w:val="22"/>
                <w:szCs w:val="22"/>
              </w:rPr>
              <w:t xml:space="preserve"> and Florida State Standards (FSS)] </w:t>
            </w:r>
            <w:proofErr w:type="gramStart"/>
            <w:r w:rsidRPr="009335B2">
              <w:rPr>
                <w:rFonts w:ascii="Times New Roman" w:hAnsi="Times New Roman" w:cs="Times New Roman"/>
                <w:i/>
                <w:iCs/>
                <w:sz w:val="22"/>
                <w:szCs w:val="22"/>
              </w:rPr>
              <w:t>in order to</w:t>
            </w:r>
            <w:proofErr w:type="gramEnd"/>
            <w:r w:rsidRPr="009335B2">
              <w:rPr>
                <w:rFonts w:ascii="Times New Roman" w:hAnsi="Times New Roman" w:cs="Times New Roman"/>
                <w:i/>
                <w:iCs/>
                <w:sz w:val="22"/>
                <w:szCs w:val="22"/>
              </w:rPr>
              <w:t xml:space="preserve"> successfully pass the course.</w:t>
            </w:r>
            <w:r w:rsidR="00BE43E2">
              <w:rPr>
                <w:rFonts w:ascii="Times New Roman" w:hAnsi="Times New Roman" w:cs="Times New Roman"/>
                <w:i/>
                <w:iCs/>
                <w:sz w:val="22"/>
                <w:szCs w:val="22"/>
              </w:rPr>
              <w:t xml:space="preserve"> </w:t>
            </w:r>
            <w:bookmarkStart w:id="1" w:name="_Hlk102569537"/>
            <w:r w:rsidR="00BE43E2">
              <w:rPr>
                <w:rFonts w:ascii="Times New Roman" w:hAnsi="Times New Roman" w:cs="Times New Roman"/>
                <w:i/>
                <w:iCs/>
                <w:sz w:val="22"/>
                <w:szCs w:val="22"/>
              </w:rPr>
              <w:t xml:space="preserve">Educational Studies students must earn a 2 or higher on each indicator on all </w:t>
            </w:r>
            <w:r w:rsidR="00C43ADE">
              <w:rPr>
                <w:rFonts w:ascii="Times New Roman" w:hAnsi="Times New Roman" w:cs="Times New Roman"/>
                <w:i/>
                <w:iCs/>
                <w:sz w:val="22"/>
                <w:szCs w:val="22"/>
              </w:rPr>
              <w:t>P</w:t>
            </w:r>
            <w:r w:rsidR="00BE43E2">
              <w:rPr>
                <w:rFonts w:ascii="Times New Roman" w:hAnsi="Times New Roman" w:cs="Times New Roman"/>
                <w:i/>
                <w:iCs/>
                <w:sz w:val="22"/>
                <w:szCs w:val="22"/>
              </w:rPr>
              <w:t>LO assignments.</w:t>
            </w:r>
            <w:r w:rsidRPr="009335B2">
              <w:rPr>
                <w:rFonts w:ascii="Times New Roman" w:hAnsi="Times New Roman" w:cs="Times New Roman"/>
                <w:i/>
                <w:iCs/>
                <w:sz w:val="22"/>
                <w:szCs w:val="22"/>
              </w:rPr>
              <w:t>  </w:t>
            </w:r>
            <w:bookmarkEnd w:id="1"/>
          </w:p>
          <w:p w14:paraId="42C03B16" w14:textId="77777777" w:rsidR="00C4735B" w:rsidRPr="00262B2C" w:rsidRDefault="00C4735B" w:rsidP="001C75F9">
            <w:pPr>
              <w:spacing w:before="100" w:beforeAutospacing="1" w:after="100" w:afterAutospacing="1"/>
              <w:ind w:right="72"/>
              <w:rPr>
                <w:rFonts w:ascii="Times New Roman" w:hAnsi="Times New Roman" w:cs="Times New Roman"/>
                <w:i/>
                <w:iCs/>
                <w:color w:val="0E19EC"/>
                <w:sz w:val="22"/>
                <w:szCs w:val="22"/>
                <w:u w:val="single"/>
              </w:rPr>
            </w:pPr>
            <w:r w:rsidRPr="00B101E4">
              <w:rPr>
                <w:rFonts w:ascii="Times New Roman" w:hAnsi="Times New Roman" w:cs="Times New Roman"/>
                <w:i/>
                <w:iCs/>
                <w:sz w:val="22"/>
                <w:szCs w:val="22"/>
              </w:rPr>
              <w:t xml:space="preserve">If the teacher candidate has not successfully demonstrated the UCC competency as stated above, he/she may have an opportunity (within the term) to work with the instructor to improve the understanding of the concept. The assignment must then be corrected and resubmitted, and will not receive a grade higher than a C.  In the event of cheating or plagiarizing, see </w:t>
            </w:r>
            <w:r w:rsidR="00262B2C" w:rsidRPr="00F5787E">
              <w:rPr>
                <w:rFonts w:ascii="Times New Roman" w:hAnsi="Times New Roman" w:cs="Times New Roman"/>
                <w:i/>
                <w:iCs/>
                <w:color w:val="0E19EC"/>
                <w:sz w:val="22"/>
                <w:szCs w:val="22"/>
                <w:u w:val="single"/>
              </w:rPr>
              <w:t>BOT Rule 6Hx23-4.72</w:t>
            </w:r>
            <w:r w:rsidRPr="00B101E4">
              <w:rPr>
                <w:rFonts w:ascii="Times New Roman" w:hAnsi="Times New Roman" w:cs="Times New Roman"/>
                <w:i/>
                <w:iCs/>
                <w:sz w:val="22"/>
                <w:szCs w:val="22"/>
              </w:rPr>
              <w:t xml:space="preserve"> for consequences.</w:t>
            </w:r>
          </w:p>
          <w:p w14:paraId="63A78E3C" w14:textId="35B602DC" w:rsidR="00267974" w:rsidRPr="001C75F9" w:rsidRDefault="009335B2" w:rsidP="00884B30">
            <w:pPr>
              <w:ind w:right="72"/>
              <w:rPr>
                <w:rFonts w:ascii="Times New Roman" w:hAnsi="Times New Roman" w:cs="Times New Roman"/>
                <w:b/>
                <w:sz w:val="22"/>
                <w:szCs w:val="22"/>
              </w:rPr>
            </w:pPr>
            <w:r>
              <w:rPr>
                <w:rFonts w:ascii="Times New Roman" w:hAnsi="Times New Roman" w:cs="Times New Roman"/>
                <w:i/>
                <w:iCs/>
                <w:color w:val="000000"/>
                <w:sz w:val="22"/>
                <w:szCs w:val="22"/>
              </w:rPr>
              <w:t>Students in a degree program</w:t>
            </w:r>
            <w:r w:rsidR="00C4735B" w:rsidRPr="00B101E4">
              <w:rPr>
                <w:rFonts w:ascii="Times New Roman" w:hAnsi="Times New Roman" w:cs="Times New Roman"/>
                <w:i/>
                <w:iCs/>
                <w:color w:val="000000"/>
                <w:sz w:val="22"/>
                <w:szCs w:val="22"/>
              </w:rPr>
              <w:t xml:space="preserve"> must upload into </w:t>
            </w:r>
            <w:r w:rsidR="00C37E18">
              <w:rPr>
                <w:rFonts w:ascii="Times New Roman" w:hAnsi="Times New Roman" w:cs="Times New Roman"/>
                <w:i/>
                <w:iCs/>
                <w:color w:val="000000"/>
                <w:sz w:val="22"/>
                <w:szCs w:val="22"/>
              </w:rPr>
              <w:t xml:space="preserve">Anthology Portfolio </w:t>
            </w:r>
            <w:r w:rsidR="00C4735B" w:rsidRPr="00B101E4">
              <w:rPr>
                <w:rFonts w:ascii="Times New Roman" w:hAnsi="Times New Roman" w:cs="Times New Roman"/>
                <w:i/>
                <w:iCs/>
                <w:color w:val="000000"/>
                <w:sz w:val="22"/>
                <w:szCs w:val="22"/>
              </w:rPr>
              <w:t xml:space="preserve">all FEAP, ESOL, </w:t>
            </w:r>
            <w:r w:rsidR="00C43ADE">
              <w:rPr>
                <w:rFonts w:ascii="Times New Roman" w:hAnsi="Times New Roman" w:cs="Times New Roman"/>
                <w:i/>
                <w:iCs/>
                <w:color w:val="000000"/>
                <w:sz w:val="22"/>
                <w:szCs w:val="22"/>
              </w:rPr>
              <w:t>P</w:t>
            </w:r>
            <w:r w:rsidR="00BE43E2">
              <w:rPr>
                <w:rFonts w:ascii="Times New Roman" w:hAnsi="Times New Roman" w:cs="Times New Roman"/>
                <w:i/>
                <w:iCs/>
                <w:color w:val="000000"/>
                <w:sz w:val="22"/>
                <w:szCs w:val="22"/>
              </w:rPr>
              <w:t xml:space="preserve">LO, </w:t>
            </w:r>
            <w:r w:rsidR="00C4735B" w:rsidRPr="00B101E4">
              <w:rPr>
                <w:rFonts w:ascii="Times New Roman" w:hAnsi="Times New Roman" w:cs="Times New Roman"/>
                <w:i/>
                <w:iCs/>
                <w:color w:val="000000"/>
                <w:sz w:val="22"/>
                <w:szCs w:val="22"/>
              </w:rPr>
              <w:t xml:space="preserve">and RC assignments (identified as Critical Reading Tasks) as denoted </w:t>
            </w:r>
            <w:r w:rsidR="00303322">
              <w:rPr>
                <w:rFonts w:ascii="Times New Roman" w:hAnsi="Times New Roman" w:cs="Times New Roman"/>
                <w:i/>
                <w:iCs/>
                <w:color w:val="000000"/>
                <w:sz w:val="22"/>
                <w:szCs w:val="22"/>
              </w:rPr>
              <w:t xml:space="preserve">in the </w:t>
            </w:r>
            <w:r w:rsidR="00303322" w:rsidRPr="00303322">
              <w:rPr>
                <w:rFonts w:ascii="Times New Roman" w:hAnsi="Times New Roman" w:cs="Times New Roman"/>
                <w:i/>
                <w:iCs/>
                <w:color w:val="000000"/>
                <w:sz w:val="22"/>
                <w:szCs w:val="22"/>
              </w:rPr>
              <w:t>Uniform Core Cu</w:t>
            </w:r>
            <w:r>
              <w:rPr>
                <w:rFonts w:ascii="Times New Roman" w:hAnsi="Times New Roman" w:cs="Times New Roman"/>
                <w:i/>
                <w:iCs/>
                <w:color w:val="000000"/>
                <w:sz w:val="22"/>
                <w:szCs w:val="22"/>
              </w:rPr>
              <w:t>rriculum Assessments table at the end of the syllabus</w:t>
            </w:r>
            <w:r w:rsidR="00303322" w:rsidRPr="00303322">
              <w:rPr>
                <w:rFonts w:ascii="Times New Roman" w:hAnsi="Times New Roman" w:cs="Times New Roman"/>
                <w:i/>
                <w:iCs/>
                <w:color w:val="000000"/>
                <w:sz w:val="22"/>
                <w:szCs w:val="22"/>
              </w:rPr>
              <w:t>.</w:t>
            </w:r>
            <w:bookmarkEnd w:id="0"/>
          </w:p>
        </w:tc>
      </w:tr>
    </w:tbl>
    <w:p w14:paraId="190042BD" w14:textId="77777777" w:rsidR="00C1398C" w:rsidRDefault="00C1398C" w:rsidP="001C75F9">
      <w:pPr>
        <w:ind w:left="480" w:right="72"/>
        <w:rPr>
          <w:rFonts w:ascii="Times New Roman" w:hAnsi="Times New Roman" w:cs="Times New Roman"/>
          <w:i/>
          <w:sz w:val="20"/>
          <w:szCs w:val="20"/>
          <w:shd w:val="clear" w:color="auto" w:fill="FFFF99"/>
        </w:rPr>
      </w:pPr>
    </w:p>
    <w:p w14:paraId="527C66F0" w14:textId="77777777" w:rsidR="001D36E5" w:rsidRDefault="001D36E5" w:rsidP="001D36E5">
      <w:pPr>
        <w:pStyle w:val="xmsonormal"/>
        <w:pBdr>
          <w:top w:val="single" w:sz="4" w:space="1" w:color="auto"/>
          <w:left w:val="single" w:sz="4" w:space="4" w:color="auto"/>
          <w:bottom w:val="single" w:sz="4" w:space="1" w:color="auto"/>
          <w:right w:val="single" w:sz="4" w:space="4" w:color="auto"/>
        </w:pBdr>
        <w:ind w:left="480" w:right="72"/>
        <w:rPr>
          <w:rFonts w:ascii="Arial" w:hAnsi="Arial" w:cs="Arial"/>
          <w:color w:val="000000"/>
          <w:sz w:val="24"/>
          <w:szCs w:val="24"/>
        </w:rPr>
      </w:pPr>
      <w:r>
        <w:rPr>
          <w:rFonts w:ascii="Times New Roman" w:hAnsi="Times New Roman" w:cs="Times New Roman"/>
          <w:i/>
          <w:iCs/>
          <w:color w:val="000000"/>
          <w:sz w:val="24"/>
          <w:szCs w:val="24"/>
          <w:shd w:val="clear" w:color="auto" w:fill="FFFF99"/>
        </w:rPr>
        <w:t>For courses with lesson planning</w:t>
      </w:r>
      <w:r>
        <w:rPr>
          <w:rFonts w:ascii="Times New Roman" w:hAnsi="Times New Roman" w:cs="Times New Roman"/>
          <w:i/>
          <w:iCs/>
          <w:color w:val="000000"/>
          <w:sz w:val="24"/>
          <w:szCs w:val="24"/>
        </w:rPr>
        <w:t>: </w:t>
      </w:r>
    </w:p>
    <w:p w14:paraId="0985DF7B" w14:textId="77777777" w:rsidR="001D36E5" w:rsidRDefault="001D36E5" w:rsidP="001D36E5">
      <w:pPr>
        <w:pStyle w:val="xmsonormal"/>
        <w:pBdr>
          <w:top w:val="single" w:sz="4" w:space="1" w:color="auto"/>
          <w:left w:val="single" w:sz="4" w:space="4" w:color="auto"/>
          <w:bottom w:val="single" w:sz="4" w:space="1" w:color="auto"/>
          <w:right w:val="single" w:sz="4" w:space="4" w:color="auto"/>
        </w:pBdr>
        <w:ind w:left="480" w:right="72"/>
        <w:rPr>
          <w:rFonts w:ascii="Arial" w:hAnsi="Arial" w:cs="Arial"/>
          <w:color w:val="000000"/>
          <w:sz w:val="24"/>
          <w:szCs w:val="24"/>
        </w:rPr>
      </w:pPr>
      <w:r>
        <w:rPr>
          <w:rFonts w:ascii="Times New Roman" w:hAnsi="Times New Roman" w:cs="Times New Roman"/>
          <w:color w:val="000000"/>
          <w:sz w:val="24"/>
          <w:szCs w:val="24"/>
        </w:rPr>
        <w:t xml:space="preserve">Adapting or modifying a lesson plan from an existing source (i.e., the internet) does not mean “copy and paste.”  It means that, if you use someone else’s intellectual property for this purpose, you may read through the given source for ideas, but then rethink and rewrite the idea </w:t>
      </w:r>
      <w:r>
        <w:rPr>
          <w:rFonts w:ascii="Times New Roman" w:hAnsi="Times New Roman" w:cs="Times New Roman"/>
          <w:color w:val="000000"/>
          <w:sz w:val="24"/>
          <w:szCs w:val="24"/>
          <w:u w:val="single"/>
        </w:rPr>
        <w:t>in your own words</w:t>
      </w:r>
      <w:r>
        <w:rPr>
          <w:rFonts w:ascii="Times New Roman" w:hAnsi="Times New Roman" w:cs="Times New Roman"/>
          <w:color w:val="000000"/>
          <w:sz w:val="24"/>
          <w:szCs w:val="24"/>
        </w:rPr>
        <w:t xml:space="preserve"> with your own modifications to meet the needs of the assignment.  Anything adapted or used verbatim must be cited with credit given to the author(s).  This includes specific citations on all supplementary materials (i.e., assignment sheets, graphic organizers, checklists) that are not originally your work.  This applies to all COE lesson plans unless the instructor directly specifies otherwise. </w:t>
      </w:r>
    </w:p>
    <w:p w14:paraId="4FA49374" w14:textId="77777777" w:rsidR="00E0738C" w:rsidRDefault="00E0738C" w:rsidP="001C75F9">
      <w:pPr>
        <w:ind w:left="480" w:right="72"/>
        <w:rPr>
          <w:rFonts w:ascii="Times New Roman" w:hAnsi="Times New Roman" w:cs="Times New Roman"/>
          <w:color w:val="000000"/>
          <w:sz w:val="20"/>
          <w:szCs w:val="20"/>
        </w:rPr>
      </w:pPr>
    </w:p>
    <w:p w14:paraId="77B9ACA4" w14:textId="77777777" w:rsidR="00E0738C" w:rsidRPr="00E0738C" w:rsidRDefault="00E0738C" w:rsidP="00E0738C">
      <w:pPr>
        <w:pStyle w:val="ListParagraph"/>
        <w:numPr>
          <w:ilvl w:val="0"/>
          <w:numId w:val="12"/>
        </w:numPr>
        <w:ind w:right="72"/>
        <w:rPr>
          <w:rFonts w:ascii="Times New Roman" w:hAnsi="Times New Roman" w:cs="Times New Roman"/>
          <w:color w:val="000000"/>
          <w:sz w:val="20"/>
          <w:szCs w:val="20"/>
        </w:rPr>
      </w:pPr>
      <w:r w:rsidRPr="00E0738C">
        <w:rPr>
          <w:rFonts w:ascii="Times New Roman" w:hAnsi="Times New Roman" w:cs="Times New Roman"/>
          <w:b/>
          <w:sz w:val="22"/>
          <w:szCs w:val="22"/>
        </w:rPr>
        <w:t>Assignment Late Policy</w:t>
      </w:r>
    </w:p>
    <w:p w14:paraId="2B521580" w14:textId="77777777" w:rsidR="00E513D7" w:rsidRPr="003A4E23" w:rsidRDefault="00E513D7" w:rsidP="00E513D7">
      <w:pPr>
        <w:pStyle w:val="ListParagraph"/>
        <w:numPr>
          <w:ilvl w:val="1"/>
          <w:numId w:val="21"/>
        </w:numPr>
        <w:tabs>
          <w:tab w:val="clear" w:pos="1620"/>
        </w:tabs>
        <w:ind w:left="990" w:right="72"/>
        <w:rPr>
          <w:rFonts w:ascii="Times New Roman" w:hAnsi="Times New Roman" w:cs="Times New Roman"/>
          <w:color w:val="000000"/>
          <w:sz w:val="20"/>
          <w:szCs w:val="20"/>
        </w:rPr>
      </w:pPr>
      <w:r w:rsidRPr="003A4E23">
        <w:rPr>
          <w:rFonts w:ascii="Times New Roman" w:hAnsi="Times New Roman" w:cs="Times New Roman"/>
          <w:color w:val="000000"/>
          <w:sz w:val="20"/>
          <w:szCs w:val="20"/>
        </w:rPr>
        <w:t>Assignments may</w:t>
      </w:r>
      <w:r>
        <w:rPr>
          <w:rFonts w:ascii="Times New Roman" w:hAnsi="Times New Roman" w:cs="Times New Roman"/>
          <w:color w:val="000000"/>
          <w:sz w:val="20"/>
          <w:szCs w:val="20"/>
        </w:rPr>
        <w:t xml:space="preserve"> be</w:t>
      </w:r>
      <w:r w:rsidRPr="003A4E23">
        <w:rPr>
          <w:rFonts w:ascii="Times New Roman" w:hAnsi="Times New Roman" w:cs="Times New Roman"/>
          <w:color w:val="000000"/>
          <w:sz w:val="20"/>
          <w:szCs w:val="20"/>
        </w:rPr>
        <w:t xml:space="preserve"> submitted up to one week after the due date for a letter grade deduction.</w:t>
      </w:r>
    </w:p>
    <w:p w14:paraId="070F8E25" w14:textId="77777777" w:rsidR="00E513D7" w:rsidRPr="003A4E23" w:rsidRDefault="00E513D7" w:rsidP="00E513D7">
      <w:pPr>
        <w:pStyle w:val="ListParagraph"/>
        <w:numPr>
          <w:ilvl w:val="1"/>
          <w:numId w:val="21"/>
        </w:numPr>
        <w:tabs>
          <w:tab w:val="clear" w:pos="1620"/>
        </w:tabs>
        <w:ind w:left="990" w:right="72"/>
        <w:rPr>
          <w:rFonts w:ascii="Times New Roman" w:hAnsi="Times New Roman" w:cs="Times New Roman"/>
          <w:color w:val="000000"/>
          <w:sz w:val="20"/>
          <w:szCs w:val="20"/>
        </w:rPr>
      </w:pPr>
      <w:r w:rsidRPr="003A4E23">
        <w:rPr>
          <w:rFonts w:ascii="Times New Roman" w:hAnsi="Times New Roman" w:cs="Times New Roman"/>
          <w:color w:val="000000"/>
          <w:sz w:val="20"/>
          <w:szCs w:val="20"/>
        </w:rPr>
        <w:t>Assignments submitted more than one week after the due date will earn a zero in the grade book.</w:t>
      </w:r>
    </w:p>
    <w:p w14:paraId="7ACCCF38" w14:textId="77777777" w:rsidR="00E513D7" w:rsidRPr="003A4E23" w:rsidRDefault="00E513D7" w:rsidP="00E513D7">
      <w:pPr>
        <w:pStyle w:val="ListParagraph"/>
        <w:numPr>
          <w:ilvl w:val="1"/>
          <w:numId w:val="21"/>
        </w:numPr>
        <w:tabs>
          <w:tab w:val="clear" w:pos="1620"/>
        </w:tabs>
        <w:ind w:left="990" w:right="72"/>
        <w:rPr>
          <w:rFonts w:ascii="Times New Roman" w:hAnsi="Times New Roman" w:cs="Times New Roman"/>
          <w:color w:val="000000"/>
          <w:sz w:val="20"/>
          <w:szCs w:val="20"/>
        </w:rPr>
      </w:pPr>
      <w:r w:rsidRPr="003A4E23">
        <w:rPr>
          <w:rFonts w:ascii="Times New Roman" w:hAnsi="Times New Roman" w:cs="Times New Roman"/>
          <w:sz w:val="20"/>
          <w:szCs w:val="20"/>
        </w:rPr>
        <w:t>Discussions and quizzes are only open during the times designated in the course syllabus; therefore, you cannot make up a missed discussion or quiz.</w:t>
      </w:r>
    </w:p>
    <w:p w14:paraId="1E3696E0" w14:textId="77777777" w:rsidR="00E513D7" w:rsidRPr="003A4E23" w:rsidRDefault="00E513D7" w:rsidP="00E513D7">
      <w:pPr>
        <w:spacing w:line="276" w:lineRule="auto"/>
        <w:ind w:right="72"/>
        <w:rPr>
          <w:rFonts w:ascii="Times New Roman" w:hAnsi="Times New Roman" w:cs="Times New Roman"/>
          <w:b/>
          <w:color w:val="000000"/>
          <w:sz w:val="20"/>
          <w:szCs w:val="20"/>
        </w:rPr>
      </w:pPr>
    </w:p>
    <w:p w14:paraId="2F46C8D9" w14:textId="77777777" w:rsidR="00E513D7" w:rsidRPr="003A4E23" w:rsidRDefault="00E513D7" w:rsidP="00E513D7">
      <w:pPr>
        <w:pStyle w:val="ListParagraph"/>
        <w:numPr>
          <w:ilvl w:val="0"/>
          <w:numId w:val="12"/>
        </w:numPr>
        <w:tabs>
          <w:tab w:val="clear" w:pos="540"/>
          <w:tab w:val="num" w:pos="450"/>
        </w:tabs>
        <w:spacing w:line="276" w:lineRule="auto"/>
        <w:ind w:left="450" w:right="72"/>
        <w:rPr>
          <w:rFonts w:ascii="Times New Roman" w:hAnsi="Times New Roman" w:cs="Times New Roman"/>
          <w:b/>
          <w:color w:val="000000"/>
          <w:sz w:val="20"/>
          <w:szCs w:val="20"/>
        </w:rPr>
      </w:pPr>
      <w:r w:rsidRPr="003A4E23">
        <w:rPr>
          <w:rFonts w:ascii="Times New Roman" w:hAnsi="Times New Roman" w:cs="Times New Roman"/>
          <w:b/>
          <w:color w:val="000000"/>
          <w:sz w:val="20"/>
          <w:szCs w:val="20"/>
        </w:rPr>
        <w:t>GRADING</w:t>
      </w:r>
    </w:p>
    <w:p w14:paraId="4993EC85" w14:textId="77777777" w:rsidR="00E513D7" w:rsidRPr="003A4E23" w:rsidRDefault="00E513D7" w:rsidP="00E513D7">
      <w:pPr>
        <w:pStyle w:val="ListParagraph"/>
        <w:numPr>
          <w:ilvl w:val="0"/>
          <w:numId w:val="20"/>
        </w:numPr>
        <w:ind w:left="810" w:right="72"/>
        <w:rPr>
          <w:rFonts w:ascii="Times New Roman" w:hAnsi="Times New Roman" w:cs="Times New Roman"/>
          <w:color w:val="000000"/>
          <w:sz w:val="20"/>
          <w:szCs w:val="20"/>
        </w:rPr>
      </w:pPr>
      <w:r w:rsidRPr="003A4E23">
        <w:rPr>
          <w:rFonts w:ascii="Times New Roman" w:hAnsi="Times New Roman" w:cs="Times New Roman"/>
          <w:color w:val="000000"/>
          <w:sz w:val="20"/>
          <w:szCs w:val="20"/>
        </w:rPr>
        <w:t>Course assignment details can be found in MyCourses by clicking on the Course Content tab.</w:t>
      </w:r>
    </w:p>
    <w:p w14:paraId="4AE5934A" w14:textId="77777777" w:rsidR="00E513D7" w:rsidRPr="003A4E23" w:rsidRDefault="00E513D7" w:rsidP="00E513D7">
      <w:pPr>
        <w:pStyle w:val="ListParagraph"/>
        <w:numPr>
          <w:ilvl w:val="0"/>
          <w:numId w:val="20"/>
        </w:numPr>
        <w:ind w:left="810" w:right="72"/>
        <w:rPr>
          <w:rFonts w:ascii="Times New Roman" w:hAnsi="Times New Roman" w:cs="Times New Roman"/>
          <w:color w:val="000000"/>
          <w:sz w:val="20"/>
          <w:szCs w:val="20"/>
        </w:rPr>
      </w:pPr>
      <w:r w:rsidRPr="003A4E23">
        <w:rPr>
          <w:rFonts w:ascii="Times New Roman" w:hAnsi="Times New Roman" w:cs="Times New Roman"/>
          <w:color w:val="000000"/>
          <w:sz w:val="20"/>
          <w:szCs w:val="20"/>
        </w:rPr>
        <w:t xml:space="preserve">For assignments noted with an asterisk (*) above, the work must be submitted in </w:t>
      </w:r>
      <w:r w:rsidRPr="000F5410">
        <w:rPr>
          <w:rFonts w:ascii="Times New Roman" w:hAnsi="Times New Roman" w:cs="Times New Roman"/>
          <w:color w:val="000000"/>
          <w:sz w:val="20"/>
          <w:szCs w:val="20"/>
        </w:rPr>
        <w:t>Anthology Portfolio (formerly Chalk &amp; Wire)</w:t>
      </w:r>
      <w:r>
        <w:rPr>
          <w:rFonts w:ascii="Times New Roman" w:hAnsi="Times New Roman" w:cs="Times New Roman"/>
          <w:color w:val="000000"/>
          <w:sz w:val="20"/>
          <w:szCs w:val="20"/>
        </w:rPr>
        <w:t xml:space="preserve"> </w:t>
      </w:r>
      <w:r w:rsidRPr="003A4E23">
        <w:rPr>
          <w:rFonts w:ascii="Times New Roman" w:hAnsi="Times New Roman" w:cs="Times New Roman"/>
          <w:color w:val="000000"/>
          <w:sz w:val="20"/>
          <w:szCs w:val="20"/>
        </w:rPr>
        <w:t>to pass the class, even if no credit is earned for the assignment.</w:t>
      </w:r>
    </w:p>
    <w:p w14:paraId="64506A14" w14:textId="77777777" w:rsidR="00E513D7" w:rsidRPr="003A4E23" w:rsidRDefault="00E513D7" w:rsidP="00E513D7">
      <w:pPr>
        <w:pStyle w:val="ListParagraph"/>
        <w:numPr>
          <w:ilvl w:val="0"/>
          <w:numId w:val="20"/>
        </w:numPr>
        <w:ind w:left="810" w:right="72"/>
        <w:rPr>
          <w:rFonts w:ascii="Times New Roman" w:hAnsi="Times New Roman" w:cs="Times New Roman"/>
          <w:color w:val="000000"/>
          <w:sz w:val="20"/>
          <w:szCs w:val="20"/>
        </w:rPr>
      </w:pPr>
      <w:r w:rsidRPr="003A4E23">
        <w:rPr>
          <w:rFonts w:ascii="Times New Roman" w:hAnsi="Times New Roman" w:cs="Times New Roman"/>
          <w:color w:val="000000"/>
          <w:sz w:val="20"/>
          <w:szCs w:val="20"/>
        </w:rPr>
        <w:t xml:space="preserve">Incomplete assignments will NOT be graded. </w:t>
      </w:r>
    </w:p>
    <w:p w14:paraId="7C026631" w14:textId="77777777" w:rsidR="00E513D7" w:rsidRPr="00EC1C7F" w:rsidRDefault="00E513D7" w:rsidP="00E513D7">
      <w:pPr>
        <w:pStyle w:val="ListParagraph"/>
        <w:numPr>
          <w:ilvl w:val="0"/>
          <w:numId w:val="20"/>
        </w:numPr>
        <w:ind w:left="810" w:right="72"/>
        <w:rPr>
          <w:rFonts w:ascii="Times New Roman" w:hAnsi="Times New Roman" w:cs="Times New Roman"/>
          <w:color w:val="000000"/>
          <w:sz w:val="20"/>
          <w:szCs w:val="20"/>
        </w:rPr>
      </w:pPr>
      <w:r w:rsidRPr="003A4E23">
        <w:rPr>
          <w:rFonts w:ascii="Times New Roman" w:hAnsi="Times New Roman" w:cs="Times New Roman"/>
          <w:color w:val="000000"/>
          <w:sz w:val="20"/>
          <w:szCs w:val="20"/>
        </w:rPr>
        <w:t>Required resubmissions</w:t>
      </w:r>
      <w:r>
        <w:rPr>
          <w:rFonts w:ascii="Times New Roman" w:hAnsi="Times New Roman" w:cs="Times New Roman"/>
          <w:color w:val="000000"/>
          <w:sz w:val="20"/>
          <w:szCs w:val="20"/>
        </w:rPr>
        <w:t xml:space="preserve"> (Anthology Portfolio)</w:t>
      </w:r>
      <w:r w:rsidRPr="003A4E23">
        <w:rPr>
          <w:rFonts w:ascii="Times New Roman" w:hAnsi="Times New Roman" w:cs="Times New Roman"/>
          <w:color w:val="000000"/>
          <w:sz w:val="20"/>
          <w:szCs w:val="20"/>
        </w:rPr>
        <w:t xml:space="preserve"> will result in a letter grade penalty. Subsequent resubmissions will result in an additional letter grade penalty for each resubmission. </w:t>
      </w:r>
      <w:r>
        <w:rPr>
          <w:rFonts w:ascii="Times New Roman" w:hAnsi="Times New Roman" w:cs="Times New Roman"/>
          <w:color w:val="000000"/>
          <w:sz w:val="20"/>
          <w:szCs w:val="20"/>
        </w:rPr>
        <w:t>(*For 20 points extra credit this semester, email me a cute animal video link from Youtube by Jan. 24, and explain why you like the video*</w:t>
      </w:r>
      <w:r w:rsidRPr="007E2473">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only one EC opportunity per student) </w:t>
      </w:r>
      <w:r w:rsidRPr="003A4E23">
        <w:rPr>
          <w:rFonts w:ascii="Times New Roman" w:hAnsi="Times New Roman" w:cs="Times New Roman"/>
          <w:i/>
          <w:color w:val="000000"/>
          <w:sz w:val="20"/>
          <w:szCs w:val="20"/>
        </w:rPr>
        <w:t>One point will be entered in the gradebook to reflect submission</w:t>
      </w:r>
      <w:r>
        <w:rPr>
          <w:rFonts w:ascii="Times New Roman" w:hAnsi="Times New Roman" w:cs="Times New Roman"/>
          <w:i/>
          <w:color w:val="000000"/>
          <w:sz w:val="20"/>
          <w:szCs w:val="20"/>
        </w:rPr>
        <w:t xml:space="preserve"> is needed</w:t>
      </w:r>
      <w:r w:rsidRPr="003A4E23">
        <w:rPr>
          <w:rFonts w:ascii="Times New Roman" w:hAnsi="Times New Roman" w:cs="Times New Roman"/>
          <w:i/>
          <w:color w:val="000000"/>
          <w:sz w:val="20"/>
          <w:szCs w:val="20"/>
        </w:rPr>
        <w:t xml:space="preserve">; the assignment will be evaluated for a passing grade once it meets the </w:t>
      </w:r>
      <w:r w:rsidRPr="000F5410">
        <w:rPr>
          <w:rFonts w:ascii="Times New Roman" w:hAnsi="Times New Roman" w:cs="Times New Roman"/>
          <w:i/>
          <w:color w:val="000000"/>
          <w:sz w:val="20"/>
          <w:szCs w:val="20"/>
        </w:rPr>
        <w:t>Anthology Portfolio (formerly Chalk &amp; Wire)</w:t>
      </w:r>
      <w:r>
        <w:rPr>
          <w:rFonts w:ascii="Times New Roman" w:hAnsi="Times New Roman" w:cs="Times New Roman"/>
          <w:i/>
          <w:color w:val="000000"/>
          <w:sz w:val="20"/>
          <w:szCs w:val="20"/>
        </w:rPr>
        <w:t xml:space="preserve"> </w:t>
      </w:r>
      <w:r w:rsidRPr="003A4E23">
        <w:rPr>
          <w:rFonts w:ascii="Times New Roman" w:hAnsi="Times New Roman" w:cs="Times New Roman"/>
          <w:i/>
          <w:color w:val="000000"/>
          <w:sz w:val="20"/>
          <w:szCs w:val="20"/>
        </w:rPr>
        <w:t>requirements</w:t>
      </w:r>
      <w:r w:rsidRPr="003A4E23">
        <w:rPr>
          <w:rFonts w:ascii="Times New Roman" w:hAnsi="Times New Roman" w:cs="Times New Roman"/>
          <w:color w:val="000000"/>
          <w:sz w:val="20"/>
          <w:szCs w:val="20"/>
        </w:rPr>
        <w:t xml:space="preserve">. Carefully reading directions, sample assignments, and rubrics will help you to be successful in this course. </w:t>
      </w:r>
    </w:p>
    <w:p w14:paraId="03175958" w14:textId="77777777" w:rsidR="00E513D7" w:rsidRPr="003A4E23" w:rsidRDefault="00E513D7" w:rsidP="00E513D7">
      <w:pPr>
        <w:pStyle w:val="ListParagraph"/>
        <w:numPr>
          <w:ilvl w:val="0"/>
          <w:numId w:val="20"/>
        </w:numPr>
        <w:ind w:left="810" w:right="72"/>
        <w:rPr>
          <w:rFonts w:ascii="Times New Roman" w:hAnsi="Times New Roman" w:cs="Times New Roman"/>
          <w:color w:val="000000"/>
          <w:sz w:val="20"/>
          <w:szCs w:val="20"/>
        </w:rPr>
      </w:pPr>
      <w:r w:rsidRPr="003A4E23">
        <w:rPr>
          <w:rFonts w:ascii="Times New Roman" w:hAnsi="Times New Roman" w:cs="Times New Roman"/>
          <w:color w:val="000000"/>
          <w:sz w:val="20"/>
          <w:szCs w:val="20"/>
        </w:rPr>
        <w:t>Required resubmissions submitted more than one week after the requested resubmission date will earn no credit for the assignment in the gradebook. (e.g., If the requested resubmission date is August 1, you must submit NO LATER than August 8 for credit. After August 8, a zero will be entered in the gradebook when the assignment is submitted.)</w:t>
      </w:r>
    </w:p>
    <w:p w14:paraId="31CB3C0B" w14:textId="77777777" w:rsidR="00E513D7" w:rsidRPr="003A4E23" w:rsidRDefault="00E513D7" w:rsidP="00E513D7">
      <w:pPr>
        <w:pStyle w:val="ListParagraph"/>
        <w:numPr>
          <w:ilvl w:val="0"/>
          <w:numId w:val="20"/>
        </w:numPr>
        <w:ind w:left="810" w:right="72"/>
        <w:rPr>
          <w:rFonts w:ascii="Times New Roman" w:hAnsi="Times New Roman" w:cs="Times New Roman"/>
          <w:color w:val="000000"/>
          <w:sz w:val="20"/>
          <w:szCs w:val="20"/>
        </w:rPr>
      </w:pPr>
      <w:r w:rsidRPr="003A4E23">
        <w:rPr>
          <w:rFonts w:ascii="Times New Roman" w:hAnsi="Times New Roman" w:cs="Times New Roman"/>
          <w:color w:val="000000"/>
          <w:sz w:val="20"/>
          <w:szCs w:val="20"/>
        </w:rPr>
        <w:t>10% can be deducted from assignments as a result of poor presentation, conventions (</w:t>
      </w:r>
      <w:proofErr w:type="gramStart"/>
      <w:r w:rsidRPr="003A4E23">
        <w:rPr>
          <w:rFonts w:ascii="Times New Roman" w:hAnsi="Times New Roman" w:cs="Times New Roman"/>
          <w:color w:val="000000"/>
          <w:sz w:val="20"/>
          <w:szCs w:val="20"/>
        </w:rPr>
        <w:t>e.g.</w:t>
      </w:r>
      <w:proofErr w:type="gramEnd"/>
      <w:r w:rsidRPr="003A4E23">
        <w:rPr>
          <w:rFonts w:ascii="Times New Roman" w:hAnsi="Times New Roman" w:cs="Times New Roman"/>
          <w:color w:val="000000"/>
          <w:sz w:val="20"/>
          <w:szCs w:val="20"/>
        </w:rPr>
        <w:t xml:space="preserve"> grammar, APA style), and support documentation as described in the course instructor’s assignment directions.</w:t>
      </w:r>
    </w:p>
    <w:p w14:paraId="5CCB38E1" w14:textId="77777777" w:rsidR="00E513D7" w:rsidRPr="003A4E23" w:rsidRDefault="00E513D7" w:rsidP="00E513D7">
      <w:pPr>
        <w:pStyle w:val="ListParagraph"/>
        <w:numPr>
          <w:ilvl w:val="0"/>
          <w:numId w:val="20"/>
        </w:numPr>
        <w:ind w:left="810" w:right="72"/>
        <w:rPr>
          <w:rFonts w:ascii="Times New Roman" w:hAnsi="Times New Roman" w:cs="Times New Roman"/>
          <w:color w:val="000000"/>
          <w:sz w:val="20"/>
          <w:szCs w:val="20"/>
        </w:rPr>
      </w:pPr>
      <w:r w:rsidRPr="003A4E23">
        <w:rPr>
          <w:rFonts w:ascii="Times New Roman" w:hAnsi="Times New Roman" w:cs="Times New Roman"/>
          <w:color w:val="000000"/>
          <w:sz w:val="20"/>
          <w:szCs w:val="20"/>
        </w:rPr>
        <w:t xml:space="preserve">Attendance is required for COE courses. </w:t>
      </w:r>
    </w:p>
    <w:p w14:paraId="75A92EEA" w14:textId="77777777" w:rsidR="005C7DD6" w:rsidRDefault="005C7DD6" w:rsidP="001C75F9">
      <w:pPr>
        <w:ind w:left="480" w:right="72"/>
        <w:rPr>
          <w:rFonts w:ascii="Times New Roman" w:hAnsi="Times New Roman" w:cs="Times New Roman"/>
          <w:color w:val="000000"/>
          <w:sz w:val="20"/>
          <w:szCs w:val="20"/>
        </w:rPr>
      </w:pPr>
    </w:p>
    <w:p w14:paraId="550D6559" w14:textId="77777777" w:rsidR="00F0209B" w:rsidRDefault="00F0209B" w:rsidP="001C75F9">
      <w:pPr>
        <w:ind w:left="480" w:right="72"/>
        <w:rPr>
          <w:rFonts w:ascii="Times New Roman" w:hAnsi="Times New Roman" w:cs="Times New Roman"/>
          <w:color w:val="000000"/>
          <w:sz w:val="20"/>
          <w:szCs w:val="20"/>
        </w:rPr>
      </w:pPr>
    </w:p>
    <w:tbl>
      <w:tblPr>
        <w:tblStyle w:val="TableGrid"/>
        <w:tblW w:w="0" w:type="auto"/>
        <w:tblInd w:w="607" w:type="dxa"/>
        <w:tblLook w:val="04A0" w:firstRow="1" w:lastRow="0" w:firstColumn="1" w:lastColumn="0" w:noHBand="0" w:noVBand="1"/>
      </w:tblPr>
      <w:tblGrid>
        <w:gridCol w:w="1626"/>
        <w:gridCol w:w="1626"/>
        <w:gridCol w:w="1626"/>
      </w:tblGrid>
      <w:tr w:rsidR="00F0209B" w:rsidRPr="003A4E23" w14:paraId="102E1A6C" w14:textId="77777777" w:rsidTr="00DB2AB6">
        <w:trPr>
          <w:trHeight w:val="263"/>
        </w:trPr>
        <w:tc>
          <w:tcPr>
            <w:tcW w:w="1626" w:type="dxa"/>
          </w:tcPr>
          <w:p w14:paraId="6F5CA153" w14:textId="77777777" w:rsidR="00F0209B" w:rsidRPr="003A4E23" w:rsidRDefault="00F0209B" w:rsidP="00DB2AB6">
            <w:pPr>
              <w:ind w:right="72"/>
              <w:jc w:val="center"/>
              <w:rPr>
                <w:rFonts w:ascii="Times New Roman" w:hAnsi="Times New Roman" w:cs="Times New Roman"/>
                <w:b/>
                <w:color w:val="000000"/>
                <w:sz w:val="20"/>
                <w:szCs w:val="20"/>
              </w:rPr>
            </w:pPr>
            <w:r w:rsidRPr="003A4E23">
              <w:rPr>
                <w:rFonts w:ascii="Times New Roman" w:hAnsi="Times New Roman" w:cs="Times New Roman"/>
                <w:b/>
                <w:color w:val="000000"/>
                <w:sz w:val="20"/>
                <w:szCs w:val="20"/>
              </w:rPr>
              <w:t>Points</w:t>
            </w:r>
          </w:p>
        </w:tc>
        <w:tc>
          <w:tcPr>
            <w:tcW w:w="1626" w:type="dxa"/>
          </w:tcPr>
          <w:p w14:paraId="4FA5E4E3" w14:textId="77777777" w:rsidR="00F0209B" w:rsidRPr="003A4E23" w:rsidRDefault="00F0209B" w:rsidP="00DB2AB6">
            <w:pPr>
              <w:ind w:right="72"/>
              <w:jc w:val="center"/>
              <w:rPr>
                <w:rFonts w:ascii="Times New Roman" w:hAnsi="Times New Roman" w:cs="Times New Roman"/>
                <w:b/>
                <w:color w:val="000000"/>
                <w:sz w:val="20"/>
                <w:szCs w:val="20"/>
              </w:rPr>
            </w:pPr>
            <w:r w:rsidRPr="003A4E23">
              <w:rPr>
                <w:rFonts w:ascii="Times New Roman" w:hAnsi="Times New Roman" w:cs="Times New Roman"/>
                <w:b/>
                <w:color w:val="000000"/>
                <w:sz w:val="20"/>
                <w:szCs w:val="20"/>
              </w:rPr>
              <w:t>Percentage</w:t>
            </w:r>
          </w:p>
        </w:tc>
        <w:tc>
          <w:tcPr>
            <w:tcW w:w="1626" w:type="dxa"/>
          </w:tcPr>
          <w:p w14:paraId="2A4ABC7F" w14:textId="77777777" w:rsidR="00F0209B" w:rsidRPr="003A4E23" w:rsidRDefault="00F0209B" w:rsidP="00DB2AB6">
            <w:pPr>
              <w:ind w:right="72"/>
              <w:jc w:val="center"/>
              <w:rPr>
                <w:rFonts w:ascii="Times New Roman" w:hAnsi="Times New Roman" w:cs="Times New Roman"/>
                <w:b/>
                <w:color w:val="000000"/>
                <w:sz w:val="20"/>
                <w:szCs w:val="20"/>
              </w:rPr>
            </w:pPr>
            <w:r w:rsidRPr="003A4E23">
              <w:rPr>
                <w:rFonts w:ascii="Times New Roman" w:hAnsi="Times New Roman" w:cs="Times New Roman"/>
                <w:b/>
                <w:color w:val="000000"/>
                <w:sz w:val="20"/>
                <w:szCs w:val="20"/>
              </w:rPr>
              <w:t>Letter Grade</w:t>
            </w:r>
          </w:p>
        </w:tc>
      </w:tr>
      <w:tr w:rsidR="00F0209B" w:rsidRPr="003A4E23" w14:paraId="54CBDA7E" w14:textId="77777777" w:rsidTr="00DB2AB6">
        <w:trPr>
          <w:trHeight w:val="263"/>
        </w:trPr>
        <w:tc>
          <w:tcPr>
            <w:tcW w:w="1626" w:type="dxa"/>
          </w:tcPr>
          <w:p w14:paraId="53B8633F" w14:textId="77777777" w:rsidR="00F0209B" w:rsidRPr="003A4E23" w:rsidRDefault="00F0209B" w:rsidP="00DB2AB6">
            <w:pPr>
              <w:ind w:right="72"/>
              <w:jc w:val="center"/>
              <w:rPr>
                <w:rFonts w:ascii="Times New Roman" w:hAnsi="Times New Roman" w:cs="Times New Roman"/>
                <w:color w:val="000000"/>
                <w:sz w:val="20"/>
                <w:szCs w:val="20"/>
              </w:rPr>
            </w:pPr>
            <w:r w:rsidRPr="003A4E23">
              <w:rPr>
                <w:rFonts w:ascii="Times New Roman" w:hAnsi="Times New Roman" w:cs="Times New Roman"/>
                <w:color w:val="000000"/>
                <w:sz w:val="20"/>
                <w:szCs w:val="20"/>
              </w:rPr>
              <w:t>900-1000</w:t>
            </w:r>
          </w:p>
        </w:tc>
        <w:tc>
          <w:tcPr>
            <w:tcW w:w="1626" w:type="dxa"/>
          </w:tcPr>
          <w:p w14:paraId="63C442B3" w14:textId="77777777" w:rsidR="00F0209B" w:rsidRPr="003A4E23" w:rsidRDefault="00F0209B" w:rsidP="00DB2AB6">
            <w:pPr>
              <w:ind w:right="72"/>
              <w:jc w:val="center"/>
              <w:rPr>
                <w:rFonts w:ascii="Times New Roman" w:hAnsi="Times New Roman" w:cs="Times New Roman"/>
                <w:color w:val="000000"/>
                <w:sz w:val="20"/>
                <w:szCs w:val="20"/>
              </w:rPr>
            </w:pPr>
            <w:r w:rsidRPr="003A4E23">
              <w:rPr>
                <w:rFonts w:ascii="Times New Roman" w:hAnsi="Times New Roman" w:cs="Times New Roman"/>
                <w:color w:val="000000"/>
                <w:sz w:val="20"/>
                <w:szCs w:val="20"/>
              </w:rPr>
              <w:t>90-100%</w:t>
            </w:r>
          </w:p>
        </w:tc>
        <w:tc>
          <w:tcPr>
            <w:tcW w:w="1626" w:type="dxa"/>
          </w:tcPr>
          <w:p w14:paraId="7B3FAC8F" w14:textId="77777777" w:rsidR="00F0209B" w:rsidRPr="003A4E23" w:rsidRDefault="00F0209B" w:rsidP="00DB2AB6">
            <w:pPr>
              <w:ind w:right="72"/>
              <w:jc w:val="center"/>
              <w:rPr>
                <w:rFonts w:ascii="Times New Roman" w:hAnsi="Times New Roman" w:cs="Times New Roman"/>
                <w:color w:val="000000"/>
                <w:sz w:val="20"/>
                <w:szCs w:val="20"/>
              </w:rPr>
            </w:pPr>
            <w:r w:rsidRPr="003A4E23">
              <w:rPr>
                <w:rFonts w:ascii="Times New Roman" w:hAnsi="Times New Roman" w:cs="Times New Roman"/>
                <w:color w:val="000000"/>
                <w:sz w:val="20"/>
                <w:szCs w:val="20"/>
              </w:rPr>
              <w:t>A</w:t>
            </w:r>
          </w:p>
        </w:tc>
      </w:tr>
      <w:tr w:rsidR="00F0209B" w:rsidRPr="003A4E23" w14:paraId="03ACF5D4" w14:textId="77777777" w:rsidTr="00DB2AB6">
        <w:trPr>
          <w:trHeight w:val="248"/>
        </w:trPr>
        <w:tc>
          <w:tcPr>
            <w:tcW w:w="1626" w:type="dxa"/>
          </w:tcPr>
          <w:p w14:paraId="2B89E705" w14:textId="77777777" w:rsidR="00F0209B" w:rsidRPr="003A4E23" w:rsidRDefault="00F0209B" w:rsidP="00DB2AB6">
            <w:pPr>
              <w:ind w:right="72"/>
              <w:jc w:val="center"/>
              <w:rPr>
                <w:rFonts w:ascii="Times New Roman" w:hAnsi="Times New Roman" w:cs="Times New Roman"/>
                <w:color w:val="000000"/>
                <w:sz w:val="20"/>
                <w:szCs w:val="20"/>
              </w:rPr>
            </w:pPr>
            <w:r w:rsidRPr="003A4E23">
              <w:rPr>
                <w:rFonts w:ascii="Times New Roman" w:hAnsi="Times New Roman" w:cs="Times New Roman"/>
                <w:color w:val="000000"/>
                <w:sz w:val="20"/>
                <w:szCs w:val="20"/>
              </w:rPr>
              <w:t>830-899</w:t>
            </w:r>
          </w:p>
        </w:tc>
        <w:tc>
          <w:tcPr>
            <w:tcW w:w="1626" w:type="dxa"/>
          </w:tcPr>
          <w:p w14:paraId="64707D16" w14:textId="77777777" w:rsidR="00F0209B" w:rsidRPr="003A4E23" w:rsidRDefault="00F0209B" w:rsidP="00DB2AB6">
            <w:pPr>
              <w:ind w:right="72"/>
              <w:jc w:val="center"/>
              <w:rPr>
                <w:rFonts w:ascii="Times New Roman" w:hAnsi="Times New Roman" w:cs="Times New Roman"/>
                <w:color w:val="000000"/>
                <w:sz w:val="20"/>
                <w:szCs w:val="20"/>
              </w:rPr>
            </w:pPr>
            <w:r w:rsidRPr="003A4E23">
              <w:rPr>
                <w:rFonts w:ascii="Times New Roman" w:hAnsi="Times New Roman" w:cs="Times New Roman"/>
                <w:color w:val="000000"/>
                <w:sz w:val="20"/>
                <w:szCs w:val="20"/>
              </w:rPr>
              <w:t>83-89%</w:t>
            </w:r>
          </w:p>
        </w:tc>
        <w:tc>
          <w:tcPr>
            <w:tcW w:w="1626" w:type="dxa"/>
          </w:tcPr>
          <w:p w14:paraId="4A7B9FC4" w14:textId="77777777" w:rsidR="00F0209B" w:rsidRPr="003A4E23" w:rsidRDefault="00F0209B" w:rsidP="00DB2AB6">
            <w:pPr>
              <w:ind w:right="72"/>
              <w:jc w:val="center"/>
              <w:rPr>
                <w:rFonts w:ascii="Times New Roman" w:hAnsi="Times New Roman" w:cs="Times New Roman"/>
                <w:color w:val="000000"/>
                <w:sz w:val="20"/>
                <w:szCs w:val="20"/>
              </w:rPr>
            </w:pPr>
            <w:r w:rsidRPr="003A4E23">
              <w:rPr>
                <w:rFonts w:ascii="Times New Roman" w:hAnsi="Times New Roman" w:cs="Times New Roman"/>
                <w:color w:val="000000"/>
                <w:sz w:val="20"/>
                <w:szCs w:val="20"/>
              </w:rPr>
              <w:t>B</w:t>
            </w:r>
          </w:p>
        </w:tc>
      </w:tr>
      <w:tr w:rsidR="00F0209B" w:rsidRPr="003A4E23" w14:paraId="22B0AD21" w14:textId="77777777" w:rsidTr="00DB2AB6">
        <w:trPr>
          <w:trHeight w:val="263"/>
        </w:trPr>
        <w:tc>
          <w:tcPr>
            <w:tcW w:w="1626" w:type="dxa"/>
          </w:tcPr>
          <w:p w14:paraId="1D5F6E68" w14:textId="77777777" w:rsidR="00F0209B" w:rsidRPr="003A4E23" w:rsidRDefault="00F0209B" w:rsidP="00DB2AB6">
            <w:pPr>
              <w:ind w:right="72"/>
              <w:jc w:val="center"/>
              <w:rPr>
                <w:rFonts w:ascii="Times New Roman" w:hAnsi="Times New Roman" w:cs="Times New Roman"/>
                <w:color w:val="000000"/>
                <w:sz w:val="20"/>
                <w:szCs w:val="20"/>
              </w:rPr>
            </w:pPr>
            <w:r w:rsidRPr="003A4E23">
              <w:rPr>
                <w:rFonts w:ascii="Times New Roman" w:hAnsi="Times New Roman" w:cs="Times New Roman"/>
                <w:color w:val="000000"/>
                <w:sz w:val="20"/>
                <w:szCs w:val="20"/>
              </w:rPr>
              <w:t>750-829</w:t>
            </w:r>
          </w:p>
        </w:tc>
        <w:tc>
          <w:tcPr>
            <w:tcW w:w="1626" w:type="dxa"/>
          </w:tcPr>
          <w:p w14:paraId="711B3B95" w14:textId="77777777" w:rsidR="00F0209B" w:rsidRPr="003A4E23" w:rsidRDefault="00F0209B" w:rsidP="00DB2AB6">
            <w:pPr>
              <w:ind w:right="72"/>
              <w:jc w:val="center"/>
              <w:rPr>
                <w:rFonts w:ascii="Times New Roman" w:hAnsi="Times New Roman" w:cs="Times New Roman"/>
                <w:color w:val="000000"/>
                <w:sz w:val="20"/>
                <w:szCs w:val="20"/>
              </w:rPr>
            </w:pPr>
            <w:r w:rsidRPr="003A4E23">
              <w:rPr>
                <w:rFonts w:ascii="Times New Roman" w:hAnsi="Times New Roman" w:cs="Times New Roman"/>
                <w:color w:val="000000"/>
                <w:sz w:val="20"/>
                <w:szCs w:val="20"/>
              </w:rPr>
              <w:t>75-82%</w:t>
            </w:r>
          </w:p>
        </w:tc>
        <w:tc>
          <w:tcPr>
            <w:tcW w:w="1626" w:type="dxa"/>
          </w:tcPr>
          <w:p w14:paraId="3CC9BEFC" w14:textId="77777777" w:rsidR="00F0209B" w:rsidRPr="003A4E23" w:rsidRDefault="00F0209B" w:rsidP="00DB2AB6">
            <w:pPr>
              <w:ind w:right="72"/>
              <w:jc w:val="center"/>
              <w:rPr>
                <w:rFonts w:ascii="Times New Roman" w:hAnsi="Times New Roman" w:cs="Times New Roman"/>
                <w:color w:val="000000"/>
                <w:sz w:val="20"/>
                <w:szCs w:val="20"/>
              </w:rPr>
            </w:pPr>
            <w:r w:rsidRPr="003A4E23">
              <w:rPr>
                <w:rFonts w:ascii="Times New Roman" w:hAnsi="Times New Roman" w:cs="Times New Roman"/>
                <w:color w:val="000000"/>
                <w:sz w:val="20"/>
                <w:szCs w:val="20"/>
              </w:rPr>
              <w:t>C</w:t>
            </w:r>
          </w:p>
        </w:tc>
      </w:tr>
      <w:tr w:rsidR="00F0209B" w:rsidRPr="003A4E23" w14:paraId="47D6C55D" w14:textId="77777777" w:rsidTr="00DB2AB6">
        <w:trPr>
          <w:trHeight w:val="248"/>
        </w:trPr>
        <w:tc>
          <w:tcPr>
            <w:tcW w:w="1626" w:type="dxa"/>
          </w:tcPr>
          <w:p w14:paraId="6EEE8DD2" w14:textId="77777777" w:rsidR="00F0209B" w:rsidRPr="003A4E23" w:rsidRDefault="00F0209B" w:rsidP="00DB2AB6">
            <w:pPr>
              <w:ind w:right="72"/>
              <w:jc w:val="center"/>
              <w:rPr>
                <w:rFonts w:ascii="Times New Roman" w:hAnsi="Times New Roman" w:cs="Times New Roman"/>
                <w:color w:val="000000"/>
                <w:sz w:val="20"/>
                <w:szCs w:val="20"/>
              </w:rPr>
            </w:pPr>
            <w:r w:rsidRPr="003A4E23">
              <w:rPr>
                <w:rFonts w:ascii="Times New Roman" w:hAnsi="Times New Roman" w:cs="Times New Roman"/>
                <w:color w:val="000000"/>
                <w:sz w:val="20"/>
                <w:szCs w:val="20"/>
              </w:rPr>
              <w:t>680-749</w:t>
            </w:r>
          </w:p>
        </w:tc>
        <w:tc>
          <w:tcPr>
            <w:tcW w:w="1626" w:type="dxa"/>
          </w:tcPr>
          <w:p w14:paraId="50C3B264" w14:textId="77777777" w:rsidR="00F0209B" w:rsidRPr="003A4E23" w:rsidRDefault="00F0209B" w:rsidP="00DB2AB6">
            <w:pPr>
              <w:ind w:right="72"/>
              <w:jc w:val="center"/>
              <w:rPr>
                <w:rFonts w:ascii="Times New Roman" w:hAnsi="Times New Roman" w:cs="Times New Roman"/>
                <w:color w:val="000000"/>
                <w:sz w:val="20"/>
                <w:szCs w:val="20"/>
              </w:rPr>
            </w:pPr>
            <w:r w:rsidRPr="003A4E23">
              <w:rPr>
                <w:rFonts w:ascii="Times New Roman" w:hAnsi="Times New Roman" w:cs="Times New Roman"/>
                <w:color w:val="000000"/>
                <w:sz w:val="20"/>
                <w:szCs w:val="20"/>
              </w:rPr>
              <w:t>68-74%</w:t>
            </w:r>
          </w:p>
        </w:tc>
        <w:tc>
          <w:tcPr>
            <w:tcW w:w="1626" w:type="dxa"/>
          </w:tcPr>
          <w:p w14:paraId="7E9F7EF7" w14:textId="77777777" w:rsidR="00F0209B" w:rsidRPr="003A4E23" w:rsidRDefault="00F0209B" w:rsidP="00DB2AB6">
            <w:pPr>
              <w:ind w:right="72"/>
              <w:jc w:val="center"/>
              <w:rPr>
                <w:rFonts w:ascii="Times New Roman" w:hAnsi="Times New Roman" w:cs="Times New Roman"/>
                <w:color w:val="000000"/>
                <w:sz w:val="20"/>
                <w:szCs w:val="20"/>
              </w:rPr>
            </w:pPr>
            <w:r w:rsidRPr="003A4E23">
              <w:rPr>
                <w:rFonts w:ascii="Times New Roman" w:hAnsi="Times New Roman" w:cs="Times New Roman"/>
                <w:color w:val="000000"/>
                <w:sz w:val="20"/>
                <w:szCs w:val="20"/>
              </w:rPr>
              <w:t>D</w:t>
            </w:r>
          </w:p>
        </w:tc>
      </w:tr>
      <w:tr w:rsidR="00F0209B" w:rsidRPr="003A4E23" w14:paraId="4193A2B7" w14:textId="77777777" w:rsidTr="00DB2AB6">
        <w:trPr>
          <w:trHeight w:val="248"/>
        </w:trPr>
        <w:tc>
          <w:tcPr>
            <w:tcW w:w="1626" w:type="dxa"/>
          </w:tcPr>
          <w:p w14:paraId="155E4F8A" w14:textId="77777777" w:rsidR="00F0209B" w:rsidRPr="003A4E23" w:rsidRDefault="00F0209B" w:rsidP="00DB2AB6">
            <w:pPr>
              <w:ind w:right="72"/>
              <w:jc w:val="center"/>
              <w:rPr>
                <w:rFonts w:ascii="Times New Roman" w:hAnsi="Times New Roman" w:cs="Times New Roman"/>
                <w:color w:val="000000"/>
                <w:sz w:val="20"/>
                <w:szCs w:val="20"/>
                <w:u w:val="single"/>
              </w:rPr>
            </w:pPr>
            <w:r w:rsidRPr="003A4E23">
              <w:rPr>
                <w:rFonts w:ascii="Times New Roman" w:hAnsi="Times New Roman" w:cs="Times New Roman"/>
                <w:color w:val="000000"/>
                <w:sz w:val="20"/>
                <w:szCs w:val="20"/>
                <w:u w:val="single"/>
              </w:rPr>
              <w:t>&lt;</w:t>
            </w:r>
            <w:r w:rsidRPr="003A4E23">
              <w:rPr>
                <w:rFonts w:ascii="Times New Roman" w:hAnsi="Times New Roman" w:cs="Times New Roman"/>
                <w:color w:val="000000"/>
                <w:sz w:val="20"/>
                <w:szCs w:val="20"/>
              </w:rPr>
              <w:t>679</w:t>
            </w:r>
          </w:p>
        </w:tc>
        <w:tc>
          <w:tcPr>
            <w:tcW w:w="1626" w:type="dxa"/>
          </w:tcPr>
          <w:p w14:paraId="5E1E10F0" w14:textId="77777777" w:rsidR="00F0209B" w:rsidRPr="003A4E23" w:rsidRDefault="00F0209B" w:rsidP="00DB2AB6">
            <w:pPr>
              <w:ind w:right="72"/>
              <w:jc w:val="center"/>
              <w:rPr>
                <w:rFonts w:ascii="Times New Roman" w:hAnsi="Times New Roman" w:cs="Times New Roman"/>
                <w:color w:val="000000"/>
                <w:sz w:val="20"/>
                <w:szCs w:val="20"/>
              </w:rPr>
            </w:pPr>
            <w:r w:rsidRPr="003A4E23">
              <w:rPr>
                <w:rFonts w:ascii="Times New Roman" w:hAnsi="Times New Roman" w:cs="Times New Roman"/>
                <w:color w:val="000000"/>
                <w:sz w:val="20"/>
                <w:szCs w:val="20"/>
                <w:u w:val="single"/>
              </w:rPr>
              <w:t xml:space="preserve">&lt; </w:t>
            </w:r>
            <w:r w:rsidRPr="003A4E23">
              <w:rPr>
                <w:rFonts w:ascii="Times New Roman" w:hAnsi="Times New Roman" w:cs="Times New Roman"/>
                <w:color w:val="000000"/>
                <w:sz w:val="20"/>
                <w:szCs w:val="20"/>
              </w:rPr>
              <w:t>67%</w:t>
            </w:r>
          </w:p>
        </w:tc>
        <w:tc>
          <w:tcPr>
            <w:tcW w:w="1626" w:type="dxa"/>
          </w:tcPr>
          <w:p w14:paraId="427C9CAE" w14:textId="77777777" w:rsidR="00F0209B" w:rsidRPr="003A4E23" w:rsidRDefault="00F0209B" w:rsidP="00DB2AB6">
            <w:pPr>
              <w:ind w:right="72"/>
              <w:jc w:val="center"/>
              <w:rPr>
                <w:rFonts w:ascii="Times New Roman" w:hAnsi="Times New Roman" w:cs="Times New Roman"/>
                <w:color w:val="000000"/>
                <w:sz w:val="20"/>
                <w:szCs w:val="20"/>
              </w:rPr>
            </w:pPr>
            <w:r w:rsidRPr="003A4E23">
              <w:rPr>
                <w:rFonts w:ascii="Times New Roman" w:hAnsi="Times New Roman" w:cs="Times New Roman"/>
                <w:color w:val="000000"/>
                <w:sz w:val="20"/>
                <w:szCs w:val="20"/>
              </w:rPr>
              <w:t>F</w:t>
            </w:r>
          </w:p>
        </w:tc>
      </w:tr>
    </w:tbl>
    <w:p w14:paraId="5EC60FE5" w14:textId="77777777" w:rsidR="00F0209B" w:rsidRDefault="00F0209B" w:rsidP="001C75F9">
      <w:pPr>
        <w:ind w:left="480" w:right="72"/>
        <w:rPr>
          <w:rFonts w:ascii="Times New Roman" w:hAnsi="Times New Roman" w:cs="Times New Roman"/>
          <w:color w:val="000000"/>
          <w:sz w:val="20"/>
          <w:szCs w:val="20"/>
        </w:rPr>
      </w:pPr>
    </w:p>
    <w:p w14:paraId="7679CC87" w14:textId="77777777" w:rsidR="005A2A92" w:rsidRDefault="008D6CD4" w:rsidP="001C75F9">
      <w:pPr>
        <w:numPr>
          <w:ilvl w:val="0"/>
          <w:numId w:val="1"/>
        </w:numPr>
        <w:ind w:right="72"/>
        <w:rPr>
          <w:rFonts w:ascii="Times New Roman" w:hAnsi="Times New Roman" w:cs="Times New Roman"/>
          <w:b/>
          <w:color w:val="000000"/>
          <w:sz w:val="22"/>
          <w:szCs w:val="22"/>
          <w:u w:val="single"/>
        </w:rPr>
      </w:pPr>
      <w:r w:rsidRPr="008325BB">
        <w:rPr>
          <w:rFonts w:ascii="Times New Roman" w:hAnsi="Times New Roman" w:cs="Times New Roman"/>
          <w:b/>
          <w:color w:val="000000"/>
          <w:sz w:val="22"/>
          <w:szCs w:val="22"/>
          <w:u w:val="single"/>
        </w:rPr>
        <w:t>SYLLABUS STATEMENTS COMMON TO ALL COE SYLLABI</w:t>
      </w:r>
    </w:p>
    <w:p w14:paraId="39A84B42" w14:textId="77777777" w:rsidR="001C75F9" w:rsidRPr="008325BB" w:rsidRDefault="001C75F9" w:rsidP="001C75F9">
      <w:pPr>
        <w:ind w:right="72"/>
        <w:rPr>
          <w:rFonts w:ascii="Times New Roman" w:hAnsi="Times New Roman" w:cs="Times New Roman"/>
          <w:b/>
          <w:color w:val="000000"/>
          <w:sz w:val="22"/>
          <w:szCs w:val="22"/>
          <w:u w:val="single"/>
        </w:rPr>
      </w:pPr>
    </w:p>
    <w:p w14:paraId="085BF254" w14:textId="77777777" w:rsidR="006F4FAF" w:rsidRPr="008151FE" w:rsidRDefault="006F4FAF" w:rsidP="006F4FAF">
      <w:pPr>
        <w:numPr>
          <w:ilvl w:val="0"/>
          <w:numId w:val="9"/>
        </w:numPr>
        <w:tabs>
          <w:tab w:val="clear" w:pos="360"/>
          <w:tab w:val="num" w:pos="540"/>
        </w:tabs>
        <w:ind w:left="540" w:right="72"/>
        <w:rPr>
          <w:rFonts w:ascii="Times New Roman" w:hAnsi="Times New Roman" w:cs="Times New Roman"/>
          <w:sz w:val="22"/>
          <w:szCs w:val="22"/>
        </w:rPr>
      </w:pPr>
      <w:r w:rsidRPr="008151FE">
        <w:rPr>
          <w:rFonts w:ascii="Times New Roman" w:hAnsi="Times New Roman" w:cs="Times New Roman"/>
          <w:b/>
          <w:bCs/>
          <w:color w:val="333300"/>
          <w:sz w:val="22"/>
          <w:szCs w:val="22"/>
          <w:u w:val="single"/>
        </w:rPr>
        <w:t>COE SYLLABUS STATEMENTS</w:t>
      </w:r>
    </w:p>
    <w:p w14:paraId="4A6C41B4" w14:textId="77777777" w:rsidR="006F4FAF" w:rsidRPr="008151FE" w:rsidRDefault="00000000" w:rsidP="006F4FAF">
      <w:pPr>
        <w:shd w:val="clear" w:color="auto" w:fill="FFFFFF"/>
        <w:ind w:left="540"/>
        <w:rPr>
          <w:rFonts w:ascii="Times New Roman" w:hAnsi="Times New Roman" w:cs="Times New Roman"/>
          <w:color w:val="6E6B5E"/>
          <w:sz w:val="22"/>
          <w:szCs w:val="22"/>
        </w:rPr>
      </w:pPr>
      <w:hyperlink r:id="rId9" w:history="1">
        <w:r w:rsidR="006F4FAF" w:rsidRPr="008151FE">
          <w:rPr>
            <w:rStyle w:val="Hyperlink"/>
            <w:rFonts w:ascii="Times New Roman" w:hAnsi="Times New Roman" w:cs="Times New Roman"/>
            <w:color w:val="B60D10"/>
            <w:sz w:val="22"/>
            <w:szCs w:val="22"/>
          </w:rPr>
          <w:t>https://docs.google.com/document/d/1VrvFtlW9RPl2YgbSrHdstAkktd-BtneMQuttI5khNzQ/edit?usp=sharing</w:t>
        </w:r>
      </w:hyperlink>
    </w:p>
    <w:p w14:paraId="36217148" w14:textId="77777777" w:rsidR="00606893" w:rsidRPr="00606893" w:rsidRDefault="00606893" w:rsidP="00C67F4E">
      <w:pPr>
        <w:ind w:right="72"/>
        <w:rPr>
          <w:rFonts w:ascii="Times New Roman" w:hAnsi="Times New Roman" w:cs="Times New Roman"/>
          <w:color w:val="FF0000"/>
          <w:sz w:val="22"/>
          <w:szCs w:val="22"/>
        </w:rPr>
      </w:pPr>
    </w:p>
    <w:p w14:paraId="3C03974C" w14:textId="77777777" w:rsidR="00586950" w:rsidRPr="00586950" w:rsidRDefault="005A2A92" w:rsidP="001C75F9">
      <w:pPr>
        <w:numPr>
          <w:ilvl w:val="0"/>
          <w:numId w:val="9"/>
        </w:numPr>
        <w:tabs>
          <w:tab w:val="clear" w:pos="360"/>
          <w:tab w:val="num" w:pos="540"/>
        </w:tabs>
        <w:ind w:left="540" w:right="72"/>
        <w:rPr>
          <w:rFonts w:ascii="Times New Roman" w:hAnsi="Times New Roman" w:cs="Times New Roman"/>
          <w:color w:val="000000"/>
          <w:sz w:val="22"/>
          <w:szCs w:val="22"/>
        </w:rPr>
      </w:pPr>
      <w:r w:rsidRPr="00586950">
        <w:rPr>
          <w:rFonts w:ascii="Times New Roman" w:hAnsi="Times New Roman" w:cs="Times New Roman"/>
          <w:b/>
          <w:caps/>
          <w:color w:val="000000"/>
          <w:sz w:val="22"/>
          <w:szCs w:val="22"/>
          <w:u w:val="single"/>
        </w:rPr>
        <w:t>SPC Syllabus Statements</w:t>
      </w:r>
    </w:p>
    <w:p w14:paraId="70D004AA" w14:textId="77777777" w:rsidR="008151FE" w:rsidRPr="00B64DF1" w:rsidRDefault="00000000" w:rsidP="00611CFA">
      <w:pPr>
        <w:pStyle w:val="ListParagraph"/>
        <w:ind w:left="360" w:right="72" w:firstLine="180"/>
        <w:rPr>
          <w:rFonts w:ascii="Times New Roman" w:hAnsi="Times New Roman" w:cs="Times New Roman"/>
          <w:sz w:val="22"/>
          <w:szCs w:val="22"/>
        </w:rPr>
      </w:pPr>
      <w:hyperlink r:id="rId10" w:history="1">
        <w:r w:rsidR="00B64DF1" w:rsidRPr="00B64DF1">
          <w:rPr>
            <w:rStyle w:val="Hyperlink"/>
            <w:rFonts w:ascii="Times New Roman" w:hAnsi="Times New Roman" w:cs="Times New Roman"/>
            <w:sz w:val="22"/>
            <w:szCs w:val="22"/>
          </w:rPr>
          <w:t>http://www.spcollege.edu/addendum/</w:t>
        </w:r>
      </w:hyperlink>
    </w:p>
    <w:p w14:paraId="774FE797" w14:textId="77777777" w:rsidR="00B64DF1" w:rsidRPr="00611CFA" w:rsidRDefault="00B64DF1" w:rsidP="00611CFA">
      <w:pPr>
        <w:pStyle w:val="ListParagraph"/>
        <w:ind w:left="360" w:right="72" w:firstLine="180"/>
        <w:rPr>
          <w:rFonts w:ascii="Times New Roman" w:hAnsi="Times New Roman" w:cs="Times New Roman"/>
          <w:color w:val="000000"/>
          <w:sz w:val="22"/>
          <w:szCs w:val="22"/>
        </w:rPr>
      </w:pPr>
    </w:p>
    <w:p w14:paraId="4F74732E" w14:textId="77777777" w:rsidR="004F35E5" w:rsidRDefault="004F35E5" w:rsidP="001C75F9">
      <w:pPr>
        <w:ind w:left="540" w:right="72"/>
        <w:rPr>
          <w:color w:val="1F497D"/>
        </w:rPr>
      </w:pPr>
      <w:r>
        <w:rPr>
          <w:rFonts w:ascii="Times New Roman" w:hAnsi="Times New Roman"/>
          <w:b/>
          <w:bCs/>
          <w:i/>
          <w:iCs/>
          <w:color w:val="000000"/>
        </w:rPr>
        <w:t xml:space="preserve">Each student must read all topics within this syllabus </w:t>
      </w:r>
      <w:r>
        <w:rPr>
          <w:rFonts w:ascii="Times New Roman" w:hAnsi="Times New Roman"/>
          <w:b/>
          <w:bCs/>
          <w:i/>
          <w:iCs/>
          <w:color w:val="000000"/>
          <w:u w:val="single"/>
        </w:rPr>
        <w:t>and</w:t>
      </w:r>
      <w:r>
        <w:rPr>
          <w:rFonts w:ascii="Times New Roman" w:hAnsi="Times New Roman"/>
          <w:b/>
          <w:bCs/>
          <w:i/>
          <w:iCs/>
          <w:color w:val="000000"/>
        </w:rPr>
        <w:t xml:space="preserve"> the content of the links.  If the student needs clarification on any items in the syllabus or linked statements, he/she should contact the course instructor.</w:t>
      </w:r>
    </w:p>
    <w:p w14:paraId="41739822" w14:textId="77777777" w:rsidR="00167C8E" w:rsidRDefault="00167C8E" w:rsidP="001C75F9">
      <w:pPr>
        <w:ind w:left="180" w:right="72"/>
        <w:rPr>
          <w:rFonts w:ascii="Times New Roman" w:hAnsi="Times New Roman" w:cs="Times New Roman"/>
          <w:b/>
          <w:i/>
          <w:color w:val="000000"/>
        </w:rPr>
      </w:pPr>
    </w:p>
    <w:p w14:paraId="0AA023D3" w14:textId="77777777" w:rsidR="00CA586C" w:rsidRPr="000149ED" w:rsidRDefault="00167C8E" w:rsidP="000149ED">
      <w:pPr>
        <w:ind w:left="540" w:right="72"/>
        <w:jc w:val="center"/>
        <w:rPr>
          <w:rFonts w:ascii="Times New Roman" w:hAnsi="Times New Roman" w:cs="Times New Roman"/>
          <w:b/>
          <w:i/>
          <w:color w:val="FF0000"/>
        </w:rPr>
      </w:pPr>
      <w:r w:rsidRPr="00167C8E">
        <w:rPr>
          <w:rFonts w:ascii="Times New Roman" w:hAnsi="Times New Roman" w:cs="Times New Roman"/>
          <w:b/>
          <w:i/>
          <w:color w:val="FF0000"/>
        </w:rPr>
        <w:t>If you remain enrolled after the drop date this signifies that you agree to abide fully by the parameters set in this syllabus a</w:t>
      </w:r>
      <w:r>
        <w:rPr>
          <w:rFonts w:ascii="Times New Roman" w:hAnsi="Times New Roman" w:cs="Times New Roman"/>
          <w:b/>
          <w:i/>
          <w:color w:val="FF0000"/>
        </w:rPr>
        <w:t xml:space="preserve">nd </w:t>
      </w:r>
      <w:r w:rsidR="001F53AE">
        <w:rPr>
          <w:rFonts w:ascii="Times New Roman" w:hAnsi="Times New Roman" w:cs="Times New Roman"/>
          <w:b/>
          <w:i/>
          <w:color w:val="FF0000"/>
        </w:rPr>
        <w:t xml:space="preserve">any </w:t>
      </w:r>
      <w:r>
        <w:rPr>
          <w:rFonts w:ascii="Times New Roman" w:hAnsi="Times New Roman" w:cs="Times New Roman"/>
          <w:b/>
          <w:i/>
          <w:color w:val="FF0000"/>
        </w:rPr>
        <w:t>syllabus a</w:t>
      </w:r>
      <w:r w:rsidRPr="00167C8E">
        <w:rPr>
          <w:rFonts w:ascii="Times New Roman" w:hAnsi="Times New Roman" w:cs="Times New Roman"/>
          <w:b/>
          <w:i/>
          <w:color w:val="FF0000"/>
        </w:rPr>
        <w:t>ddendum.</w:t>
      </w:r>
    </w:p>
    <w:p w14:paraId="3C8B1677" w14:textId="77777777" w:rsidR="00757180" w:rsidRDefault="00757180" w:rsidP="001C75F9">
      <w:pPr>
        <w:ind w:left="480" w:right="72"/>
        <w:rPr>
          <w:rFonts w:ascii="Times New Roman" w:hAnsi="Times New Roman" w:cs="Times New Roman"/>
          <w:color w:val="000000"/>
          <w:sz w:val="22"/>
          <w:szCs w:val="22"/>
        </w:rPr>
      </w:pPr>
    </w:p>
    <w:p w14:paraId="3EE9B1A4" w14:textId="77777777" w:rsidR="00757180" w:rsidRPr="008325BB" w:rsidRDefault="00757180" w:rsidP="00F313C0">
      <w:pPr>
        <w:numPr>
          <w:ilvl w:val="0"/>
          <w:numId w:val="1"/>
        </w:numPr>
        <w:tabs>
          <w:tab w:val="clear" w:pos="180"/>
        </w:tabs>
        <w:ind w:left="270" w:right="72"/>
        <w:rPr>
          <w:rFonts w:ascii="Times New Roman" w:hAnsi="Times New Roman" w:cs="Times New Roman"/>
          <w:sz w:val="22"/>
          <w:szCs w:val="22"/>
          <w:u w:val="single"/>
        </w:rPr>
      </w:pPr>
      <w:r w:rsidRPr="008325BB">
        <w:rPr>
          <w:rFonts w:ascii="Times New Roman" w:hAnsi="Times New Roman" w:cs="Times New Roman"/>
          <w:b/>
          <w:sz w:val="22"/>
          <w:szCs w:val="22"/>
          <w:u w:val="single"/>
        </w:rPr>
        <w:t>CALENDAR AND TOPICAL OUTLINE</w:t>
      </w:r>
    </w:p>
    <w:p w14:paraId="2650B553" w14:textId="77777777" w:rsidR="00757180" w:rsidRPr="002856B0" w:rsidRDefault="002856B0" w:rsidP="001C75F9">
      <w:pPr>
        <w:ind w:right="72"/>
        <w:rPr>
          <w:rFonts w:ascii="Times New Roman" w:hAnsi="Times New Roman" w:cs="Times New Roman"/>
          <w:sz w:val="22"/>
          <w:szCs w:val="22"/>
        </w:rPr>
      </w:pPr>
      <w:r w:rsidRPr="002856B0">
        <w:rPr>
          <w:rFonts w:ascii="Times New Roman" w:hAnsi="Times New Roman" w:cs="Times New Roman"/>
          <w:color w:val="333333"/>
          <w:sz w:val="22"/>
          <w:szCs w:val="22"/>
          <w:shd w:val="clear" w:color="auto" w:fill="FFFFFF"/>
        </w:rPr>
        <w:t>No assignments will be accepted after the last date to submit posted on the syllabus/calendar</w:t>
      </w:r>
      <w:r>
        <w:rPr>
          <w:rFonts w:ascii="Times New Roman" w:hAnsi="Times New Roman" w:cs="Times New Roman"/>
          <w:color w:val="333333"/>
          <w:sz w:val="22"/>
          <w:szCs w:val="22"/>
          <w:shd w:val="clear" w:color="auto" w:fill="FFFFFF"/>
        </w:rPr>
        <w:t>/MyCourses</w:t>
      </w:r>
      <w:r w:rsidRPr="002856B0">
        <w:rPr>
          <w:rFonts w:ascii="Times New Roman" w:hAnsi="Times New Roman" w:cs="Times New Roman"/>
          <w:color w:val="333333"/>
          <w:sz w:val="22"/>
          <w:szCs w:val="22"/>
          <w:shd w:val="clear" w:color="auto" w:fill="FFFFFF"/>
        </w:rPr>
        <w:t>.</w:t>
      </w:r>
    </w:p>
    <w:p w14:paraId="0148F557" w14:textId="77777777" w:rsidR="00757180" w:rsidRPr="008325BB" w:rsidRDefault="00757180" w:rsidP="001C75F9">
      <w:pPr>
        <w:ind w:right="72"/>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2335"/>
        <w:gridCol w:w="3780"/>
        <w:gridCol w:w="4675"/>
      </w:tblGrid>
      <w:tr w:rsidR="006B3177" w:rsidRPr="003A4E23" w14:paraId="039738DE" w14:textId="77777777" w:rsidTr="00DB2AB6">
        <w:tc>
          <w:tcPr>
            <w:tcW w:w="10790" w:type="dxa"/>
            <w:gridSpan w:val="3"/>
            <w:shd w:val="clear" w:color="auto" w:fill="D9D9D9" w:themeFill="background1" w:themeFillShade="D9"/>
          </w:tcPr>
          <w:p w14:paraId="76789BB6" w14:textId="77777777" w:rsidR="006B3177" w:rsidRPr="003A4E23" w:rsidRDefault="006B3177" w:rsidP="00DB2AB6">
            <w:pPr>
              <w:ind w:right="-36"/>
              <w:rPr>
                <w:rFonts w:ascii="Times New Roman" w:hAnsi="Times New Roman" w:cs="Times New Roman"/>
                <w:sz w:val="20"/>
                <w:szCs w:val="20"/>
              </w:rPr>
            </w:pPr>
            <w:r w:rsidRPr="003A4E23">
              <w:rPr>
                <w:rFonts w:ascii="Times New Roman" w:hAnsi="Times New Roman" w:cs="Times New Roman"/>
                <w:b/>
                <w:sz w:val="20"/>
                <w:szCs w:val="20"/>
              </w:rPr>
              <w:t>Readings</w:t>
            </w:r>
            <w:r w:rsidRPr="003A4E23">
              <w:rPr>
                <w:rFonts w:ascii="Times New Roman" w:hAnsi="Times New Roman" w:cs="Times New Roman"/>
                <w:sz w:val="20"/>
                <w:szCs w:val="20"/>
              </w:rPr>
              <w:t xml:space="preserve"> – Complete before the class meeting for that week after Week 1.</w:t>
            </w:r>
          </w:p>
          <w:p w14:paraId="0BFA7C26" w14:textId="77777777" w:rsidR="006B3177" w:rsidRPr="003A4E23" w:rsidRDefault="006B3177" w:rsidP="00DB2AB6">
            <w:pPr>
              <w:ind w:right="-36"/>
              <w:rPr>
                <w:rFonts w:ascii="Times New Roman" w:hAnsi="Times New Roman" w:cs="Times New Roman"/>
                <w:sz w:val="20"/>
                <w:szCs w:val="20"/>
              </w:rPr>
            </w:pPr>
            <w:r w:rsidRPr="003A4E23">
              <w:rPr>
                <w:rFonts w:ascii="Times New Roman" w:hAnsi="Times New Roman" w:cs="Times New Roman"/>
                <w:b/>
                <w:sz w:val="20"/>
                <w:szCs w:val="20"/>
              </w:rPr>
              <w:t>Assignments</w:t>
            </w:r>
            <w:r w:rsidRPr="003A4E23">
              <w:rPr>
                <w:rFonts w:ascii="Times New Roman" w:hAnsi="Times New Roman" w:cs="Times New Roman"/>
                <w:sz w:val="20"/>
                <w:szCs w:val="20"/>
              </w:rPr>
              <w:t xml:space="preserve"> – Details for all assignments are located under the Content tab in MyCourses. All assignments are due </w:t>
            </w:r>
            <w:r>
              <w:rPr>
                <w:rFonts w:ascii="Times New Roman" w:hAnsi="Times New Roman" w:cs="Times New Roman"/>
                <w:sz w:val="20"/>
                <w:szCs w:val="20"/>
              </w:rPr>
              <w:t>on Sunday</w:t>
            </w:r>
            <w:r w:rsidRPr="003A4E23">
              <w:rPr>
                <w:rFonts w:ascii="Times New Roman" w:hAnsi="Times New Roman" w:cs="Times New Roman"/>
                <w:sz w:val="20"/>
                <w:szCs w:val="20"/>
              </w:rPr>
              <w:t xml:space="preserve"> by </w:t>
            </w:r>
            <w:r>
              <w:rPr>
                <w:rFonts w:ascii="Times New Roman" w:hAnsi="Times New Roman" w:cs="Times New Roman"/>
                <w:sz w:val="20"/>
                <w:szCs w:val="20"/>
              </w:rPr>
              <w:t>11:59 pm</w:t>
            </w:r>
            <w:r w:rsidRPr="003A4E23">
              <w:rPr>
                <w:rFonts w:ascii="Times New Roman" w:hAnsi="Times New Roman" w:cs="Times New Roman"/>
                <w:sz w:val="20"/>
                <w:szCs w:val="20"/>
              </w:rPr>
              <w:t>.</w:t>
            </w:r>
          </w:p>
          <w:p w14:paraId="237967FE" w14:textId="77777777" w:rsidR="006B3177" w:rsidRPr="003A4E23" w:rsidRDefault="006B3177" w:rsidP="00DB2AB6">
            <w:pPr>
              <w:ind w:right="72"/>
              <w:rPr>
                <w:rFonts w:ascii="Times New Roman" w:hAnsi="Times New Roman" w:cs="Times New Roman"/>
                <w:sz w:val="20"/>
                <w:szCs w:val="20"/>
              </w:rPr>
            </w:pPr>
            <w:r w:rsidRPr="003A4E23">
              <w:rPr>
                <w:rFonts w:ascii="Times New Roman" w:hAnsi="Times New Roman" w:cs="Times New Roman"/>
                <w:b/>
                <w:sz w:val="20"/>
                <w:szCs w:val="20"/>
              </w:rPr>
              <w:t>Discussion</w:t>
            </w:r>
            <w:r w:rsidRPr="003A4E23">
              <w:rPr>
                <w:rFonts w:ascii="Times New Roman" w:hAnsi="Times New Roman" w:cs="Times New Roman"/>
                <w:sz w:val="20"/>
                <w:szCs w:val="20"/>
              </w:rPr>
              <w:t xml:space="preserve"> </w:t>
            </w:r>
            <w:r w:rsidRPr="003A4E23">
              <w:rPr>
                <w:rFonts w:ascii="Times New Roman" w:hAnsi="Times New Roman" w:cs="Times New Roman"/>
                <w:b/>
                <w:sz w:val="20"/>
                <w:szCs w:val="20"/>
              </w:rPr>
              <w:t>Boards</w:t>
            </w:r>
            <w:r>
              <w:rPr>
                <w:rFonts w:ascii="Times New Roman" w:hAnsi="Times New Roman" w:cs="Times New Roman"/>
                <w:b/>
                <w:sz w:val="20"/>
                <w:szCs w:val="20"/>
              </w:rPr>
              <w:t xml:space="preserve"> and Quizzes are not accepted past the due date.</w:t>
            </w:r>
          </w:p>
        </w:tc>
      </w:tr>
      <w:tr w:rsidR="003E2C85" w:rsidRPr="003A4E23" w14:paraId="19624C44" w14:textId="77777777" w:rsidTr="003E2C85">
        <w:tc>
          <w:tcPr>
            <w:tcW w:w="2335" w:type="dxa"/>
            <w:shd w:val="clear" w:color="auto" w:fill="C6D9F1" w:themeFill="text2" w:themeFillTint="33"/>
          </w:tcPr>
          <w:p w14:paraId="5B6D5BF6" w14:textId="6671D9B1" w:rsidR="003E2C85" w:rsidRPr="003A4E23" w:rsidRDefault="003E2C85" w:rsidP="003E2C85">
            <w:pPr>
              <w:ind w:right="72"/>
              <w:rPr>
                <w:rFonts w:ascii="Times New Roman" w:hAnsi="Times New Roman" w:cs="Times New Roman"/>
                <w:b/>
                <w:sz w:val="20"/>
                <w:szCs w:val="20"/>
              </w:rPr>
            </w:pPr>
            <w:r w:rsidRPr="003A4E23">
              <w:rPr>
                <w:rFonts w:ascii="Times New Roman" w:hAnsi="Times New Roman" w:cs="Times New Roman"/>
                <w:b/>
                <w:sz w:val="20"/>
                <w:szCs w:val="20"/>
              </w:rPr>
              <w:t>Week/Date</w:t>
            </w:r>
            <w:r>
              <w:rPr>
                <w:rFonts w:ascii="Times New Roman" w:hAnsi="Times New Roman" w:cs="Times New Roman"/>
                <w:b/>
                <w:sz w:val="20"/>
                <w:szCs w:val="20"/>
              </w:rPr>
              <w:t>/Modality</w:t>
            </w:r>
          </w:p>
        </w:tc>
        <w:tc>
          <w:tcPr>
            <w:tcW w:w="3780" w:type="dxa"/>
            <w:shd w:val="clear" w:color="auto" w:fill="C6D9F1" w:themeFill="text2" w:themeFillTint="33"/>
          </w:tcPr>
          <w:p w14:paraId="0D6DD8DE" w14:textId="02E5241D" w:rsidR="003E2C85" w:rsidRPr="003A4E23" w:rsidRDefault="003E2C85" w:rsidP="003E2C85">
            <w:pPr>
              <w:ind w:right="72"/>
              <w:rPr>
                <w:rFonts w:ascii="Times New Roman" w:hAnsi="Times New Roman" w:cs="Times New Roman"/>
                <w:b/>
                <w:sz w:val="20"/>
                <w:szCs w:val="20"/>
              </w:rPr>
            </w:pPr>
            <w:r w:rsidRPr="003A4E23">
              <w:rPr>
                <w:rFonts w:ascii="Times New Roman" w:hAnsi="Times New Roman" w:cs="Times New Roman"/>
                <w:b/>
                <w:sz w:val="20"/>
                <w:szCs w:val="20"/>
              </w:rPr>
              <w:t>Topics</w:t>
            </w:r>
          </w:p>
        </w:tc>
        <w:tc>
          <w:tcPr>
            <w:tcW w:w="4675" w:type="dxa"/>
            <w:shd w:val="clear" w:color="auto" w:fill="C6D9F1" w:themeFill="text2" w:themeFillTint="33"/>
          </w:tcPr>
          <w:p w14:paraId="4A2570B9" w14:textId="443F1361" w:rsidR="003E2C85" w:rsidRPr="003A4E23" w:rsidRDefault="003E2C85" w:rsidP="003E2C85">
            <w:pPr>
              <w:ind w:right="72"/>
              <w:rPr>
                <w:rFonts w:ascii="Times New Roman" w:hAnsi="Times New Roman" w:cs="Times New Roman"/>
                <w:b/>
                <w:sz w:val="20"/>
                <w:szCs w:val="20"/>
              </w:rPr>
            </w:pPr>
            <w:r w:rsidRPr="003A4E23">
              <w:rPr>
                <w:rFonts w:ascii="Times New Roman" w:hAnsi="Times New Roman" w:cs="Times New Roman"/>
                <w:b/>
                <w:sz w:val="20"/>
                <w:szCs w:val="20"/>
              </w:rPr>
              <w:t>Readings/Assignments</w:t>
            </w:r>
          </w:p>
        </w:tc>
      </w:tr>
      <w:tr w:rsidR="003E2C85" w:rsidRPr="003A4E23" w14:paraId="76E4B944" w14:textId="77777777" w:rsidTr="003E2C85">
        <w:tc>
          <w:tcPr>
            <w:tcW w:w="2335" w:type="dxa"/>
            <w:shd w:val="clear" w:color="auto" w:fill="auto"/>
          </w:tcPr>
          <w:p w14:paraId="56AF450B" w14:textId="77777777" w:rsidR="003E2C85" w:rsidRPr="00963C27" w:rsidRDefault="003E2C85" w:rsidP="003E2C85">
            <w:pPr>
              <w:ind w:right="72"/>
              <w:rPr>
                <w:rFonts w:ascii="Times New Roman" w:hAnsi="Times New Roman" w:cs="Times New Roman"/>
              </w:rPr>
            </w:pPr>
            <w:r w:rsidRPr="00963C27">
              <w:rPr>
                <w:rFonts w:ascii="Times New Roman" w:hAnsi="Times New Roman" w:cs="Times New Roman"/>
              </w:rPr>
              <w:t>Week 1</w:t>
            </w:r>
          </w:p>
          <w:p w14:paraId="6666A3C6" w14:textId="039AE394" w:rsidR="00AD0FA7" w:rsidRPr="00963C27" w:rsidRDefault="00CB211E" w:rsidP="003E2C85">
            <w:pPr>
              <w:ind w:right="72"/>
              <w:rPr>
                <w:rFonts w:ascii="Times New Roman" w:hAnsi="Times New Roman" w:cs="Times New Roman"/>
              </w:rPr>
            </w:pPr>
            <w:r w:rsidRPr="00963C27">
              <w:rPr>
                <w:rFonts w:ascii="Times New Roman" w:hAnsi="Times New Roman" w:cs="Times New Roman"/>
              </w:rPr>
              <w:t>8/14-8/20</w:t>
            </w:r>
          </w:p>
          <w:p w14:paraId="020873C7" w14:textId="1CF891E3" w:rsidR="003E2C85" w:rsidRPr="00963C27" w:rsidRDefault="003E2C85" w:rsidP="003E2C85">
            <w:pPr>
              <w:ind w:right="72"/>
              <w:rPr>
                <w:rFonts w:ascii="Times New Roman" w:hAnsi="Times New Roman" w:cs="Times New Roman"/>
              </w:rPr>
            </w:pPr>
            <w:r w:rsidRPr="00963C27">
              <w:rPr>
                <w:rFonts w:ascii="Times New Roman" w:hAnsi="Times New Roman" w:cs="Times New Roman"/>
              </w:rPr>
              <w:t xml:space="preserve"> </w:t>
            </w:r>
          </w:p>
        </w:tc>
        <w:tc>
          <w:tcPr>
            <w:tcW w:w="3780" w:type="dxa"/>
            <w:shd w:val="clear" w:color="auto" w:fill="auto"/>
          </w:tcPr>
          <w:p w14:paraId="5D700D5D" w14:textId="77777777" w:rsidR="003E2C85" w:rsidRPr="00963C27" w:rsidRDefault="003E2C85" w:rsidP="003E2C85">
            <w:pPr>
              <w:rPr>
                <w:rFonts w:ascii="Times New Roman" w:hAnsi="Times New Roman" w:cs="Times New Roman"/>
              </w:rPr>
            </w:pPr>
            <w:r w:rsidRPr="00963C27">
              <w:rPr>
                <w:rFonts w:ascii="Times New Roman" w:hAnsi="Times New Roman" w:cs="Times New Roman"/>
              </w:rPr>
              <w:t>Overview</w:t>
            </w:r>
          </w:p>
          <w:p w14:paraId="2EBDA29F" w14:textId="77777777" w:rsidR="003E2C85" w:rsidRPr="00963C27" w:rsidRDefault="003E2C85" w:rsidP="003E2C85">
            <w:pPr>
              <w:pStyle w:val="ListParagraph"/>
              <w:numPr>
                <w:ilvl w:val="0"/>
                <w:numId w:val="22"/>
              </w:numPr>
              <w:ind w:left="341"/>
              <w:rPr>
                <w:rFonts w:ascii="Times New Roman" w:hAnsi="Times New Roman" w:cs="Times New Roman"/>
              </w:rPr>
            </w:pPr>
            <w:r w:rsidRPr="00963C27">
              <w:rPr>
                <w:rFonts w:ascii="Times New Roman" w:hAnsi="Times New Roman" w:cs="Times New Roman"/>
              </w:rPr>
              <w:t>Welcome to course</w:t>
            </w:r>
          </w:p>
          <w:p w14:paraId="3C146E93" w14:textId="77777777" w:rsidR="003E2C85" w:rsidRPr="00963C27" w:rsidRDefault="003E2C85" w:rsidP="003E2C85">
            <w:pPr>
              <w:pStyle w:val="ListParagraph"/>
              <w:numPr>
                <w:ilvl w:val="0"/>
                <w:numId w:val="22"/>
              </w:numPr>
              <w:ind w:left="341"/>
              <w:rPr>
                <w:rFonts w:ascii="Times New Roman" w:hAnsi="Times New Roman" w:cs="Times New Roman"/>
              </w:rPr>
            </w:pPr>
            <w:r w:rsidRPr="00963C27">
              <w:rPr>
                <w:rFonts w:ascii="Times New Roman" w:hAnsi="Times New Roman" w:cs="Times New Roman"/>
              </w:rPr>
              <w:t>Course overview/syllabus</w:t>
            </w:r>
          </w:p>
          <w:p w14:paraId="47AAEF4E" w14:textId="76E2DBCF" w:rsidR="003E2C85" w:rsidRPr="00963C27" w:rsidRDefault="003E2C85" w:rsidP="003E2C85">
            <w:pPr>
              <w:pStyle w:val="ListParagraph"/>
              <w:numPr>
                <w:ilvl w:val="0"/>
                <w:numId w:val="22"/>
              </w:numPr>
              <w:ind w:left="341"/>
              <w:rPr>
                <w:rFonts w:ascii="Times New Roman" w:hAnsi="Times New Roman" w:cs="Times New Roman"/>
              </w:rPr>
            </w:pPr>
            <w:r w:rsidRPr="00963C27">
              <w:rPr>
                <w:rFonts w:ascii="Times New Roman" w:hAnsi="Times New Roman" w:cs="Times New Roman"/>
              </w:rPr>
              <w:t>Diversity of ELL population</w:t>
            </w:r>
          </w:p>
        </w:tc>
        <w:tc>
          <w:tcPr>
            <w:tcW w:w="4675" w:type="dxa"/>
            <w:shd w:val="clear" w:color="auto" w:fill="auto"/>
          </w:tcPr>
          <w:p w14:paraId="3AE18DF6" w14:textId="77777777" w:rsidR="003E2C85" w:rsidRPr="00963C27" w:rsidRDefault="003E2C85" w:rsidP="003E2C85">
            <w:pPr>
              <w:ind w:left="229" w:hanging="229"/>
              <w:rPr>
                <w:rFonts w:ascii="Times New Roman" w:hAnsi="Times New Roman" w:cs="Times New Roman"/>
              </w:rPr>
            </w:pPr>
            <w:r w:rsidRPr="00963C27">
              <w:rPr>
                <w:rFonts w:ascii="Times New Roman" w:hAnsi="Times New Roman" w:cs="Times New Roman"/>
              </w:rPr>
              <w:t>Read</w:t>
            </w:r>
          </w:p>
          <w:p w14:paraId="7A0FDC1F" w14:textId="77777777" w:rsidR="003E2C85" w:rsidRPr="00963C27" w:rsidRDefault="003E2C85" w:rsidP="003E2C85">
            <w:pPr>
              <w:ind w:left="164" w:hanging="164"/>
              <w:rPr>
                <w:rFonts w:ascii="Times New Roman" w:hAnsi="Times New Roman" w:cs="Times New Roman"/>
              </w:rPr>
            </w:pPr>
            <w:r w:rsidRPr="00963C27">
              <w:rPr>
                <w:rFonts w:ascii="Times New Roman" w:hAnsi="Times New Roman" w:cs="Times New Roman"/>
              </w:rPr>
              <w:t xml:space="preserve">- </w:t>
            </w:r>
            <w:proofErr w:type="spellStart"/>
            <w:r w:rsidRPr="00963C27">
              <w:rPr>
                <w:rFonts w:ascii="Times New Roman" w:hAnsi="Times New Roman" w:cs="Times New Roman"/>
              </w:rPr>
              <w:t>Lavadenz</w:t>
            </w:r>
            <w:proofErr w:type="spellEnd"/>
            <w:r w:rsidRPr="00963C27">
              <w:rPr>
                <w:rFonts w:ascii="Times New Roman" w:hAnsi="Times New Roman" w:cs="Times New Roman"/>
              </w:rPr>
              <w:t xml:space="preserve"> (2010) article (in MyCourses)</w:t>
            </w:r>
          </w:p>
          <w:p w14:paraId="4D7C9596" w14:textId="77777777" w:rsidR="003E2C85" w:rsidRPr="00963C27" w:rsidRDefault="003E2C85" w:rsidP="003E2C85">
            <w:pPr>
              <w:ind w:left="229" w:hanging="229"/>
              <w:rPr>
                <w:rFonts w:ascii="Times New Roman" w:hAnsi="Times New Roman" w:cs="Times New Roman"/>
              </w:rPr>
            </w:pPr>
          </w:p>
          <w:p w14:paraId="2FF71E09" w14:textId="4ABD2868" w:rsidR="003E2C85" w:rsidRPr="00963C27" w:rsidRDefault="003E2C85" w:rsidP="007D7F78">
            <w:pPr>
              <w:ind w:left="229" w:hanging="229"/>
              <w:rPr>
                <w:rFonts w:ascii="Times New Roman" w:hAnsi="Times New Roman" w:cs="Times New Roman"/>
              </w:rPr>
            </w:pPr>
            <w:r w:rsidRPr="00963C27">
              <w:rPr>
                <w:rFonts w:ascii="Times New Roman" w:hAnsi="Times New Roman" w:cs="Times New Roman"/>
              </w:rPr>
              <w:t>Do</w:t>
            </w:r>
          </w:p>
          <w:p w14:paraId="364819DC" w14:textId="3237F50E" w:rsidR="003E2C85" w:rsidRPr="00963C27" w:rsidRDefault="003E2C85" w:rsidP="003E2C85">
            <w:pPr>
              <w:ind w:left="164" w:hanging="139"/>
              <w:rPr>
                <w:rFonts w:ascii="Times New Roman" w:hAnsi="Times New Roman" w:cs="Times New Roman"/>
              </w:rPr>
            </w:pPr>
            <w:r w:rsidRPr="00963C27">
              <w:rPr>
                <w:rFonts w:ascii="Times New Roman" w:hAnsi="Times New Roman" w:cs="Times New Roman"/>
              </w:rPr>
              <w:t>- Participate in Introductions discussion board</w:t>
            </w:r>
            <w:r w:rsidR="00375CFB">
              <w:rPr>
                <w:rFonts w:ascii="Times New Roman" w:hAnsi="Times New Roman" w:cs="Times New Roman"/>
              </w:rPr>
              <w:t xml:space="preserve"> due 8/20</w:t>
            </w:r>
            <w:r w:rsidRPr="00963C27">
              <w:rPr>
                <w:rFonts w:ascii="Times New Roman" w:hAnsi="Times New Roman" w:cs="Times New Roman"/>
              </w:rPr>
              <w:t xml:space="preserve"> </w:t>
            </w:r>
          </w:p>
          <w:p w14:paraId="0714D78E" w14:textId="77777777" w:rsidR="003E2C85" w:rsidRPr="00963C27" w:rsidRDefault="003E2C85" w:rsidP="003E2C85">
            <w:pPr>
              <w:ind w:left="164" w:hanging="164"/>
              <w:rPr>
                <w:rFonts w:ascii="Times New Roman" w:hAnsi="Times New Roman" w:cs="Times New Roman"/>
              </w:rPr>
            </w:pPr>
            <w:r w:rsidRPr="00963C27">
              <w:rPr>
                <w:rFonts w:ascii="Times New Roman" w:hAnsi="Times New Roman" w:cs="Times New Roman"/>
              </w:rPr>
              <w:t>- Review the ESOL Overview presentation</w:t>
            </w:r>
          </w:p>
          <w:p w14:paraId="06188CF8" w14:textId="459E12C4" w:rsidR="003E2C85" w:rsidRPr="00963C27" w:rsidRDefault="003E2C85" w:rsidP="003E2C85">
            <w:pPr>
              <w:ind w:left="229" w:hanging="229"/>
              <w:rPr>
                <w:rFonts w:ascii="Times New Roman" w:hAnsi="Times New Roman" w:cs="Times New Roman"/>
              </w:rPr>
            </w:pPr>
            <w:r w:rsidRPr="00963C27">
              <w:rPr>
                <w:rFonts w:ascii="Times New Roman" w:hAnsi="Times New Roman" w:cs="Times New Roman"/>
              </w:rPr>
              <w:t>- Explore TESOL Resources</w:t>
            </w:r>
          </w:p>
        </w:tc>
      </w:tr>
      <w:tr w:rsidR="003E2C85" w:rsidRPr="003A4E23" w14:paraId="2DFBA007" w14:textId="77777777" w:rsidTr="003E2C85">
        <w:tc>
          <w:tcPr>
            <w:tcW w:w="2335" w:type="dxa"/>
            <w:shd w:val="clear" w:color="auto" w:fill="auto"/>
          </w:tcPr>
          <w:p w14:paraId="07137C40" w14:textId="77777777" w:rsidR="003E2C85" w:rsidRPr="00963C27" w:rsidRDefault="003E2C85" w:rsidP="003E2C85">
            <w:pPr>
              <w:ind w:right="72"/>
              <w:rPr>
                <w:rFonts w:ascii="Times New Roman" w:hAnsi="Times New Roman" w:cs="Times New Roman"/>
              </w:rPr>
            </w:pPr>
            <w:r w:rsidRPr="00963C27">
              <w:rPr>
                <w:rFonts w:ascii="Times New Roman" w:hAnsi="Times New Roman" w:cs="Times New Roman"/>
              </w:rPr>
              <w:t>Week 2</w:t>
            </w:r>
          </w:p>
          <w:p w14:paraId="17C96A62" w14:textId="1E5B374D" w:rsidR="003E2C85" w:rsidRPr="00963C27" w:rsidRDefault="003E2C85" w:rsidP="003E2C85">
            <w:pPr>
              <w:ind w:right="72"/>
              <w:rPr>
                <w:rFonts w:ascii="Times New Roman" w:hAnsi="Times New Roman" w:cs="Times New Roman"/>
              </w:rPr>
            </w:pPr>
            <w:r w:rsidRPr="00963C27">
              <w:rPr>
                <w:rFonts w:ascii="Times New Roman" w:hAnsi="Times New Roman" w:cs="Times New Roman"/>
              </w:rPr>
              <w:t xml:space="preserve"> </w:t>
            </w:r>
            <w:r w:rsidR="00CB211E" w:rsidRPr="00963C27">
              <w:rPr>
                <w:rFonts w:ascii="Times New Roman" w:hAnsi="Times New Roman" w:cs="Times New Roman"/>
              </w:rPr>
              <w:t>8/21-8/27</w:t>
            </w:r>
          </w:p>
        </w:tc>
        <w:tc>
          <w:tcPr>
            <w:tcW w:w="3780" w:type="dxa"/>
            <w:shd w:val="clear" w:color="auto" w:fill="auto"/>
          </w:tcPr>
          <w:p w14:paraId="379FBD86" w14:textId="77777777" w:rsidR="003E2C85" w:rsidRPr="00963C27" w:rsidRDefault="003E2C85" w:rsidP="003E2C85">
            <w:pPr>
              <w:rPr>
                <w:rFonts w:ascii="Times New Roman" w:hAnsi="Times New Roman" w:cs="Times New Roman"/>
              </w:rPr>
            </w:pPr>
            <w:r w:rsidRPr="00963C27">
              <w:rPr>
                <w:rFonts w:ascii="Times New Roman" w:hAnsi="Times New Roman" w:cs="Times New Roman"/>
              </w:rPr>
              <w:t>ESOL Review</w:t>
            </w:r>
          </w:p>
          <w:p w14:paraId="0636A1F0" w14:textId="77777777" w:rsidR="003E2C85" w:rsidRPr="00963C27" w:rsidRDefault="003E2C85" w:rsidP="003E2C85">
            <w:pPr>
              <w:pStyle w:val="ListParagraph"/>
              <w:numPr>
                <w:ilvl w:val="0"/>
                <w:numId w:val="23"/>
              </w:numPr>
              <w:ind w:left="341"/>
              <w:rPr>
                <w:rFonts w:ascii="Times New Roman" w:hAnsi="Times New Roman" w:cs="Times New Roman"/>
              </w:rPr>
            </w:pPr>
            <w:r w:rsidRPr="00963C27">
              <w:rPr>
                <w:rFonts w:ascii="Times New Roman" w:hAnsi="Times New Roman" w:cs="Times New Roman"/>
              </w:rPr>
              <w:t>Legislation</w:t>
            </w:r>
          </w:p>
          <w:p w14:paraId="78EF2902" w14:textId="77777777" w:rsidR="003E2C85" w:rsidRPr="00963C27" w:rsidRDefault="003E2C85" w:rsidP="003E2C85">
            <w:pPr>
              <w:pStyle w:val="ListParagraph"/>
              <w:numPr>
                <w:ilvl w:val="0"/>
                <w:numId w:val="23"/>
              </w:numPr>
              <w:ind w:left="341"/>
              <w:rPr>
                <w:rFonts w:ascii="Times New Roman" w:hAnsi="Times New Roman" w:cs="Times New Roman"/>
              </w:rPr>
            </w:pPr>
            <w:r w:rsidRPr="00963C27">
              <w:rPr>
                <w:rFonts w:ascii="Times New Roman" w:hAnsi="Times New Roman" w:cs="Times New Roman"/>
              </w:rPr>
              <w:t>Programs of Instruction</w:t>
            </w:r>
          </w:p>
          <w:p w14:paraId="0A05341B" w14:textId="77777777" w:rsidR="003E2C85" w:rsidRPr="00963C27" w:rsidRDefault="003E2C85" w:rsidP="003E2C85">
            <w:pPr>
              <w:pStyle w:val="ListParagraph"/>
              <w:numPr>
                <w:ilvl w:val="0"/>
                <w:numId w:val="23"/>
              </w:numPr>
              <w:ind w:left="341"/>
              <w:rPr>
                <w:rFonts w:ascii="Times New Roman" w:hAnsi="Times New Roman" w:cs="Times New Roman"/>
              </w:rPr>
            </w:pPr>
            <w:r w:rsidRPr="00963C27">
              <w:rPr>
                <w:rFonts w:ascii="Times New Roman" w:hAnsi="Times New Roman" w:cs="Times New Roman"/>
              </w:rPr>
              <w:t>Culture</w:t>
            </w:r>
          </w:p>
          <w:p w14:paraId="76F1723B" w14:textId="77777777" w:rsidR="003E2C85" w:rsidRPr="00963C27" w:rsidRDefault="003E2C85" w:rsidP="003E2C85">
            <w:pPr>
              <w:ind w:left="-19"/>
              <w:rPr>
                <w:rFonts w:ascii="Times New Roman" w:hAnsi="Times New Roman" w:cs="Times New Roman"/>
              </w:rPr>
            </w:pPr>
          </w:p>
        </w:tc>
        <w:tc>
          <w:tcPr>
            <w:tcW w:w="4675" w:type="dxa"/>
            <w:shd w:val="clear" w:color="auto" w:fill="auto"/>
          </w:tcPr>
          <w:p w14:paraId="6E517591" w14:textId="77777777" w:rsidR="003E2C85" w:rsidRPr="00963C27" w:rsidRDefault="003E2C85" w:rsidP="003E2C85">
            <w:pPr>
              <w:ind w:left="139" w:hanging="139"/>
              <w:rPr>
                <w:rFonts w:ascii="Times New Roman" w:hAnsi="Times New Roman" w:cs="Times New Roman"/>
              </w:rPr>
            </w:pPr>
            <w:r w:rsidRPr="00963C27">
              <w:rPr>
                <w:rFonts w:ascii="Times New Roman" w:hAnsi="Times New Roman" w:cs="Times New Roman"/>
              </w:rPr>
              <w:t>Read</w:t>
            </w:r>
          </w:p>
          <w:p w14:paraId="46183B21" w14:textId="77777777" w:rsidR="003E2C85" w:rsidRPr="00963C27" w:rsidRDefault="003E2C85" w:rsidP="003E2C85">
            <w:pPr>
              <w:ind w:left="139" w:hanging="139"/>
              <w:rPr>
                <w:rFonts w:ascii="Times New Roman" w:hAnsi="Times New Roman" w:cs="Times New Roman"/>
              </w:rPr>
            </w:pPr>
            <w:r w:rsidRPr="00963C27">
              <w:rPr>
                <w:rFonts w:ascii="Times New Roman" w:hAnsi="Times New Roman" w:cs="Times New Roman"/>
              </w:rPr>
              <w:t>- Ch 1 Differentiation for ELLs – Fairbairn Jones-Vo (pp. 1-20) (in MyCourses)</w:t>
            </w:r>
          </w:p>
          <w:p w14:paraId="2AA139C8" w14:textId="77777777" w:rsidR="003E2C85" w:rsidRPr="00963C27" w:rsidRDefault="003E2C85" w:rsidP="003E2C85">
            <w:pPr>
              <w:ind w:left="139" w:hanging="139"/>
              <w:rPr>
                <w:rFonts w:ascii="Times New Roman" w:hAnsi="Times New Roman" w:cs="Times New Roman"/>
              </w:rPr>
            </w:pPr>
          </w:p>
          <w:p w14:paraId="06326A80" w14:textId="77777777" w:rsidR="003E2C85" w:rsidRPr="00963C27" w:rsidRDefault="003E2C85" w:rsidP="003E2C85">
            <w:pPr>
              <w:ind w:left="139" w:hanging="139"/>
              <w:rPr>
                <w:rFonts w:ascii="Times New Roman" w:hAnsi="Times New Roman" w:cs="Times New Roman"/>
              </w:rPr>
            </w:pPr>
            <w:r w:rsidRPr="00963C27">
              <w:rPr>
                <w:rFonts w:ascii="Times New Roman" w:hAnsi="Times New Roman" w:cs="Times New Roman"/>
              </w:rPr>
              <w:t>Do</w:t>
            </w:r>
          </w:p>
          <w:p w14:paraId="572C76DB" w14:textId="77777777" w:rsidR="003E2C85" w:rsidRPr="00963C27" w:rsidRDefault="003E2C85" w:rsidP="003E2C85">
            <w:pPr>
              <w:ind w:left="139" w:hanging="139"/>
              <w:rPr>
                <w:rFonts w:ascii="Times New Roman" w:hAnsi="Times New Roman" w:cs="Times New Roman"/>
              </w:rPr>
            </w:pPr>
            <w:r w:rsidRPr="00963C27">
              <w:rPr>
                <w:rFonts w:ascii="Times New Roman" w:hAnsi="Times New Roman" w:cs="Times New Roman"/>
              </w:rPr>
              <w:t>- Review Legislation, Programs of Instruction, &amp; Culture presentation</w:t>
            </w:r>
          </w:p>
          <w:p w14:paraId="463658DB" w14:textId="713BB31D" w:rsidR="003E2C85" w:rsidRPr="00963C27" w:rsidRDefault="003E2C85" w:rsidP="003E2C85">
            <w:pPr>
              <w:ind w:left="139" w:hanging="139"/>
              <w:rPr>
                <w:rFonts w:ascii="Times New Roman" w:hAnsi="Times New Roman" w:cs="Times New Roman"/>
              </w:rPr>
            </w:pPr>
            <w:r w:rsidRPr="00963C27">
              <w:rPr>
                <w:rFonts w:ascii="Times New Roman" w:hAnsi="Times New Roman" w:cs="Times New Roman"/>
              </w:rPr>
              <w:t xml:space="preserve">-  Participate in Culture discussion </w:t>
            </w:r>
            <w:r w:rsidR="00375CFB">
              <w:rPr>
                <w:rFonts w:ascii="Times New Roman" w:hAnsi="Times New Roman" w:cs="Times New Roman"/>
              </w:rPr>
              <w:t>due 8/27</w:t>
            </w:r>
          </w:p>
        </w:tc>
      </w:tr>
      <w:tr w:rsidR="003E2C85" w:rsidRPr="007B2101" w14:paraId="6B8C792D" w14:textId="77777777" w:rsidTr="003E2C85">
        <w:tc>
          <w:tcPr>
            <w:tcW w:w="2335" w:type="dxa"/>
            <w:shd w:val="clear" w:color="auto" w:fill="auto"/>
          </w:tcPr>
          <w:p w14:paraId="1454DA9D" w14:textId="77777777" w:rsidR="003E2C85" w:rsidRPr="00963C27" w:rsidRDefault="003E2C85" w:rsidP="003E2C85">
            <w:pPr>
              <w:ind w:right="72"/>
              <w:rPr>
                <w:rFonts w:ascii="Times New Roman" w:hAnsi="Times New Roman" w:cs="Times New Roman"/>
              </w:rPr>
            </w:pPr>
            <w:r w:rsidRPr="00963C27">
              <w:rPr>
                <w:rFonts w:ascii="Times New Roman" w:hAnsi="Times New Roman" w:cs="Times New Roman"/>
              </w:rPr>
              <w:t>Week 3</w:t>
            </w:r>
          </w:p>
          <w:p w14:paraId="16537295" w14:textId="0BC58189" w:rsidR="003E2C85" w:rsidRPr="00963C27" w:rsidRDefault="003E2C85" w:rsidP="003E2C85">
            <w:pPr>
              <w:ind w:right="72"/>
              <w:rPr>
                <w:rFonts w:ascii="Times New Roman" w:hAnsi="Times New Roman" w:cs="Times New Roman"/>
              </w:rPr>
            </w:pPr>
            <w:r w:rsidRPr="00963C27">
              <w:rPr>
                <w:rFonts w:ascii="Times New Roman" w:hAnsi="Times New Roman" w:cs="Times New Roman"/>
              </w:rPr>
              <w:t xml:space="preserve"> </w:t>
            </w:r>
            <w:r w:rsidR="00CB211E" w:rsidRPr="00963C27">
              <w:rPr>
                <w:rFonts w:ascii="Times New Roman" w:hAnsi="Times New Roman" w:cs="Times New Roman"/>
              </w:rPr>
              <w:t>8/28-</w:t>
            </w:r>
            <w:r w:rsidR="004076E7" w:rsidRPr="00963C27">
              <w:rPr>
                <w:rFonts w:ascii="Times New Roman" w:hAnsi="Times New Roman" w:cs="Times New Roman"/>
              </w:rPr>
              <w:t>9/3</w:t>
            </w:r>
          </w:p>
          <w:p w14:paraId="6EFCE35D" w14:textId="77777777" w:rsidR="003E2C85" w:rsidRPr="00963C27" w:rsidRDefault="003E2C85" w:rsidP="003E2C85">
            <w:pPr>
              <w:ind w:right="72"/>
              <w:rPr>
                <w:rFonts w:ascii="Times New Roman" w:hAnsi="Times New Roman" w:cs="Times New Roman"/>
              </w:rPr>
            </w:pPr>
          </w:p>
        </w:tc>
        <w:tc>
          <w:tcPr>
            <w:tcW w:w="3780" w:type="dxa"/>
            <w:shd w:val="clear" w:color="auto" w:fill="auto"/>
          </w:tcPr>
          <w:p w14:paraId="5D75F7DF" w14:textId="77777777" w:rsidR="003E2C85" w:rsidRPr="00963C27" w:rsidRDefault="003E2C85" w:rsidP="003E2C85">
            <w:pPr>
              <w:ind w:right="72"/>
              <w:rPr>
                <w:rFonts w:ascii="Times New Roman" w:hAnsi="Times New Roman" w:cs="Times New Roman"/>
              </w:rPr>
            </w:pPr>
            <w:r w:rsidRPr="00963C27">
              <w:rPr>
                <w:rFonts w:ascii="Times New Roman" w:hAnsi="Times New Roman" w:cs="Times New Roman"/>
              </w:rPr>
              <w:t>ESOL Review</w:t>
            </w:r>
          </w:p>
          <w:p w14:paraId="11B31296" w14:textId="77777777" w:rsidR="003E2C85" w:rsidRPr="00963C27" w:rsidRDefault="003E2C85" w:rsidP="003E2C85">
            <w:pPr>
              <w:pStyle w:val="ListParagraph"/>
              <w:numPr>
                <w:ilvl w:val="0"/>
                <w:numId w:val="25"/>
              </w:numPr>
              <w:ind w:left="431" w:right="72"/>
              <w:rPr>
                <w:rFonts w:ascii="Times New Roman" w:hAnsi="Times New Roman" w:cs="Times New Roman"/>
              </w:rPr>
            </w:pPr>
            <w:r w:rsidRPr="00963C27">
              <w:rPr>
                <w:rFonts w:ascii="Times New Roman" w:hAnsi="Times New Roman" w:cs="Times New Roman"/>
              </w:rPr>
              <w:t>Linguistics</w:t>
            </w:r>
          </w:p>
          <w:p w14:paraId="1DDCBF8A" w14:textId="77777777" w:rsidR="003E2C85" w:rsidRPr="00963C27" w:rsidRDefault="003E2C85" w:rsidP="003E2C85">
            <w:pPr>
              <w:pStyle w:val="ListParagraph"/>
              <w:numPr>
                <w:ilvl w:val="0"/>
                <w:numId w:val="25"/>
              </w:numPr>
              <w:ind w:left="431" w:right="72"/>
              <w:rPr>
                <w:rFonts w:ascii="Times New Roman" w:hAnsi="Times New Roman" w:cs="Times New Roman"/>
              </w:rPr>
            </w:pPr>
            <w:r w:rsidRPr="00963C27">
              <w:rPr>
                <w:rFonts w:ascii="Times New Roman" w:hAnsi="Times New Roman" w:cs="Times New Roman"/>
              </w:rPr>
              <w:t>Second Language Acquisition</w:t>
            </w:r>
          </w:p>
          <w:p w14:paraId="38ACC9B4" w14:textId="77777777" w:rsidR="003E2C85" w:rsidRPr="00963C27" w:rsidRDefault="003E2C85" w:rsidP="003E2C85">
            <w:pPr>
              <w:pStyle w:val="ListParagraph"/>
              <w:numPr>
                <w:ilvl w:val="0"/>
                <w:numId w:val="25"/>
              </w:numPr>
              <w:ind w:left="431" w:right="72"/>
              <w:rPr>
                <w:rFonts w:ascii="Times New Roman" w:hAnsi="Times New Roman" w:cs="Times New Roman"/>
              </w:rPr>
            </w:pPr>
            <w:r w:rsidRPr="00963C27">
              <w:rPr>
                <w:rFonts w:ascii="Times New Roman" w:hAnsi="Times New Roman" w:cs="Times New Roman"/>
              </w:rPr>
              <w:t>Levels of English proficiency</w:t>
            </w:r>
          </w:p>
          <w:p w14:paraId="76D3762D" w14:textId="57C2DD8C" w:rsidR="003E2C85" w:rsidRPr="00963C27" w:rsidRDefault="003E2C85" w:rsidP="003E2C85">
            <w:pPr>
              <w:pStyle w:val="ListParagraph"/>
              <w:numPr>
                <w:ilvl w:val="0"/>
                <w:numId w:val="25"/>
              </w:numPr>
              <w:ind w:left="431" w:right="72"/>
              <w:rPr>
                <w:rFonts w:ascii="Times New Roman" w:hAnsi="Times New Roman" w:cs="Times New Roman"/>
              </w:rPr>
            </w:pPr>
            <w:r w:rsidRPr="00963C27">
              <w:rPr>
                <w:rFonts w:ascii="Times New Roman" w:hAnsi="Times New Roman" w:cs="Times New Roman"/>
              </w:rPr>
              <w:t>English proficiency standards</w:t>
            </w:r>
          </w:p>
        </w:tc>
        <w:tc>
          <w:tcPr>
            <w:tcW w:w="4675" w:type="dxa"/>
            <w:shd w:val="clear" w:color="auto" w:fill="auto"/>
          </w:tcPr>
          <w:p w14:paraId="28004070" w14:textId="77777777" w:rsidR="003E2C85" w:rsidRPr="00963C27" w:rsidRDefault="003E2C85" w:rsidP="003E2C85">
            <w:pPr>
              <w:ind w:left="139" w:hanging="139"/>
              <w:rPr>
                <w:rFonts w:ascii="Times New Roman" w:hAnsi="Times New Roman" w:cs="Times New Roman"/>
              </w:rPr>
            </w:pPr>
            <w:r w:rsidRPr="00963C27">
              <w:rPr>
                <w:rFonts w:ascii="Times New Roman" w:hAnsi="Times New Roman" w:cs="Times New Roman"/>
              </w:rPr>
              <w:t>Read</w:t>
            </w:r>
          </w:p>
          <w:p w14:paraId="2CB4CB27" w14:textId="77777777" w:rsidR="003E2C85" w:rsidRPr="00963C27" w:rsidRDefault="003E2C85" w:rsidP="003E2C85">
            <w:pPr>
              <w:ind w:left="139" w:hanging="139"/>
              <w:rPr>
                <w:rFonts w:ascii="Times New Roman" w:hAnsi="Times New Roman" w:cs="Times New Roman"/>
              </w:rPr>
            </w:pPr>
            <w:r w:rsidRPr="00963C27">
              <w:rPr>
                <w:rFonts w:ascii="Times New Roman" w:hAnsi="Times New Roman" w:cs="Times New Roman"/>
              </w:rPr>
              <w:t>- An Introduction to the Strategies &amp; Theoretical Overview (Herrell &amp; Jordan)</w:t>
            </w:r>
          </w:p>
          <w:p w14:paraId="2EE24F11" w14:textId="77777777" w:rsidR="003E2C85" w:rsidRPr="00963C27" w:rsidRDefault="003E2C85" w:rsidP="003E2C85">
            <w:pPr>
              <w:ind w:left="139" w:hanging="139"/>
              <w:rPr>
                <w:rFonts w:ascii="Times New Roman" w:hAnsi="Times New Roman" w:cs="Times New Roman"/>
              </w:rPr>
            </w:pPr>
          </w:p>
          <w:p w14:paraId="3B0005FC" w14:textId="77777777" w:rsidR="003E2C85" w:rsidRPr="00963C27" w:rsidRDefault="003E2C85" w:rsidP="003E2C85">
            <w:pPr>
              <w:ind w:left="139" w:hanging="139"/>
              <w:rPr>
                <w:rFonts w:ascii="Times New Roman" w:hAnsi="Times New Roman" w:cs="Times New Roman"/>
              </w:rPr>
            </w:pPr>
            <w:r w:rsidRPr="00963C27">
              <w:rPr>
                <w:rFonts w:ascii="Times New Roman" w:hAnsi="Times New Roman" w:cs="Times New Roman"/>
              </w:rPr>
              <w:t>Do</w:t>
            </w:r>
          </w:p>
          <w:p w14:paraId="0AF260FA" w14:textId="77777777" w:rsidR="003E2C85" w:rsidRPr="00963C27" w:rsidRDefault="003E2C85" w:rsidP="003E2C85">
            <w:pPr>
              <w:ind w:left="139" w:hanging="139"/>
              <w:rPr>
                <w:rFonts w:ascii="Times New Roman" w:hAnsi="Times New Roman" w:cs="Times New Roman"/>
              </w:rPr>
            </w:pPr>
            <w:r w:rsidRPr="00963C27">
              <w:rPr>
                <w:rFonts w:ascii="Times New Roman" w:hAnsi="Times New Roman" w:cs="Times New Roman"/>
              </w:rPr>
              <w:t>- Review the Linguistics, SLA, &amp; English proficiency presentation</w:t>
            </w:r>
          </w:p>
          <w:p w14:paraId="0F7F14CA" w14:textId="77777777" w:rsidR="003E2C85" w:rsidRPr="00963C27" w:rsidRDefault="003E2C85" w:rsidP="003E2C85">
            <w:pPr>
              <w:ind w:left="139" w:hanging="139"/>
              <w:rPr>
                <w:rFonts w:ascii="Times New Roman" w:hAnsi="Times New Roman" w:cs="Times New Roman"/>
              </w:rPr>
            </w:pPr>
            <w:r w:rsidRPr="00963C27">
              <w:rPr>
                <w:rFonts w:ascii="Times New Roman" w:hAnsi="Times New Roman" w:cs="Times New Roman"/>
              </w:rPr>
              <w:t>- Watch Interview with a Former ELL</w:t>
            </w:r>
          </w:p>
          <w:p w14:paraId="02EA24A5" w14:textId="38414364" w:rsidR="003E2C85" w:rsidRPr="00963C27" w:rsidRDefault="003E2C85" w:rsidP="003E2C85">
            <w:pPr>
              <w:ind w:left="139" w:hanging="139"/>
              <w:rPr>
                <w:rFonts w:ascii="Times New Roman" w:hAnsi="Times New Roman" w:cs="Times New Roman"/>
              </w:rPr>
            </w:pPr>
            <w:r w:rsidRPr="00963C27">
              <w:rPr>
                <w:rFonts w:ascii="Times New Roman" w:hAnsi="Times New Roman" w:cs="Times New Roman"/>
              </w:rPr>
              <w:t xml:space="preserve">- Take the Interview with a Former ELL quiz – closes </w:t>
            </w:r>
            <w:r w:rsidR="00375CFB">
              <w:rPr>
                <w:rFonts w:ascii="Times New Roman" w:hAnsi="Times New Roman" w:cs="Times New Roman"/>
              </w:rPr>
              <w:t>9/3</w:t>
            </w:r>
          </w:p>
        </w:tc>
      </w:tr>
      <w:tr w:rsidR="003E2C85" w:rsidRPr="003A4E23" w14:paraId="1EC07DF5" w14:textId="77777777" w:rsidTr="003E2C85">
        <w:trPr>
          <w:trHeight w:val="1871"/>
        </w:trPr>
        <w:tc>
          <w:tcPr>
            <w:tcW w:w="2335" w:type="dxa"/>
            <w:shd w:val="clear" w:color="auto" w:fill="auto"/>
          </w:tcPr>
          <w:p w14:paraId="353C57E6" w14:textId="77777777" w:rsidR="003E2C85" w:rsidRPr="00963C27" w:rsidRDefault="003E2C85" w:rsidP="003E2C85">
            <w:pPr>
              <w:ind w:right="72"/>
              <w:rPr>
                <w:rFonts w:ascii="Times New Roman" w:hAnsi="Times New Roman" w:cs="Times New Roman"/>
              </w:rPr>
            </w:pPr>
            <w:r w:rsidRPr="00963C27">
              <w:rPr>
                <w:rFonts w:ascii="Times New Roman" w:hAnsi="Times New Roman" w:cs="Times New Roman"/>
              </w:rPr>
              <w:lastRenderedPageBreak/>
              <w:t>`Week 4</w:t>
            </w:r>
          </w:p>
          <w:p w14:paraId="30FCD019" w14:textId="1A09A2DA" w:rsidR="004076E7" w:rsidRPr="00963C27" w:rsidRDefault="004076E7" w:rsidP="003E2C85">
            <w:pPr>
              <w:ind w:right="72"/>
              <w:rPr>
                <w:rFonts w:ascii="Times New Roman" w:hAnsi="Times New Roman" w:cs="Times New Roman"/>
              </w:rPr>
            </w:pPr>
            <w:r w:rsidRPr="00963C27">
              <w:rPr>
                <w:rFonts w:ascii="Times New Roman" w:hAnsi="Times New Roman" w:cs="Times New Roman"/>
              </w:rPr>
              <w:t>9/4-9/10</w:t>
            </w:r>
          </w:p>
        </w:tc>
        <w:tc>
          <w:tcPr>
            <w:tcW w:w="3780" w:type="dxa"/>
            <w:shd w:val="clear" w:color="auto" w:fill="auto"/>
          </w:tcPr>
          <w:p w14:paraId="651CE444" w14:textId="77777777" w:rsidR="003E2C85" w:rsidRPr="00963C27" w:rsidRDefault="003E2C85" w:rsidP="003E2C85">
            <w:pPr>
              <w:ind w:right="72"/>
              <w:rPr>
                <w:rFonts w:ascii="Times New Roman" w:hAnsi="Times New Roman" w:cs="Times New Roman"/>
              </w:rPr>
            </w:pPr>
            <w:r w:rsidRPr="00963C27">
              <w:rPr>
                <w:rFonts w:ascii="Times New Roman" w:hAnsi="Times New Roman" w:cs="Times New Roman"/>
              </w:rPr>
              <w:t>Getting started with ELLs</w:t>
            </w:r>
          </w:p>
          <w:p w14:paraId="206DDF4B" w14:textId="77777777" w:rsidR="003E2C85" w:rsidRPr="00963C27" w:rsidRDefault="003E2C85" w:rsidP="003E2C85">
            <w:pPr>
              <w:pStyle w:val="ListParagraph"/>
              <w:numPr>
                <w:ilvl w:val="0"/>
                <w:numId w:val="24"/>
              </w:numPr>
              <w:ind w:left="341" w:right="72"/>
              <w:rPr>
                <w:rFonts w:ascii="Times New Roman" w:hAnsi="Times New Roman" w:cs="Times New Roman"/>
              </w:rPr>
            </w:pPr>
            <w:r w:rsidRPr="00963C27">
              <w:rPr>
                <w:rFonts w:ascii="Times New Roman" w:hAnsi="Times New Roman" w:cs="Times New Roman"/>
              </w:rPr>
              <w:t>Identification</w:t>
            </w:r>
          </w:p>
          <w:p w14:paraId="321C0AE0" w14:textId="77777777" w:rsidR="003E2C85" w:rsidRPr="00963C27" w:rsidRDefault="003E2C85" w:rsidP="003E2C85">
            <w:pPr>
              <w:pStyle w:val="ListParagraph"/>
              <w:numPr>
                <w:ilvl w:val="0"/>
                <w:numId w:val="24"/>
              </w:numPr>
              <w:ind w:left="341" w:right="72"/>
              <w:rPr>
                <w:rFonts w:ascii="Times New Roman" w:hAnsi="Times New Roman" w:cs="Times New Roman"/>
              </w:rPr>
            </w:pPr>
            <w:r w:rsidRPr="00963C27">
              <w:rPr>
                <w:rFonts w:ascii="Times New Roman" w:hAnsi="Times New Roman" w:cs="Times New Roman"/>
              </w:rPr>
              <w:t>Assessment</w:t>
            </w:r>
          </w:p>
          <w:p w14:paraId="5D347C27" w14:textId="78DA09EA" w:rsidR="003E2C85" w:rsidRPr="00963C27" w:rsidRDefault="003E2C85" w:rsidP="003E2C85">
            <w:pPr>
              <w:pStyle w:val="ListParagraph"/>
              <w:numPr>
                <w:ilvl w:val="0"/>
                <w:numId w:val="24"/>
              </w:numPr>
              <w:ind w:left="341" w:right="72"/>
              <w:rPr>
                <w:rFonts w:ascii="Times New Roman" w:hAnsi="Times New Roman" w:cs="Times New Roman"/>
              </w:rPr>
            </w:pPr>
            <w:r w:rsidRPr="00963C27">
              <w:rPr>
                <w:rFonts w:ascii="Times New Roman" w:hAnsi="Times New Roman" w:cs="Times New Roman"/>
              </w:rPr>
              <w:t>Establishing routines</w:t>
            </w:r>
          </w:p>
        </w:tc>
        <w:tc>
          <w:tcPr>
            <w:tcW w:w="4675" w:type="dxa"/>
            <w:shd w:val="clear" w:color="auto" w:fill="auto"/>
          </w:tcPr>
          <w:p w14:paraId="5FBB4E57" w14:textId="77777777" w:rsidR="003E2C85" w:rsidRPr="00963C27" w:rsidRDefault="003E2C85" w:rsidP="003E2C85">
            <w:pPr>
              <w:ind w:left="139" w:hanging="139"/>
              <w:rPr>
                <w:rFonts w:ascii="Times New Roman" w:hAnsi="Times New Roman" w:cs="Times New Roman"/>
              </w:rPr>
            </w:pPr>
            <w:r w:rsidRPr="00963C27">
              <w:rPr>
                <w:rFonts w:ascii="Times New Roman" w:hAnsi="Times New Roman" w:cs="Times New Roman"/>
              </w:rPr>
              <w:t>Read</w:t>
            </w:r>
          </w:p>
          <w:p w14:paraId="2FB95505" w14:textId="77777777" w:rsidR="003E2C85" w:rsidRPr="00963C27" w:rsidRDefault="003E2C85" w:rsidP="003E2C85">
            <w:pPr>
              <w:ind w:left="139" w:hanging="139"/>
              <w:rPr>
                <w:rFonts w:ascii="Times New Roman" w:hAnsi="Times New Roman" w:cs="Times New Roman"/>
              </w:rPr>
            </w:pPr>
            <w:r w:rsidRPr="00963C27">
              <w:rPr>
                <w:rFonts w:ascii="Times New Roman" w:hAnsi="Times New Roman" w:cs="Times New Roman"/>
              </w:rPr>
              <w:t>- Ch. 1 (Herrell &amp; Jordan)</w:t>
            </w:r>
          </w:p>
          <w:p w14:paraId="73FF6C7E" w14:textId="77777777" w:rsidR="003E2C85" w:rsidRPr="00963C27" w:rsidRDefault="003E2C85" w:rsidP="003E2C85">
            <w:pPr>
              <w:ind w:left="139" w:hanging="139"/>
              <w:rPr>
                <w:rFonts w:ascii="Times New Roman" w:hAnsi="Times New Roman" w:cs="Times New Roman"/>
              </w:rPr>
            </w:pPr>
          </w:p>
          <w:p w14:paraId="28F20926" w14:textId="77777777" w:rsidR="003E2C85" w:rsidRPr="00963C27" w:rsidRDefault="003E2C85" w:rsidP="003E2C85">
            <w:pPr>
              <w:ind w:left="139" w:hanging="139"/>
              <w:rPr>
                <w:rFonts w:ascii="Times New Roman" w:hAnsi="Times New Roman" w:cs="Times New Roman"/>
              </w:rPr>
            </w:pPr>
            <w:r w:rsidRPr="00963C27">
              <w:rPr>
                <w:rFonts w:ascii="Times New Roman" w:hAnsi="Times New Roman" w:cs="Times New Roman"/>
              </w:rPr>
              <w:t>Do</w:t>
            </w:r>
          </w:p>
          <w:p w14:paraId="6855B584" w14:textId="77777777" w:rsidR="003E2C85" w:rsidRPr="00963C27" w:rsidRDefault="003E2C85" w:rsidP="003E2C85">
            <w:pPr>
              <w:ind w:left="139" w:hanging="139"/>
              <w:rPr>
                <w:rFonts w:ascii="Times New Roman" w:hAnsi="Times New Roman" w:cs="Times New Roman"/>
              </w:rPr>
            </w:pPr>
            <w:r w:rsidRPr="00963C27">
              <w:rPr>
                <w:rFonts w:ascii="Times New Roman" w:hAnsi="Times New Roman" w:cs="Times New Roman"/>
              </w:rPr>
              <w:t>- Review the Getting Started with ELLs presentation</w:t>
            </w:r>
          </w:p>
          <w:p w14:paraId="3B218A6E" w14:textId="0B79740F" w:rsidR="003E2C85" w:rsidRPr="00963C27" w:rsidRDefault="003E2C85" w:rsidP="003E2C85">
            <w:pPr>
              <w:ind w:left="139" w:hanging="139"/>
              <w:rPr>
                <w:rFonts w:ascii="Times New Roman" w:hAnsi="Times New Roman" w:cs="Times New Roman"/>
              </w:rPr>
            </w:pPr>
            <w:r w:rsidRPr="00963C27">
              <w:rPr>
                <w:rFonts w:ascii="Times New Roman" w:hAnsi="Times New Roman" w:cs="Times New Roman"/>
              </w:rPr>
              <w:t xml:space="preserve">- Participate in the Getting Started with ELLs </w:t>
            </w:r>
            <w:r w:rsidR="00A14E21" w:rsidRPr="00963C27">
              <w:rPr>
                <w:rFonts w:ascii="Times New Roman" w:hAnsi="Times New Roman" w:cs="Times New Roman"/>
              </w:rPr>
              <w:t>discussion due</w:t>
            </w:r>
            <w:r w:rsidR="00375CFB">
              <w:rPr>
                <w:rFonts w:ascii="Times New Roman" w:hAnsi="Times New Roman" w:cs="Times New Roman"/>
              </w:rPr>
              <w:t xml:space="preserve"> 9/10</w:t>
            </w:r>
          </w:p>
          <w:p w14:paraId="001AC9E8" w14:textId="77777777" w:rsidR="003E2C85" w:rsidRPr="00963C27" w:rsidRDefault="003E2C85" w:rsidP="003E2C85">
            <w:pPr>
              <w:ind w:left="139" w:hanging="139"/>
              <w:rPr>
                <w:rFonts w:ascii="Times New Roman" w:hAnsi="Times New Roman" w:cs="Times New Roman"/>
              </w:rPr>
            </w:pPr>
          </w:p>
        </w:tc>
      </w:tr>
      <w:tr w:rsidR="003E2C85" w:rsidRPr="003A4E23" w14:paraId="2AEAE06E" w14:textId="77777777" w:rsidTr="003E2C85">
        <w:tc>
          <w:tcPr>
            <w:tcW w:w="2335" w:type="dxa"/>
          </w:tcPr>
          <w:p w14:paraId="74F0CD6B" w14:textId="77777777" w:rsidR="003E2C85" w:rsidRPr="00963C27" w:rsidRDefault="003E2C85" w:rsidP="003E2C85">
            <w:pPr>
              <w:ind w:right="72"/>
              <w:rPr>
                <w:rFonts w:ascii="Times New Roman" w:hAnsi="Times New Roman" w:cs="Times New Roman"/>
              </w:rPr>
            </w:pPr>
            <w:r w:rsidRPr="00963C27">
              <w:rPr>
                <w:rFonts w:ascii="Times New Roman" w:hAnsi="Times New Roman" w:cs="Times New Roman"/>
              </w:rPr>
              <w:t>Week 5</w:t>
            </w:r>
          </w:p>
          <w:p w14:paraId="55057CD4" w14:textId="46DE0EF9" w:rsidR="003E2C85" w:rsidRPr="00963C27" w:rsidRDefault="003E2C85" w:rsidP="003E2C85">
            <w:pPr>
              <w:ind w:right="72"/>
              <w:rPr>
                <w:rFonts w:ascii="Times New Roman" w:hAnsi="Times New Roman" w:cs="Times New Roman"/>
              </w:rPr>
            </w:pPr>
            <w:r w:rsidRPr="00963C27">
              <w:rPr>
                <w:rFonts w:ascii="Times New Roman" w:hAnsi="Times New Roman" w:cs="Times New Roman"/>
              </w:rPr>
              <w:t xml:space="preserve"> </w:t>
            </w:r>
            <w:r w:rsidR="004076E7" w:rsidRPr="00963C27">
              <w:rPr>
                <w:rFonts w:ascii="Times New Roman" w:hAnsi="Times New Roman" w:cs="Times New Roman"/>
              </w:rPr>
              <w:t>9/11-9/17</w:t>
            </w:r>
          </w:p>
          <w:p w14:paraId="5FDA1B78" w14:textId="10C87302" w:rsidR="003E2C85" w:rsidRPr="00963C27" w:rsidRDefault="003E2C85" w:rsidP="003E2C85">
            <w:pPr>
              <w:ind w:right="72"/>
              <w:rPr>
                <w:rFonts w:ascii="Times New Roman" w:hAnsi="Times New Roman" w:cs="Times New Roman"/>
              </w:rPr>
            </w:pPr>
          </w:p>
        </w:tc>
        <w:tc>
          <w:tcPr>
            <w:tcW w:w="3780" w:type="dxa"/>
          </w:tcPr>
          <w:p w14:paraId="6C1EA050" w14:textId="77777777" w:rsidR="003E2C85" w:rsidRPr="00963C27" w:rsidRDefault="003E2C85" w:rsidP="003E2C85">
            <w:pPr>
              <w:ind w:right="72"/>
              <w:rPr>
                <w:rFonts w:ascii="Times New Roman" w:hAnsi="Times New Roman" w:cs="Times New Roman"/>
              </w:rPr>
            </w:pPr>
            <w:r w:rsidRPr="00963C27">
              <w:rPr>
                <w:rFonts w:ascii="Times New Roman" w:hAnsi="Times New Roman" w:cs="Times New Roman"/>
              </w:rPr>
              <w:t>Teaching the 4 Skills</w:t>
            </w:r>
          </w:p>
          <w:p w14:paraId="1158B492" w14:textId="6DF919AA" w:rsidR="003E2C85" w:rsidRPr="00963C27" w:rsidRDefault="003E2C85" w:rsidP="003E2C85">
            <w:pPr>
              <w:pStyle w:val="ListParagraph"/>
              <w:numPr>
                <w:ilvl w:val="0"/>
                <w:numId w:val="28"/>
              </w:numPr>
              <w:ind w:left="341"/>
              <w:rPr>
                <w:rFonts w:ascii="Times New Roman" w:hAnsi="Times New Roman" w:cs="Times New Roman"/>
              </w:rPr>
            </w:pPr>
            <w:r w:rsidRPr="00963C27">
              <w:rPr>
                <w:rFonts w:ascii="Times New Roman" w:hAnsi="Times New Roman" w:cs="Times New Roman"/>
              </w:rPr>
              <w:t>Oral communication</w:t>
            </w:r>
          </w:p>
        </w:tc>
        <w:tc>
          <w:tcPr>
            <w:tcW w:w="4675" w:type="dxa"/>
          </w:tcPr>
          <w:p w14:paraId="1592C076" w14:textId="77777777" w:rsidR="003E2C85" w:rsidRPr="00963C27" w:rsidRDefault="003E2C85" w:rsidP="003E2C85">
            <w:pPr>
              <w:ind w:left="139" w:hanging="139"/>
              <w:rPr>
                <w:rFonts w:ascii="Times New Roman" w:hAnsi="Times New Roman" w:cs="Times New Roman"/>
              </w:rPr>
            </w:pPr>
            <w:r w:rsidRPr="00963C27">
              <w:rPr>
                <w:rFonts w:ascii="Times New Roman" w:hAnsi="Times New Roman" w:cs="Times New Roman"/>
              </w:rPr>
              <w:t>Read</w:t>
            </w:r>
          </w:p>
          <w:p w14:paraId="39EE2DF5" w14:textId="77777777" w:rsidR="003E2C85" w:rsidRPr="00963C27" w:rsidRDefault="003E2C85" w:rsidP="003E2C85">
            <w:pPr>
              <w:ind w:left="139" w:hanging="139"/>
              <w:rPr>
                <w:rFonts w:ascii="Times New Roman" w:hAnsi="Times New Roman" w:cs="Times New Roman"/>
              </w:rPr>
            </w:pPr>
            <w:r w:rsidRPr="00963C27">
              <w:rPr>
                <w:rFonts w:ascii="Times New Roman" w:hAnsi="Times New Roman" w:cs="Times New Roman"/>
              </w:rPr>
              <w:t>- Ch. 2, 3, 6, 23, 24, 38 (Herrell &amp; Jordan)</w:t>
            </w:r>
          </w:p>
          <w:p w14:paraId="0165E799" w14:textId="77777777" w:rsidR="003E2C85" w:rsidRPr="00963C27" w:rsidRDefault="003E2C85" w:rsidP="003E2C85">
            <w:pPr>
              <w:ind w:left="139" w:hanging="139"/>
              <w:rPr>
                <w:rFonts w:ascii="Times New Roman" w:hAnsi="Times New Roman" w:cs="Times New Roman"/>
              </w:rPr>
            </w:pPr>
          </w:p>
          <w:p w14:paraId="3D729905" w14:textId="77777777" w:rsidR="003E2C85" w:rsidRPr="00963C27" w:rsidRDefault="003E2C85" w:rsidP="003E2C85">
            <w:pPr>
              <w:ind w:left="139" w:hanging="139"/>
              <w:rPr>
                <w:rFonts w:ascii="Times New Roman" w:hAnsi="Times New Roman" w:cs="Times New Roman"/>
              </w:rPr>
            </w:pPr>
            <w:r w:rsidRPr="00963C27">
              <w:rPr>
                <w:rFonts w:ascii="Times New Roman" w:hAnsi="Times New Roman" w:cs="Times New Roman"/>
              </w:rPr>
              <w:t>Do</w:t>
            </w:r>
          </w:p>
          <w:p w14:paraId="706536BF" w14:textId="77777777" w:rsidR="003E2C85" w:rsidRPr="00963C27" w:rsidRDefault="003E2C85" w:rsidP="003E2C85">
            <w:pPr>
              <w:ind w:left="139" w:hanging="139"/>
              <w:rPr>
                <w:rFonts w:ascii="Times New Roman" w:hAnsi="Times New Roman" w:cs="Times New Roman"/>
              </w:rPr>
            </w:pPr>
            <w:r w:rsidRPr="00963C27">
              <w:rPr>
                <w:rFonts w:ascii="Times New Roman" w:hAnsi="Times New Roman" w:cs="Times New Roman"/>
              </w:rPr>
              <w:t>- Review presentation on Oral Communication</w:t>
            </w:r>
          </w:p>
          <w:p w14:paraId="54D5D8CC" w14:textId="262F6EFB" w:rsidR="003E2C85" w:rsidRPr="00963C27" w:rsidRDefault="003E2C85" w:rsidP="003E2C85">
            <w:pPr>
              <w:spacing w:after="200"/>
              <w:ind w:left="139" w:hanging="139"/>
              <w:contextualSpacing/>
              <w:rPr>
                <w:rFonts w:ascii="Times New Roman" w:hAnsi="Times New Roman" w:cs="Times New Roman"/>
              </w:rPr>
            </w:pPr>
            <w:r w:rsidRPr="00963C27">
              <w:rPr>
                <w:rFonts w:ascii="Times New Roman" w:hAnsi="Times New Roman" w:cs="Times New Roman"/>
              </w:rPr>
              <w:t xml:space="preserve">- Participate in Oral Communication Modeling </w:t>
            </w:r>
            <w:r w:rsidR="00B614BF" w:rsidRPr="00963C27">
              <w:rPr>
                <w:rFonts w:ascii="Times New Roman" w:hAnsi="Times New Roman" w:cs="Times New Roman"/>
              </w:rPr>
              <w:t>Discussion</w:t>
            </w:r>
            <w:r w:rsidR="00B614BF">
              <w:rPr>
                <w:rFonts w:ascii="Times New Roman" w:hAnsi="Times New Roman" w:cs="Times New Roman"/>
              </w:rPr>
              <w:t>-Posts due FRIDAY 9/15-Responses due Sunday, 9/17</w:t>
            </w:r>
          </w:p>
        </w:tc>
      </w:tr>
      <w:tr w:rsidR="003E2C85" w:rsidRPr="003A4E23" w14:paraId="7BB14470" w14:textId="77777777" w:rsidTr="003E2C85">
        <w:tc>
          <w:tcPr>
            <w:tcW w:w="2335" w:type="dxa"/>
          </w:tcPr>
          <w:p w14:paraId="01DEB2EC" w14:textId="77777777" w:rsidR="004076E7" w:rsidRPr="00963C27" w:rsidRDefault="003E2C85" w:rsidP="003E2C85">
            <w:pPr>
              <w:ind w:right="72"/>
              <w:rPr>
                <w:rFonts w:ascii="Times New Roman" w:hAnsi="Times New Roman" w:cs="Times New Roman"/>
              </w:rPr>
            </w:pPr>
            <w:r w:rsidRPr="00963C27">
              <w:rPr>
                <w:rFonts w:ascii="Times New Roman" w:hAnsi="Times New Roman" w:cs="Times New Roman"/>
              </w:rPr>
              <w:t xml:space="preserve">Week </w:t>
            </w:r>
            <w:r w:rsidR="004076E7" w:rsidRPr="00963C27">
              <w:rPr>
                <w:rFonts w:ascii="Times New Roman" w:hAnsi="Times New Roman" w:cs="Times New Roman"/>
              </w:rPr>
              <w:t>6</w:t>
            </w:r>
          </w:p>
          <w:p w14:paraId="355C6400" w14:textId="5DF101CB" w:rsidR="003E2C85" w:rsidRPr="00963C27" w:rsidRDefault="004076E7" w:rsidP="003E2C85">
            <w:pPr>
              <w:ind w:right="72"/>
              <w:rPr>
                <w:rFonts w:ascii="Times New Roman" w:hAnsi="Times New Roman" w:cs="Times New Roman"/>
              </w:rPr>
            </w:pPr>
            <w:r w:rsidRPr="00963C27">
              <w:rPr>
                <w:rFonts w:ascii="Times New Roman" w:hAnsi="Times New Roman" w:cs="Times New Roman"/>
              </w:rPr>
              <w:t>9/18-9/24</w:t>
            </w:r>
          </w:p>
          <w:p w14:paraId="591FCDD1" w14:textId="3475127E" w:rsidR="003E2C85" w:rsidRPr="00963C27" w:rsidRDefault="003E2C85" w:rsidP="003E2C85">
            <w:pPr>
              <w:ind w:right="72"/>
              <w:rPr>
                <w:rFonts w:ascii="Times New Roman" w:hAnsi="Times New Roman" w:cs="Times New Roman"/>
              </w:rPr>
            </w:pPr>
            <w:r w:rsidRPr="00963C27">
              <w:rPr>
                <w:rFonts w:ascii="Times New Roman" w:hAnsi="Times New Roman" w:cs="Times New Roman"/>
              </w:rPr>
              <w:t xml:space="preserve"> </w:t>
            </w:r>
          </w:p>
        </w:tc>
        <w:tc>
          <w:tcPr>
            <w:tcW w:w="3780" w:type="dxa"/>
          </w:tcPr>
          <w:p w14:paraId="0A5331FC" w14:textId="77777777" w:rsidR="003E2C85" w:rsidRPr="00963C27" w:rsidRDefault="003E2C85" w:rsidP="003E2C85">
            <w:pPr>
              <w:ind w:right="72"/>
              <w:rPr>
                <w:rFonts w:ascii="Times New Roman" w:hAnsi="Times New Roman" w:cs="Times New Roman"/>
              </w:rPr>
            </w:pPr>
            <w:r w:rsidRPr="00963C27">
              <w:rPr>
                <w:rFonts w:ascii="Times New Roman" w:hAnsi="Times New Roman" w:cs="Times New Roman"/>
              </w:rPr>
              <w:t>Teaching the 4 Skills</w:t>
            </w:r>
          </w:p>
          <w:p w14:paraId="34B14B97" w14:textId="77777777" w:rsidR="003E2C85" w:rsidRPr="00963C27" w:rsidRDefault="003E2C85" w:rsidP="003E2C85">
            <w:pPr>
              <w:pStyle w:val="ListParagraph"/>
              <w:numPr>
                <w:ilvl w:val="0"/>
                <w:numId w:val="26"/>
              </w:numPr>
              <w:ind w:left="341" w:right="72"/>
              <w:rPr>
                <w:rFonts w:ascii="Times New Roman" w:hAnsi="Times New Roman" w:cs="Times New Roman"/>
              </w:rPr>
            </w:pPr>
            <w:r w:rsidRPr="00963C27">
              <w:rPr>
                <w:rFonts w:ascii="Times New Roman" w:hAnsi="Times New Roman" w:cs="Times New Roman"/>
              </w:rPr>
              <w:t>Differentiating instruction for multiple levels</w:t>
            </w:r>
          </w:p>
          <w:p w14:paraId="2E6873B8" w14:textId="77777777" w:rsidR="003E2C85" w:rsidRPr="00963C27" w:rsidRDefault="003E2C85" w:rsidP="003E2C85">
            <w:pPr>
              <w:ind w:left="-19" w:right="72"/>
              <w:rPr>
                <w:rFonts w:ascii="Times New Roman" w:hAnsi="Times New Roman" w:cs="Times New Roman"/>
              </w:rPr>
            </w:pPr>
          </w:p>
        </w:tc>
        <w:tc>
          <w:tcPr>
            <w:tcW w:w="4675" w:type="dxa"/>
          </w:tcPr>
          <w:p w14:paraId="747D2A8A" w14:textId="77777777" w:rsidR="003E2C85" w:rsidRPr="00963C27" w:rsidRDefault="003E2C85" w:rsidP="003E2C85">
            <w:pPr>
              <w:ind w:left="139" w:hanging="139"/>
              <w:rPr>
                <w:rFonts w:ascii="Times New Roman" w:hAnsi="Times New Roman" w:cs="Times New Roman"/>
              </w:rPr>
            </w:pPr>
            <w:r w:rsidRPr="00963C27">
              <w:rPr>
                <w:rFonts w:ascii="Times New Roman" w:hAnsi="Times New Roman" w:cs="Times New Roman"/>
              </w:rPr>
              <w:t>Read (all in MyCourses)</w:t>
            </w:r>
          </w:p>
          <w:p w14:paraId="00D5E433" w14:textId="77777777" w:rsidR="003E2C85" w:rsidRPr="00963C27" w:rsidRDefault="003E2C85" w:rsidP="003E2C85">
            <w:pPr>
              <w:ind w:left="139" w:hanging="139"/>
              <w:rPr>
                <w:rFonts w:ascii="Times New Roman" w:hAnsi="Times New Roman" w:cs="Times New Roman"/>
              </w:rPr>
            </w:pPr>
            <w:r w:rsidRPr="00963C27">
              <w:rPr>
                <w:rFonts w:ascii="Times New Roman" w:hAnsi="Times New Roman" w:cs="Times New Roman"/>
              </w:rPr>
              <w:t xml:space="preserve">- Ch 1 Differentiation for ELLs – Fairbairn Jones-Vo (pp. 21-39) </w:t>
            </w:r>
          </w:p>
          <w:p w14:paraId="28A039F1" w14:textId="77777777" w:rsidR="003E2C85" w:rsidRPr="00963C27" w:rsidRDefault="003E2C85" w:rsidP="003E2C85">
            <w:pPr>
              <w:ind w:left="139" w:hanging="139"/>
              <w:rPr>
                <w:rFonts w:ascii="Times New Roman" w:hAnsi="Times New Roman" w:cs="Times New Roman"/>
              </w:rPr>
            </w:pPr>
            <w:r w:rsidRPr="00963C27">
              <w:rPr>
                <w:rFonts w:ascii="Times New Roman" w:hAnsi="Times New Roman" w:cs="Times New Roman"/>
              </w:rPr>
              <w:t>- pp. 328-342 (Herrell &amp; Jordan)</w:t>
            </w:r>
          </w:p>
          <w:p w14:paraId="25DB9BFC" w14:textId="77777777" w:rsidR="003E2C85" w:rsidRPr="00963C27" w:rsidRDefault="003E2C85" w:rsidP="003E2C85">
            <w:pPr>
              <w:ind w:left="139" w:hanging="139"/>
              <w:rPr>
                <w:rFonts w:ascii="Times New Roman" w:hAnsi="Times New Roman" w:cs="Times New Roman"/>
              </w:rPr>
            </w:pPr>
            <w:r w:rsidRPr="00963C27">
              <w:rPr>
                <w:rFonts w:ascii="Times New Roman" w:hAnsi="Times New Roman" w:cs="Times New Roman"/>
              </w:rPr>
              <w:t>- Appropriate Assignment/Assessment Procedures for ELLs</w:t>
            </w:r>
          </w:p>
          <w:p w14:paraId="74FBD1D2" w14:textId="77777777" w:rsidR="003E2C85" w:rsidRPr="00963C27" w:rsidRDefault="003E2C85" w:rsidP="003E2C85">
            <w:pPr>
              <w:ind w:left="139" w:hanging="139"/>
              <w:rPr>
                <w:rFonts w:ascii="Times New Roman" w:hAnsi="Times New Roman" w:cs="Times New Roman"/>
              </w:rPr>
            </w:pPr>
            <w:r w:rsidRPr="00963C27">
              <w:rPr>
                <w:rFonts w:ascii="Times New Roman" w:hAnsi="Times New Roman" w:cs="Times New Roman"/>
              </w:rPr>
              <w:t>- Textbook Selection for the ESL Classroom – CAL</w:t>
            </w:r>
          </w:p>
          <w:p w14:paraId="7BAD617B" w14:textId="77777777" w:rsidR="003E2C85" w:rsidRPr="00963C27" w:rsidRDefault="003E2C85" w:rsidP="003E2C85">
            <w:pPr>
              <w:ind w:left="139" w:hanging="139"/>
              <w:rPr>
                <w:rFonts w:ascii="Times New Roman" w:hAnsi="Times New Roman" w:cs="Times New Roman"/>
              </w:rPr>
            </w:pPr>
            <w:r w:rsidRPr="00963C27">
              <w:rPr>
                <w:rFonts w:ascii="Times New Roman" w:hAnsi="Times New Roman" w:cs="Times New Roman"/>
              </w:rPr>
              <w:t xml:space="preserve">- Content-area materials for ELLs </w:t>
            </w:r>
          </w:p>
          <w:p w14:paraId="45819B67" w14:textId="77777777" w:rsidR="003E2C85" w:rsidRPr="00963C27" w:rsidRDefault="003E2C85" w:rsidP="003E2C85">
            <w:pPr>
              <w:ind w:left="139" w:hanging="139"/>
              <w:rPr>
                <w:rFonts w:ascii="Times New Roman" w:hAnsi="Times New Roman" w:cs="Times New Roman"/>
              </w:rPr>
            </w:pPr>
          </w:p>
          <w:p w14:paraId="183391AB" w14:textId="77777777" w:rsidR="003E2C85" w:rsidRPr="00963C27" w:rsidRDefault="003E2C85" w:rsidP="003E2C85">
            <w:pPr>
              <w:ind w:left="139" w:hanging="139"/>
              <w:rPr>
                <w:rFonts w:ascii="Times New Roman" w:hAnsi="Times New Roman" w:cs="Times New Roman"/>
              </w:rPr>
            </w:pPr>
            <w:r w:rsidRPr="00963C27">
              <w:rPr>
                <w:rFonts w:ascii="Times New Roman" w:hAnsi="Times New Roman" w:cs="Times New Roman"/>
              </w:rPr>
              <w:t>Do</w:t>
            </w:r>
          </w:p>
          <w:p w14:paraId="0D67F908" w14:textId="2989F223" w:rsidR="003E2C85" w:rsidRPr="00963C27" w:rsidRDefault="003E2C85" w:rsidP="003E2C85">
            <w:pPr>
              <w:ind w:left="139" w:right="-36" w:hanging="139"/>
              <w:rPr>
                <w:rFonts w:ascii="Times New Roman" w:hAnsi="Times New Roman" w:cs="Times New Roman"/>
              </w:rPr>
            </w:pPr>
            <w:r w:rsidRPr="00963C27">
              <w:rPr>
                <w:rFonts w:ascii="Times New Roman" w:hAnsi="Times New Roman" w:cs="Times New Roman"/>
              </w:rPr>
              <w:t>- Placement for School Based Hours</w:t>
            </w:r>
            <w:r w:rsidR="00B614BF">
              <w:rPr>
                <w:rFonts w:ascii="Times New Roman" w:hAnsi="Times New Roman" w:cs="Times New Roman"/>
              </w:rPr>
              <w:t xml:space="preserve"> due 9/24</w:t>
            </w:r>
            <w:r w:rsidRPr="00963C27">
              <w:rPr>
                <w:rFonts w:ascii="Times New Roman" w:hAnsi="Times New Roman" w:cs="Times New Roman"/>
              </w:rPr>
              <w:t xml:space="preserve"> </w:t>
            </w:r>
          </w:p>
          <w:p w14:paraId="68C96C50" w14:textId="77777777" w:rsidR="003E2C85" w:rsidRPr="00963C27" w:rsidRDefault="003E2C85" w:rsidP="003E2C85">
            <w:pPr>
              <w:ind w:left="139" w:right="-36" w:hanging="139"/>
              <w:rPr>
                <w:rFonts w:ascii="Times New Roman" w:hAnsi="Times New Roman" w:cs="Times New Roman"/>
              </w:rPr>
            </w:pPr>
            <w:r w:rsidRPr="00963C27">
              <w:rPr>
                <w:rFonts w:ascii="Times New Roman" w:hAnsi="Times New Roman" w:cs="Times New Roman"/>
              </w:rPr>
              <w:t>-Review presentation on Differentiating Instruction for ELLs</w:t>
            </w:r>
          </w:p>
          <w:p w14:paraId="4C01CA0D" w14:textId="2ED35677" w:rsidR="003E2C85" w:rsidRPr="00963C27" w:rsidRDefault="003E2C85" w:rsidP="003E2C85">
            <w:pPr>
              <w:ind w:left="139" w:right="-36" w:hanging="139"/>
              <w:rPr>
                <w:rFonts w:ascii="Times New Roman" w:hAnsi="Times New Roman" w:cs="Times New Roman"/>
              </w:rPr>
            </w:pPr>
            <w:r w:rsidRPr="00963C27">
              <w:rPr>
                <w:rFonts w:ascii="Times New Roman" w:hAnsi="Times New Roman" w:cs="Times New Roman"/>
              </w:rPr>
              <w:t xml:space="preserve">- Evaluation Project: Text Evaluation – due in MyCourses </w:t>
            </w:r>
            <w:r w:rsidR="00F55FA4">
              <w:rPr>
                <w:rFonts w:ascii="Times New Roman" w:hAnsi="Times New Roman" w:cs="Times New Roman"/>
              </w:rPr>
              <w:t>9/24</w:t>
            </w:r>
          </w:p>
        </w:tc>
      </w:tr>
      <w:tr w:rsidR="003E2C85" w:rsidRPr="003A4E23" w14:paraId="403618AB" w14:textId="77777777" w:rsidTr="003E2C85">
        <w:tc>
          <w:tcPr>
            <w:tcW w:w="2335" w:type="dxa"/>
          </w:tcPr>
          <w:p w14:paraId="36AC221C" w14:textId="77777777" w:rsidR="003E2C85" w:rsidRPr="00963C27" w:rsidRDefault="003E2C85" w:rsidP="003E2C85">
            <w:pPr>
              <w:ind w:right="72"/>
              <w:rPr>
                <w:rFonts w:ascii="Times New Roman" w:hAnsi="Times New Roman" w:cs="Times New Roman"/>
              </w:rPr>
            </w:pPr>
            <w:r w:rsidRPr="00963C27">
              <w:rPr>
                <w:rFonts w:ascii="Times New Roman" w:hAnsi="Times New Roman" w:cs="Times New Roman"/>
              </w:rPr>
              <w:br w:type="page"/>
              <w:t>Week 7</w:t>
            </w:r>
          </w:p>
          <w:p w14:paraId="6BB9BDC9" w14:textId="6AE13623" w:rsidR="003E2C85" w:rsidRPr="00963C27" w:rsidRDefault="004076E7" w:rsidP="003E2C85">
            <w:pPr>
              <w:ind w:right="72"/>
              <w:rPr>
                <w:rFonts w:ascii="Times New Roman" w:hAnsi="Times New Roman" w:cs="Times New Roman"/>
              </w:rPr>
            </w:pPr>
            <w:r w:rsidRPr="00963C27">
              <w:rPr>
                <w:rFonts w:ascii="Times New Roman" w:hAnsi="Times New Roman" w:cs="Times New Roman"/>
              </w:rPr>
              <w:t>9/25-</w:t>
            </w:r>
            <w:r w:rsidR="00A84356" w:rsidRPr="00963C27">
              <w:rPr>
                <w:rFonts w:ascii="Times New Roman" w:hAnsi="Times New Roman" w:cs="Times New Roman"/>
              </w:rPr>
              <w:t>10/1</w:t>
            </w:r>
          </w:p>
        </w:tc>
        <w:tc>
          <w:tcPr>
            <w:tcW w:w="3780" w:type="dxa"/>
          </w:tcPr>
          <w:p w14:paraId="57BA7919" w14:textId="77777777" w:rsidR="003E2C85" w:rsidRPr="00963C27" w:rsidRDefault="003E2C85" w:rsidP="003E2C85">
            <w:pPr>
              <w:ind w:right="72"/>
              <w:rPr>
                <w:rFonts w:ascii="Times New Roman" w:hAnsi="Times New Roman" w:cs="Times New Roman"/>
              </w:rPr>
            </w:pPr>
            <w:r w:rsidRPr="00963C27">
              <w:rPr>
                <w:rFonts w:ascii="Times New Roman" w:hAnsi="Times New Roman" w:cs="Times New Roman"/>
              </w:rPr>
              <w:t>Teaching the 4 Skills</w:t>
            </w:r>
          </w:p>
          <w:p w14:paraId="27C49797" w14:textId="77777777" w:rsidR="003E2C85" w:rsidRPr="00963C27" w:rsidRDefault="003E2C85" w:rsidP="003E2C85">
            <w:pPr>
              <w:pStyle w:val="ListParagraph"/>
              <w:numPr>
                <w:ilvl w:val="0"/>
                <w:numId w:val="27"/>
              </w:numPr>
              <w:ind w:left="341" w:right="72"/>
              <w:rPr>
                <w:rFonts w:ascii="Times New Roman" w:hAnsi="Times New Roman" w:cs="Times New Roman"/>
              </w:rPr>
            </w:pPr>
            <w:r w:rsidRPr="00963C27">
              <w:rPr>
                <w:rFonts w:ascii="Times New Roman" w:hAnsi="Times New Roman" w:cs="Times New Roman"/>
              </w:rPr>
              <w:t>Reading</w:t>
            </w:r>
          </w:p>
          <w:p w14:paraId="17B27026" w14:textId="3BF837B9" w:rsidR="003E2C85" w:rsidRPr="00963C27" w:rsidRDefault="003E2C85" w:rsidP="003E2C85">
            <w:pPr>
              <w:pStyle w:val="ListParagraph"/>
              <w:numPr>
                <w:ilvl w:val="0"/>
                <w:numId w:val="26"/>
              </w:numPr>
              <w:ind w:left="341" w:right="72"/>
              <w:rPr>
                <w:rFonts w:ascii="Times New Roman" w:hAnsi="Times New Roman" w:cs="Times New Roman"/>
              </w:rPr>
            </w:pPr>
            <w:r w:rsidRPr="00963C27">
              <w:rPr>
                <w:rFonts w:ascii="Times New Roman" w:hAnsi="Times New Roman" w:cs="Times New Roman"/>
              </w:rPr>
              <w:t>Vocabulary</w:t>
            </w:r>
          </w:p>
        </w:tc>
        <w:tc>
          <w:tcPr>
            <w:tcW w:w="4675" w:type="dxa"/>
          </w:tcPr>
          <w:p w14:paraId="5EDCCB5D" w14:textId="77777777" w:rsidR="003E2C85" w:rsidRPr="00963C27" w:rsidRDefault="003E2C85" w:rsidP="003E2C85">
            <w:pPr>
              <w:ind w:left="139" w:hanging="139"/>
              <w:rPr>
                <w:rFonts w:ascii="Times New Roman" w:hAnsi="Times New Roman" w:cs="Times New Roman"/>
              </w:rPr>
            </w:pPr>
            <w:r w:rsidRPr="00963C27">
              <w:rPr>
                <w:rFonts w:ascii="Times New Roman" w:hAnsi="Times New Roman" w:cs="Times New Roman"/>
              </w:rPr>
              <w:t>Read</w:t>
            </w:r>
          </w:p>
          <w:p w14:paraId="5772A6F8" w14:textId="77777777" w:rsidR="003E2C85" w:rsidRPr="00963C27" w:rsidRDefault="003E2C85" w:rsidP="003E2C85">
            <w:pPr>
              <w:ind w:left="139" w:hanging="139"/>
              <w:rPr>
                <w:rFonts w:ascii="Times New Roman" w:hAnsi="Times New Roman" w:cs="Times New Roman"/>
              </w:rPr>
            </w:pPr>
            <w:r w:rsidRPr="00963C27">
              <w:rPr>
                <w:rFonts w:ascii="Times New Roman" w:hAnsi="Times New Roman" w:cs="Times New Roman"/>
              </w:rPr>
              <w:t>- Ch. 7, 10, 11, 18, 26, 29, 32, 35, 37 (Herrell &amp; Jordan)</w:t>
            </w:r>
          </w:p>
          <w:p w14:paraId="647C5F6B" w14:textId="77777777" w:rsidR="003E2C85" w:rsidRPr="00963C27" w:rsidRDefault="003E2C85" w:rsidP="003E2C85">
            <w:pPr>
              <w:ind w:left="139" w:hanging="139"/>
              <w:rPr>
                <w:rFonts w:ascii="Times New Roman" w:hAnsi="Times New Roman" w:cs="Times New Roman"/>
              </w:rPr>
            </w:pPr>
          </w:p>
          <w:p w14:paraId="12657838" w14:textId="77777777" w:rsidR="003E2C85" w:rsidRPr="00963C27" w:rsidRDefault="003E2C85" w:rsidP="003E2C85">
            <w:pPr>
              <w:ind w:left="139" w:hanging="139"/>
              <w:rPr>
                <w:rFonts w:ascii="Times New Roman" w:hAnsi="Times New Roman" w:cs="Times New Roman"/>
              </w:rPr>
            </w:pPr>
            <w:r w:rsidRPr="00963C27">
              <w:rPr>
                <w:rFonts w:ascii="Times New Roman" w:hAnsi="Times New Roman" w:cs="Times New Roman"/>
              </w:rPr>
              <w:t>Do</w:t>
            </w:r>
          </w:p>
          <w:p w14:paraId="59C1C8D8" w14:textId="77777777" w:rsidR="003E2C85" w:rsidRPr="00963C27" w:rsidRDefault="003E2C85" w:rsidP="003E2C85">
            <w:pPr>
              <w:ind w:left="139" w:hanging="139"/>
              <w:rPr>
                <w:rFonts w:ascii="Times New Roman" w:hAnsi="Times New Roman" w:cs="Times New Roman"/>
              </w:rPr>
            </w:pPr>
            <w:r w:rsidRPr="00963C27">
              <w:rPr>
                <w:rFonts w:ascii="Times New Roman" w:hAnsi="Times New Roman" w:cs="Times New Roman"/>
              </w:rPr>
              <w:t xml:space="preserve">- Review presentation </w:t>
            </w:r>
            <w:proofErr w:type="gramStart"/>
            <w:r w:rsidRPr="00963C27">
              <w:rPr>
                <w:rFonts w:ascii="Times New Roman" w:hAnsi="Times New Roman" w:cs="Times New Roman"/>
              </w:rPr>
              <w:t>on</w:t>
            </w:r>
            <w:proofErr w:type="gramEnd"/>
            <w:r w:rsidRPr="00963C27">
              <w:rPr>
                <w:rFonts w:ascii="Times New Roman" w:hAnsi="Times New Roman" w:cs="Times New Roman"/>
              </w:rPr>
              <w:t xml:space="preserve"> Reading &amp; Vocabulary</w:t>
            </w:r>
          </w:p>
          <w:p w14:paraId="7A42F1C3" w14:textId="342AC67F" w:rsidR="003E2C85" w:rsidRPr="00963C27" w:rsidRDefault="003E2C85" w:rsidP="003E2C85">
            <w:pPr>
              <w:ind w:left="139" w:hanging="139"/>
              <w:rPr>
                <w:rFonts w:ascii="Times New Roman" w:hAnsi="Times New Roman" w:cs="Times New Roman"/>
              </w:rPr>
            </w:pPr>
            <w:r w:rsidRPr="00963C27">
              <w:rPr>
                <w:rFonts w:ascii="Times New Roman" w:hAnsi="Times New Roman" w:cs="Times New Roman"/>
              </w:rPr>
              <w:t xml:space="preserve">- Participate in Reading &amp; Vocabulary Modeling </w:t>
            </w:r>
            <w:r w:rsidR="00AC40F4" w:rsidRPr="00963C27">
              <w:rPr>
                <w:rFonts w:ascii="Times New Roman" w:hAnsi="Times New Roman" w:cs="Times New Roman"/>
              </w:rPr>
              <w:t>discussion -</w:t>
            </w:r>
            <w:r w:rsidR="00F55FA4">
              <w:rPr>
                <w:rFonts w:ascii="Times New Roman" w:hAnsi="Times New Roman" w:cs="Times New Roman"/>
              </w:rPr>
              <w:t>Post due FRIDAY 9/29, Responses due Sunday. 10/1</w:t>
            </w:r>
          </w:p>
          <w:p w14:paraId="1E51B915" w14:textId="0EA36E8E" w:rsidR="003E2C85" w:rsidRPr="00963C27" w:rsidRDefault="003E2C85" w:rsidP="003E2C85">
            <w:pPr>
              <w:ind w:left="139" w:hanging="139"/>
              <w:rPr>
                <w:rFonts w:ascii="Times New Roman" w:hAnsi="Times New Roman" w:cs="Times New Roman"/>
              </w:rPr>
            </w:pPr>
            <w:r w:rsidRPr="00963C27">
              <w:rPr>
                <w:rFonts w:ascii="Times New Roman" w:hAnsi="Times New Roman" w:cs="Times New Roman"/>
              </w:rPr>
              <w:t>- Evaluation Project: PART II-Commercially-</w:t>
            </w:r>
            <w:r w:rsidRPr="00E07C95">
              <w:rPr>
                <w:rFonts w:ascii="Times New Roman" w:hAnsi="Times New Roman" w:cs="Times New Roman"/>
                <w:highlight w:val="cyan"/>
              </w:rPr>
              <w:t>Made Assessment – due in Anthology Portfolio (AP)</w:t>
            </w:r>
            <w:r w:rsidR="00B14FFD">
              <w:rPr>
                <w:rFonts w:ascii="Times New Roman" w:hAnsi="Times New Roman" w:cs="Times New Roman"/>
              </w:rPr>
              <w:t xml:space="preserve"> due 10/1</w:t>
            </w:r>
          </w:p>
        </w:tc>
      </w:tr>
      <w:tr w:rsidR="003E2C85" w:rsidRPr="003A4E23" w14:paraId="688FCD47" w14:textId="77777777" w:rsidTr="003E2C85">
        <w:tc>
          <w:tcPr>
            <w:tcW w:w="2335" w:type="dxa"/>
          </w:tcPr>
          <w:p w14:paraId="77F85E7F" w14:textId="77777777" w:rsidR="003E2C85" w:rsidRPr="00963C27" w:rsidRDefault="003E2C85" w:rsidP="003E2C85">
            <w:pPr>
              <w:ind w:right="72"/>
              <w:rPr>
                <w:rFonts w:ascii="Times New Roman" w:hAnsi="Times New Roman" w:cs="Times New Roman"/>
              </w:rPr>
            </w:pPr>
            <w:r w:rsidRPr="00963C27">
              <w:rPr>
                <w:rFonts w:ascii="Times New Roman" w:hAnsi="Times New Roman" w:cs="Times New Roman"/>
              </w:rPr>
              <w:t>Week 8</w:t>
            </w:r>
          </w:p>
          <w:p w14:paraId="0789C6DF" w14:textId="34DF5F6B" w:rsidR="003E2C85" w:rsidRPr="00963C27" w:rsidRDefault="003E2C85" w:rsidP="003E2C85">
            <w:pPr>
              <w:ind w:right="72"/>
              <w:rPr>
                <w:rFonts w:ascii="Times New Roman" w:hAnsi="Times New Roman" w:cs="Times New Roman"/>
              </w:rPr>
            </w:pPr>
            <w:r w:rsidRPr="00963C27">
              <w:rPr>
                <w:rFonts w:ascii="Times New Roman" w:hAnsi="Times New Roman" w:cs="Times New Roman"/>
              </w:rPr>
              <w:t xml:space="preserve"> </w:t>
            </w:r>
            <w:r w:rsidR="00A84356" w:rsidRPr="00963C27">
              <w:rPr>
                <w:rFonts w:ascii="Times New Roman" w:hAnsi="Times New Roman" w:cs="Times New Roman"/>
              </w:rPr>
              <w:t>10/2-10/8</w:t>
            </w:r>
          </w:p>
        </w:tc>
        <w:tc>
          <w:tcPr>
            <w:tcW w:w="3780" w:type="dxa"/>
          </w:tcPr>
          <w:p w14:paraId="055A214F" w14:textId="77777777" w:rsidR="003E2C85" w:rsidRPr="00963C27" w:rsidRDefault="003E2C85" w:rsidP="003E2C85">
            <w:pPr>
              <w:rPr>
                <w:rFonts w:ascii="Times New Roman" w:hAnsi="Times New Roman" w:cs="Times New Roman"/>
              </w:rPr>
            </w:pPr>
            <w:r w:rsidRPr="00963C27">
              <w:rPr>
                <w:rFonts w:ascii="Times New Roman" w:hAnsi="Times New Roman" w:cs="Times New Roman"/>
              </w:rPr>
              <w:t>ALOs &amp; WIDA</w:t>
            </w:r>
          </w:p>
          <w:p w14:paraId="6DBC9569" w14:textId="77777777" w:rsidR="003E2C85" w:rsidRPr="00963C27" w:rsidRDefault="003E2C85" w:rsidP="003E2C85">
            <w:pPr>
              <w:pStyle w:val="ListParagraph"/>
              <w:numPr>
                <w:ilvl w:val="0"/>
                <w:numId w:val="28"/>
              </w:numPr>
              <w:ind w:left="341"/>
              <w:rPr>
                <w:rFonts w:ascii="Times New Roman" w:hAnsi="Times New Roman" w:cs="Times New Roman"/>
              </w:rPr>
            </w:pPr>
            <w:r w:rsidRPr="00963C27">
              <w:rPr>
                <w:rFonts w:ascii="Times New Roman" w:hAnsi="Times New Roman" w:cs="Times New Roman"/>
              </w:rPr>
              <w:t>Academic language objectives</w:t>
            </w:r>
          </w:p>
          <w:p w14:paraId="73E438F4" w14:textId="76BCC272" w:rsidR="003E2C85" w:rsidRPr="00963C27" w:rsidRDefault="003E2C85" w:rsidP="003E2C85">
            <w:pPr>
              <w:pStyle w:val="ListParagraph"/>
              <w:numPr>
                <w:ilvl w:val="0"/>
                <w:numId w:val="27"/>
              </w:numPr>
              <w:ind w:left="341" w:right="72"/>
              <w:rPr>
                <w:rFonts w:ascii="Times New Roman" w:hAnsi="Times New Roman" w:cs="Times New Roman"/>
              </w:rPr>
            </w:pPr>
            <w:r w:rsidRPr="00963C27">
              <w:rPr>
                <w:rFonts w:ascii="Times New Roman" w:hAnsi="Times New Roman" w:cs="Times New Roman"/>
              </w:rPr>
              <w:lastRenderedPageBreak/>
              <w:t>WIDA standards</w:t>
            </w:r>
          </w:p>
        </w:tc>
        <w:tc>
          <w:tcPr>
            <w:tcW w:w="4675" w:type="dxa"/>
          </w:tcPr>
          <w:p w14:paraId="3D318E15" w14:textId="77777777" w:rsidR="003E2C85" w:rsidRPr="00963C27" w:rsidRDefault="003E2C85" w:rsidP="003E2C85">
            <w:pPr>
              <w:ind w:left="139" w:right="-36" w:hanging="139"/>
              <w:rPr>
                <w:rFonts w:ascii="Times New Roman" w:hAnsi="Times New Roman" w:cs="Times New Roman"/>
              </w:rPr>
            </w:pPr>
            <w:r w:rsidRPr="00963C27">
              <w:rPr>
                <w:rFonts w:ascii="Times New Roman" w:hAnsi="Times New Roman" w:cs="Times New Roman"/>
              </w:rPr>
              <w:lastRenderedPageBreak/>
              <w:t>Read</w:t>
            </w:r>
          </w:p>
          <w:p w14:paraId="31247D6B" w14:textId="77777777" w:rsidR="003E2C85" w:rsidRPr="00963C27" w:rsidRDefault="003E2C85" w:rsidP="003E2C85">
            <w:pPr>
              <w:ind w:left="139" w:right="-36" w:hanging="139"/>
              <w:rPr>
                <w:rFonts w:ascii="Times New Roman" w:hAnsi="Times New Roman" w:cs="Times New Roman"/>
              </w:rPr>
            </w:pPr>
            <w:r w:rsidRPr="00963C27">
              <w:rPr>
                <w:rFonts w:ascii="Times New Roman" w:hAnsi="Times New Roman" w:cs="Times New Roman"/>
              </w:rPr>
              <w:t>- Ch. 22, 27, 34 (Herrell &amp; Jordan)</w:t>
            </w:r>
          </w:p>
          <w:p w14:paraId="5FEC37C7" w14:textId="77777777" w:rsidR="003E2C85" w:rsidRPr="00963C27" w:rsidRDefault="003E2C85" w:rsidP="003E2C85">
            <w:pPr>
              <w:ind w:left="139" w:right="-36" w:hanging="139"/>
              <w:rPr>
                <w:rFonts w:ascii="Times New Roman" w:hAnsi="Times New Roman" w:cs="Times New Roman"/>
              </w:rPr>
            </w:pPr>
          </w:p>
          <w:p w14:paraId="0424B932" w14:textId="77777777" w:rsidR="003E2C85" w:rsidRPr="00963C27" w:rsidRDefault="003E2C85" w:rsidP="003E2C85">
            <w:pPr>
              <w:ind w:left="139" w:right="-36" w:hanging="139"/>
              <w:rPr>
                <w:rFonts w:ascii="Times New Roman" w:hAnsi="Times New Roman" w:cs="Times New Roman"/>
              </w:rPr>
            </w:pPr>
            <w:r w:rsidRPr="00963C27">
              <w:rPr>
                <w:rFonts w:ascii="Times New Roman" w:hAnsi="Times New Roman" w:cs="Times New Roman"/>
              </w:rPr>
              <w:t>Do</w:t>
            </w:r>
          </w:p>
          <w:p w14:paraId="0FE155DC" w14:textId="77777777" w:rsidR="003E2C85" w:rsidRPr="00963C27" w:rsidRDefault="003E2C85" w:rsidP="003E2C85">
            <w:pPr>
              <w:spacing w:after="200"/>
              <w:ind w:left="139" w:hanging="139"/>
              <w:contextualSpacing/>
              <w:rPr>
                <w:rFonts w:ascii="Times New Roman" w:hAnsi="Times New Roman" w:cs="Times New Roman"/>
              </w:rPr>
            </w:pPr>
            <w:r w:rsidRPr="00963C27">
              <w:rPr>
                <w:rFonts w:ascii="Times New Roman" w:hAnsi="Times New Roman" w:cs="Times New Roman"/>
              </w:rPr>
              <w:t>- Review Writing Objectives presentation</w:t>
            </w:r>
          </w:p>
          <w:p w14:paraId="52A79038" w14:textId="2870616E" w:rsidR="003E2C85" w:rsidRPr="00963C27" w:rsidRDefault="003E2C85" w:rsidP="003E2C85">
            <w:pPr>
              <w:spacing w:after="200"/>
              <w:ind w:left="139" w:hanging="139"/>
              <w:contextualSpacing/>
              <w:rPr>
                <w:rFonts w:ascii="Times New Roman" w:hAnsi="Times New Roman" w:cs="Times New Roman"/>
              </w:rPr>
            </w:pPr>
            <w:r w:rsidRPr="00963C27">
              <w:rPr>
                <w:rFonts w:ascii="Times New Roman" w:hAnsi="Times New Roman" w:cs="Times New Roman"/>
              </w:rPr>
              <w:t xml:space="preserve">- Review </w:t>
            </w:r>
            <w:r w:rsidR="00A95854">
              <w:rPr>
                <w:rFonts w:ascii="Times New Roman" w:hAnsi="Times New Roman" w:cs="Times New Roman"/>
              </w:rPr>
              <w:t>Writing Accommodations</w:t>
            </w:r>
            <w:r w:rsidRPr="00963C27">
              <w:rPr>
                <w:rFonts w:ascii="Times New Roman" w:hAnsi="Times New Roman" w:cs="Times New Roman"/>
              </w:rPr>
              <w:t xml:space="preserve"> presentation</w:t>
            </w:r>
          </w:p>
          <w:p w14:paraId="01549023" w14:textId="77777777" w:rsidR="003E2C85" w:rsidRPr="00963C27" w:rsidRDefault="003E2C85" w:rsidP="003E2C85">
            <w:pPr>
              <w:spacing w:after="200"/>
              <w:ind w:left="139" w:hanging="139"/>
              <w:contextualSpacing/>
              <w:rPr>
                <w:rFonts w:ascii="Times New Roman" w:hAnsi="Times New Roman" w:cs="Times New Roman"/>
              </w:rPr>
            </w:pPr>
            <w:r w:rsidRPr="00963C27">
              <w:rPr>
                <w:rFonts w:ascii="Times New Roman" w:hAnsi="Times New Roman" w:cs="Times New Roman"/>
              </w:rPr>
              <w:t>- Download Key Uses Can Do Descriptors for grade level of your Unit Plan</w:t>
            </w:r>
          </w:p>
          <w:p w14:paraId="325B0306" w14:textId="41BC791B" w:rsidR="003E2C85" w:rsidRPr="00963C27" w:rsidRDefault="003E2C85" w:rsidP="003E2C85">
            <w:pPr>
              <w:ind w:left="139" w:hanging="139"/>
              <w:rPr>
                <w:rFonts w:ascii="Times New Roman" w:hAnsi="Times New Roman" w:cs="Times New Roman"/>
              </w:rPr>
            </w:pPr>
            <w:r w:rsidRPr="00963C27">
              <w:rPr>
                <w:rFonts w:ascii="Times New Roman" w:hAnsi="Times New Roman" w:cs="Times New Roman"/>
              </w:rPr>
              <w:t xml:space="preserve">- Unit Plan Development Activity –Writing Accommodations- due </w:t>
            </w:r>
            <w:r w:rsidR="00454C8A">
              <w:rPr>
                <w:rFonts w:ascii="Times New Roman" w:hAnsi="Times New Roman" w:cs="Times New Roman"/>
              </w:rPr>
              <w:t>10/8</w:t>
            </w:r>
          </w:p>
        </w:tc>
      </w:tr>
      <w:tr w:rsidR="003E2C85" w:rsidRPr="003A4E23" w14:paraId="699FD01C" w14:textId="77777777" w:rsidTr="003E2C85">
        <w:tc>
          <w:tcPr>
            <w:tcW w:w="2335" w:type="dxa"/>
          </w:tcPr>
          <w:p w14:paraId="0168A3F0" w14:textId="77777777" w:rsidR="003E2C85" w:rsidRPr="00963C27" w:rsidRDefault="003E2C85" w:rsidP="003E2C85">
            <w:pPr>
              <w:ind w:right="72"/>
              <w:rPr>
                <w:rFonts w:ascii="Times New Roman" w:hAnsi="Times New Roman" w:cs="Times New Roman"/>
              </w:rPr>
            </w:pPr>
            <w:r w:rsidRPr="00963C27">
              <w:rPr>
                <w:rFonts w:ascii="Times New Roman" w:hAnsi="Times New Roman" w:cs="Times New Roman"/>
              </w:rPr>
              <w:lastRenderedPageBreak/>
              <w:t>Week 9</w:t>
            </w:r>
          </w:p>
          <w:p w14:paraId="23BC3CD2" w14:textId="5418D965" w:rsidR="003E2C85" w:rsidRPr="00963C27" w:rsidRDefault="00A84356" w:rsidP="003E2C85">
            <w:pPr>
              <w:ind w:right="72"/>
              <w:rPr>
                <w:rFonts w:ascii="Times New Roman" w:hAnsi="Times New Roman" w:cs="Times New Roman"/>
              </w:rPr>
            </w:pPr>
            <w:r w:rsidRPr="00963C27">
              <w:rPr>
                <w:rFonts w:ascii="Times New Roman" w:hAnsi="Times New Roman" w:cs="Times New Roman"/>
              </w:rPr>
              <w:t>10/9-10/15</w:t>
            </w:r>
          </w:p>
        </w:tc>
        <w:tc>
          <w:tcPr>
            <w:tcW w:w="3780" w:type="dxa"/>
          </w:tcPr>
          <w:p w14:paraId="2F0067D0" w14:textId="77777777" w:rsidR="003E2C85" w:rsidRPr="00963C27" w:rsidRDefault="003E2C85" w:rsidP="003E2C85">
            <w:pPr>
              <w:ind w:right="72"/>
              <w:rPr>
                <w:rFonts w:ascii="Times New Roman" w:hAnsi="Times New Roman" w:cs="Times New Roman"/>
              </w:rPr>
            </w:pPr>
            <w:r w:rsidRPr="00963C27">
              <w:rPr>
                <w:rFonts w:ascii="Times New Roman" w:hAnsi="Times New Roman" w:cs="Times New Roman"/>
              </w:rPr>
              <w:t>Teaching the 4 Skills</w:t>
            </w:r>
          </w:p>
          <w:p w14:paraId="3D9B6FCD" w14:textId="77777777" w:rsidR="003E2C85" w:rsidRPr="00963C27" w:rsidRDefault="003E2C85" w:rsidP="003E2C85">
            <w:pPr>
              <w:pStyle w:val="ListParagraph"/>
              <w:numPr>
                <w:ilvl w:val="0"/>
                <w:numId w:val="28"/>
              </w:numPr>
              <w:ind w:left="341" w:right="72"/>
              <w:rPr>
                <w:rFonts w:ascii="Times New Roman" w:hAnsi="Times New Roman" w:cs="Times New Roman"/>
              </w:rPr>
            </w:pPr>
            <w:r w:rsidRPr="00963C27">
              <w:rPr>
                <w:rFonts w:ascii="Times New Roman" w:hAnsi="Times New Roman" w:cs="Times New Roman"/>
              </w:rPr>
              <w:t>Writing</w:t>
            </w:r>
          </w:p>
          <w:p w14:paraId="19CABA9A" w14:textId="0F1CF221" w:rsidR="003E2C85" w:rsidRPr="00963C27" w:rsidRDefault="003E2C85" w:rsidP="003E2C85">
            <w:pPr>
              <w:pStyle w:val="ListParagraph"/>
              <w:numPr>
                <w:ilvl w:val="0"/>
                <w:numId w:val="28"/>
              </w:numPr>
              <w:ind w:left="341" w:right="72"/>
              <w:rPr>
                <w:rFonts w:ascii="Times New Roman" w:hAnsi="Times New Roman" w:cs="Times New Roman"/>
              </w:rPr>
            </w:pPr>
            <w:r w:rsidRPr="00963C27">
              <w:rPr>
                <w:rFonts w:ascii="Times New Roman" w:hAnsi="Times New Roman" w:cs="Times New Roman"/>
              </w:rPr>
              <w:t>Grammar</w:t>
            </w:r>
          </w:p>
        </w:tc>
        <w:tc>
          <w:tcPr>
            <w:tcW w:w="4675" w:type="dxa"/>
          </w:tcPr>
          <w:p w14:paraId="588963FD" w14:textId="77777777" w:rsidR="003E2C85" w:rsidRPr="00963C27" w:rsidRDefault="003E2C85" w:rsidP="003E2C85">
            <w:pPr>
              <w:spacing w:after="200"/>
              <w:ind w:left="139" w:hanging="139"/>
              <w:contextualSpacing/>
              <w:rPr>
                <w:rFonts w:ascii="Times New Roman" w:hAnsi="Times New Roman" w:cs="Times New Roman"/>
              </w:rPr>
            </w:pPr>
            <w:r w:rsidRPr="00963C27">
              <w:rPr>
                <w:rFonts w:ascii="Times New Roman" w:hAnsi="Times New Roman" w:cs="Times New Roman"/>
              </w:rPr>
              <w:t>Read</w:t>
            </w:r>
          </w:p>
          <w:p w14:paraId="29CDC8D6" w14:textId="77777777" w:rsidR="003E2C85" w:rsidRPr="00963C27" w:rsidRDefault="003E2C85" w:rsidP="003E2C85">
            <w:pPr>
              <w:spacing w:after="200"/>
              <w:ind w:left="139" w:hanging="139"/>
              <w:contextualSpacing/>
              <w:rPr>
                <w:rFonts w:ascii="Times New Roman" w:hAnsi="Times New Roman" w:cs="Times New Roman"/>
              </w:rPr>
            </w:pPr>
            <w:r w:rsidRPr="00963C27">
              <w:rPr>
                <w:rFonts w:ascii="Times New Roman" w:hAnsi="Times New Roman" w:cs="Times New Roman"/>
              </w:rPr>
              <w:t>- Ch. 12, 13, 19, 20, 33, 39 (Herrell &amp; Jordan)</w:t>
            </w:r>
          </w:p>
          <w:p w14:paraId="569E911C" w14:textId="77777777" w:rsidR="003E2C85" w:rsidRPr="00963C27" w:rsidRDefault="003E2C85" w:rsidP="003E2C85">
            <w:pPr>
              <w:ind w:left="139" w:hanging="139"/>
              <w:rPr>
                <w:rFonts w:ascii="Times New Roman" w:hAnsi="Times New Roman" w:cs="Times New Roman"/>
              </w:rPr>
            </w:pPr>
            <w:r w:rsidRPr="00963C27">
              <w:rPr>
                <w:rFonts w:ascii="Times New Roman" w:hAnsi="Times New Roman" w:cs="Times New Roman"/>
              </w:rPr>
              <w:t xml:space="preserve">- How to write a unit plan presentation (from </w:t>
            </w:r>
            <w:proofErr w:type="spellStart"/>
            <w:r w:rsidRPr="00963C27">
              <w:rPr>
                <w:rFonts w:ascii="Times New Roman" w:hAnsi="Times New Roman" w:cs="Times New Roman"/>
              </w:rPr>
              <w:t>wk</w:t>
            </w:r>
            <w:proofErr w:type="spellEnd"/>
            <w:r w:rsidRPr="00963C27">
              <w:rPr>
                <w:rFonts w:ascii="Times New Roman" w:hAnsi="Times New Roman" w:cs="Times New Roman"/>
              </w:rPr>
              <w:t xml:space="preserve"> 3)</w:t>
            </w:r>
          </w:p>
          <w:p w14:paraId="1C31B112" w14:textId="77777777" w:rsidR="003E2C85" w:rsidRPr="00963C27" w:rsidRDefault="003E2C85" w:rsidP="003E2C85">
            <w:pPr>
              <w:spacing w:after="200"/>
              <w:ind w:left="139" w:hanging="139"/>
              <w:contextualSpacing/>
              <w:rPr>
                <w:rFonts w:ascii="Times New Roman" w:hAnsi="Times New Roman" w:cs="Times New Roman"/>
              </w:rPr>
            </w:pPr>
          </w:p>
          <w:p w14:paraId="3962C779" w14:textId="77777777" w:rsidR="003E2C85" w:rsidRPr="00963C27" w:rsidRDefault="003E2C85" w:rsidP="003E2C85">
            <w:pPr>
              <w:spacing w:after="200"/>
              <w:ind w:left="139" w:hanging="139"/>
              <w:contextualSpacing/>
              <w:rPr>
                <w:rFonts w:ascii="Times New Roman" w:hAnsi="Times New Roman" w:cs="Times New Roman"/>
              </w:rPr>
            </w:pPr>
          </w:p>
          <w:p w14:paraId="1D8B2ED2" w14:textId="77777777" w:rsidR="003E2C85" w:rsidRPr="00963C27" w:rsidRDefault="003E2C85" w:rsidP="003E2C85">
            <w:pPr>
              <w:spacing w:after="200"/>
              <w:ind w:left="139" w:hanging="139"/>
              <w:contextualSpacing/>
              <w:rPr>
                <w:rFonts w:ascii="Times New Roman" w:hAnsi="Times New Roman" w:cs="Times New Roman"/>
              </w:rPr>
            </w:pPr>
            <w:r w:rsidRPr="00963C27">
              <w:rPr>
                <w:rFonts w:ascii="Times New Roman" w:hAnsi="Times New Roman" w:cs="Times New Roman"/>
              </w:rPr>
              <w:t>Do</w:t>
            </w:r>
          </w:p>
          <w:p w14:paraId="7F8FFB29" w14:textId="77777777" w:rsidR="003E2C85" w:rsidRPr="00963C27" w:rsidRDefault="003E2C85" w:rsidP="003E2C85">
            <w:pPr>
              <w:spacing w:after="200"/>
              <w:ind w:left="139" w:hanging="139"/>
              <w:contextualSpacing/>
              <w:rPr>
                <w:rFonts w:ascii="Times New Roman" w:hAnsi="Times New Roman" w:cs="Times New Roman"/>
              </w:rPr>
            </w:pPr>
            <w:r w:rsidRPr="00963C27">
              <w:rPr>
                <w:rFonts w:ascii="Times New Roman" w:hAnsi="Times New Roman" w:cs="Times New Roman"/>
              </w:rPr>
              <w:t>- Review presentation on Writing &amp; Grammar</w:t>
            </w:r>
          </w:p>
          <w:p w14:paraId="51A36208" w14:textId="7565244C" w:rsidR="003E2C85" w:rsidRPr="00963C27" w:rsidRDefault="003E2C85" w:rsidP="003E2C85">
            <w:pPr>
              <w:spacing w:after="200"/>
              <w:ind w:left="139" w:hanging="139"/>
              <w:contextualSpacing/>
              <w:rPr>
                <w:rFonts w:ascii="Times New Roman" w:hAnsi="Times New Roman" w:cs="Times New Roman"/>
              </w:rPr>
            </w:pPr>
            <w:r w:rsidRPr="00963C27">
              <w:rPr>
                <w:rFonts w:ascii="Times New Roman" w:hAnsi="Times New Roman" w:cs="Times New Roman"/>
              </w:rPr>
              <w:t xml:space="preserve">- Participate in Writing &amp; Grammar Modeling discussion </w:t>
            </w:r>
            <w:r w:rsidR="00B13BF8">
              <w:rPr>
                <w:rFonts w:ascii="Times New Roman" w:hAnsi="Times New Roman" w:cs="Times New Roman"/>
              </w:rPr>
              <w:t>-Post due Friday</w:t>
            </w:r>
            <w:r w:rsidR="00AF1032">
              <w:rPr>
                <w:rFonts w:ascii="Times New Roman" w:hAnsi="Times New Roman" w:cs="Times New Roman"/>
              </w:rPr>
              <w:t>, 10/13</w:t>
            </w:r>
            <w:r w:rsidR="00B13BF8">
              <w:rPr>
                <w:rFonts w:ascii="Times New Roman" w:hAnsi="Times New Roman" w:cs="Times New Roman"/>
              </w:rPr>
              <w:t>/Responses Sunday</w:t>
            </w:r>
          </w:p>
          <w:p w14:paraId="66AF2EB5" w14:textId="5BB84B6A" w:rsidR="003E2C85" w:rsidRPr="00963C27" w:rsidRDefault="00E30C60" w:rsidP="003E2C85">
            <w:pPr>
              <w:spacing w:after="200"/>
              <w:ind w:left="139" w:hanging="139"/>
              <w:contextualSpacing/>
              <w:rPr>
                <w:rFonts w:ascii="Times New Roman" w:hAnsi="Times New Roman" w:cs="Times New Roman"/>
              </w:rPr>
            </w:pPr>
            <w:r>
              <w:rPr>
                <w:rFonts w:ascii="Times New Roman" w:hAnsi="Times New Roman" w:cs="Times New Roman"/>
              </w:rPr>
              <w:t>-Unit Plan Development Activity-Preparing to Write a Unit Plan Quiz</w:t>
            </w:r>
            <w:r w:rsidR="00484F04">
              <w:rPr>
                <w:rFonts w:ascii="Times New Roman" w:hAnsi="Times New Roman" w:cs="Times New Roman"/>
              </w:rPr>
              <w:t xml:space="preserve"> due 10/</w:t>
            </w:r>
            <w:r w:rsidR="00B13BF8">
              <w:rPr>
                <w:rFonts w:ascii="Times New Roman" w:hAnsi="Times New Roman" w:cs="Times New Roman"/>
              </w:rPr>
              <w:t>15</w:t>
            </w:r>
          </w:p>
        </w:tc>
      </w:tr>
      <w:tr w:rsidR="003E2C85" w:rsidRPr="003A4E23" w14:paraId="0501FEAD" w14:textId="77777777" w:rsidTr="003E2C85">
        <w:tc>
          <w:tcPr>
            <w:tcW w:w="2335" w:type="dxa"/>
          </w:tcPr>
          <w:p w14:paraId="03F4BCC7" w14:textId="77777777" w:rsidR="003E2C85" w:rsidRPr="00963C27" w:rsidRDefault="003E2C85" w:rsidP="003E2C85">
            <w:pPr>
              <w:ind w:right="72"/>
              <w:rPr>
                <w:rFonts w:ascii="Times New Roman" w:hAnsi="Times New Roman" w:cs="Times New Roman"/>
              </w:rPr>
            </w:pPr>
            <w:r w:rsidRPr="00963C27">
              <w:rPr>
                <w:rFonts w:ascii="Times New Roman" w:hAnsi="Times New Roman" w:cs="Times New Roman"/>
              </w:rPr>
              <w:t>Week 10</w:t>
            </w:r>
          </w:p>
          <w:p w14:paraId="65EB3FC7" w14:textId="3EC463A7" w:rsidR="00A84356" w:rsidRPr="00963C27" w:rsidRDefault="00A84356" w:rsidP="003E2C85">
            <w:pPr>
              <w:ind w:right="72"/>
              <w:rPr>
                <w:rFonts w:ascii="Times New Roman" w:hAnsi="Times New Roman" w:cs="Times New Roman"/>
              </w:rPr>
            </w:pPr>
            <w:r w:rsidRPr="00963C27">
              <w:rPr>
                <w:rFonts w:ascii="Times New Roman" w:hAnsi="Times New Roman" w:cs="Times New Roman"/>
              </w:rPr>
              <w:t>10/16-10/22</w:t>
            </w:r>
          </w:p>
          <w:p w14:paraId="5EFAD909" w14:textId="77777777" w:rsidR="003E2C85" w:rsidRPr="00963C27" w:rsidRDefault="003E2C85" w:rsidP="003E2C85">
            <w:pPr>
              <w:ind w:right="72"/>
              <w:rPr>
                <w:rFonts w:ascii="Times New Roman" w:hAnsi="Times New Roman" w:cs="Times New Roman"/>
              </w:rPr>
            </w:pPr>
            <w:r w:rsidRPr="00963C27">
              <w:rPr>
                <w:rFonts w:ascii="Times New Roman" w:hAnsi="Times New Roman" w:cs="Times New Roman"/>
              </w:rPr>
              <w:t xml:space="preserve"> </w:t>
            </w:r>
          </w:p>
          <w:p w14:paraId="5705EFEF" w14:textId="77777777" w:rsidR="003E2C85" w:rsidRPr="00963C27" w:rsidRDefault="003E2C85" w:rsidP="003E2C85">
            <w:pPr>
              <w:ind w:right="72"/>
              <w:rPr>
                <w:rFonts w:ascii="Times New Roman" w:hAnsi="Times New Roman" w:cs="Times New Roman"/>
              </w:rPr>
            </w:pPr>
          </w:p>
        </w:tc>
        <w:tc>
          <w:tcPr>
            <w:tcW w:w="3780" w:type="dxa"/>
          </w:tcPr>
          <w:p w14:paraId="394AD0F2" w14:textId="77777777" w:rsidR="003E2C85" w:rsidRPr="00963C27" w:rsidRDefault="003E2C85" w:rsidP="003E2C85">
            <w:pPr>
              <w:rPr>
                <w:rFonts w:ascii="Times New Roman" w:hAnsi="Times New Roman" w:cs="Times New Roman"/>
              </w:rPr>
            </w:pPr>
            <w:r w:rsidRPr="00963C27">
              <w:rPr>
                <w:rFonts w:ascii="Times New Roman" w:hAnsi="Times New Roman" w:cs="Times New Roman"/>
              </w:rPr>
              <w:t>Instruction of ELLs</w:t>
            </w:r>
          </w:p>
          <w:p w14:paraId="3E3C7120" w14:textId="063EA01F" w:rsidR="003E2C85" w:rsidRPr="00963C27" w:rsidRDefault="003E2C85" w:rsidP="003E2C85">
            <w:pPr>
              <w:pStyle w:val="ListParagraph"/>
              <w:numPr>
                <w:ilvl w:val="0"/>
                <w:numId w:val="29"/>
              </w:numPr>
              <w:ind w:left="341"/>
              <w:rPr>
                <w:rFonts w:ascii="Times New Roman" w:hAnsi="Times New Roman" w:cs="Times New Roman"/>
              </w:rPr>
            </w:pPr>
            <w:r w:rsidRPr="00963C27">
              <w:rPr>
                <w:rFonts w:ascii="Times New Roman" w:hAnsi="Times New Roman" w:cs="Times New Roman"/>
              </w:rPr>
              <w:t>Content-based instruction</w:t>
            </w:r>
          </w:p>
        </w:tc>
        <w:tc>
          <w:tcPr>
            <w:tcW w:w="4675" w:type="dxa"/>
          </w:tcPr>
          <w:p w14:paraId="05422E50" w14:textId="77777777" w:rsidR="003E2C85" w:rsidRPr="00963C27" w:rsidRDefault="003E2C85" w:rsidP="003E2C85">
            <w:pPr>
              <w:ind w:left="139" w:right="-36" w:hanging="139"/>
              <w:rPr>
                <w:rFonts w:ascii="Times New Roman" w:hAnsi="Times New Roman" w:cs="Times New Roman"/>
              </w:rPr>
            </w:pPr>
            <w:r w:rsidRPr="00963C27">
              <w:rPr>
                <w:rFonts w:ascii="Times New Roman" w:hAnsi="Times New Roman" w:cs="Times New Roman"/>
              </w:rPr>
              <w:t>Read</w:t>
            </w:r>
          </w:p>
          <w:p w14:paraId="56F76377" w14:textId="77777777" w:rsidR="003E2C85" w:rsidRPr="00963C27" w:rsidRDefault="003E2C85" w:rsidP="003E2C85">
            <w:pPr>
              <w:ind w:left="139" w:right="-36" w:hanging="139"/>
              <w:rPr>
                <w:rFonts w:ascii="Times New Roman" w:hAnsi="Times New Roman" w:cs="Times New Roman"/>
              </w:rPr>
            </w:pPr>
            <w:r w:rsidRPr="00963C27">
              <w:rPr>
                <w:rFonts w:ascii="Times New Roman" w:hAnsi="Times New Roman" w:cs="Times New Roman"/>
              </w:rPr>
              <w:t>- Ch. 5, 8, 14, 21 (Herrell &amp; Jordan)</w:t>
            </w:r>
          </w:p>
          <w:p w14:paraId="6BAFB31B" w14:textId="77777777" w:rsidR="003E2C85" w:rsidRPr="00963C27" w:rsidRDefault="003E2C85" w:rsidP="003E2C85">
            <w:pPr>
              <w:ind w:right="-36"/>
              <w:rPr>
                <w:rFonts w:ascii="Times New Roman" w:hAnsi="Times New Roman" w:cs="Times New Roman"/>
              </w:rPr>
            </w:pPr>
          </w:p>
          <w:p w14:paraId="4E76FBB5" w14:textId="77777777" w:rsidR="003E2C85" w:rsidRPr="00963C27" w:rsidRDefault="003E2C85" w:rsidP="003E2C85">
            <w:pPr>
              <w:ind w:left="139" w:right="-36" w:hanging="139"/>
              <w:rPr>
                <w:rFonts w:ascii="Times New Roman" w:hAnsi="Times New Roman" w:cs="Times New Roman"/>
              </w:rPr>
            </w:pPr>
            <w:r w:rsidRPr="00963C27">
              <w:rPr>
                <w:rFonts w:ascii="Times New Roman" w:hAnsi="Times New Roman" w:cs="Times New Roman"/>
              </w:rPr>
              <w:t>Do</w:t>
            </w:r>
          </w:p>
          <w:p w14:paraId="45A333FB" w14:textId="77777777" w:rsidR="003E2C85" w:rsidRPr="00963C27" w:rsidRDefault="003E2C85" w:rsidP="003E2C85">
            <w:pPr>
              <w:ind w:left="139" w:right="-36" w:hanging="139"/>
              <w:rPr>
                <w:rFonts w:ascii="Times New Roman" w:hAnsi="Times New Roman" w:cs="Times New Roman"/>
              </w:rPr>
            </w:pPr>
            <w:r w:rsidRPr="00963C27">
              <w:rPr>
                <w:rFonts w:ascii="Times New Roman" w:hAnsi="Times New Roman" w:cs="Times New Roman"/>
              </w:rPr>
              <w:t>- Review presentation on Content-Based Instruction for ELLs</w:t>
            </w:r>
          </w:p>
          <w:p w14:paraId="210E0D3C" w14:textId="77777777" w:rsidR="003E2C85" w:rsidRPr="00963C27" w:rsidRDefault="003E2C85" w:rsidP="003E2C85">
            <w:pPr>
              <w:ind w:left="139" w:right="-36" w:hanging="139"/>
              <w:rPr>
                <w:rFonts w:ascii="Times New Roman" w:hAnsi="Times New Roman" w:cs="Times New Roman"/>
              </w:rPr>
            </w:pPr>
            <w:r w:rsidRPr="00963C27">
              <w:rPr>
                <w:rFonts w:ascii="Times New Roman" w:hAnsi="Times New Roman" w:cs="Times New Roman"/>
              </w:rPr>
              <w:t xml:space="preserve">-Complete the Unit Plan Checklist (Required) </w:t>
            </w:r>
          </w:p>
          <w:p w14:paraId="74E4B509" w14:textId="60A9A99B" w:rsidR="003E2C85" w:rsidRPr="00963C27" w:rsidRDefault="003E2C85" w:rsidP="003E2C85">
            <w:pPr>
              <w:ind w:left="139" w:right="-36" w:hanging="139"/>
              <w:rPr>
                <w:rFonts w:ascii="Times New Roman" w:hAnsi="Times New Roman" w:cs="Times New Roman"/>
              </w:rPr>
            </w:pPr>
            <w:r w:rsidRPr="00484F04">
              <w:rPr>
                <w:rFonts w:ascii="Times New Roman" w:hAnsi="Times New Roman" w:cs="Times New Roman"/>
                <w:highlight w:val="cyan"/>
              </w:rPr>
              <w:t>- Unit Plan – due in AP</w:t>
            </w:r>
            <w:r w:rsidRPr="00963C27">
              <w:rPr>
                <w:rFonts w:ascii="Times New Roman" w:hAnsi="Times New Roman" w:cs="Times New Roman"/>
              </w:rPr>
              <w:t xml:space="preserve"> </w:t>
            </w:r>
            <w:r w:rsidR="00B13BF8">
              <w:rPr>
                <w:rFonts w:ascii="Times New Roman" w:hAnsi="Times New Roman" w:cs="Times New Roman"/>
              </w:rPr>
              <w:t>10/22</w:t>
            </w:r>
          </w:p>
        </w:tc>
      </w:tr>
      <w:tr w:rsidR="003E2C85" w:rsidRPr="003A4E23" w14:paraId="7BBAFB95" w14:textId="77777777" w:rsidTr="003E2C85">
        <w:tc>
          <w:tcPr>
            <w:tcW w:w="2335" w:type="dxa"/>
          </w:tcPr>
          <w:p w14:paraId="34AB6564" w14:textId="77777777" w:rsidR="003E2C85" w:rsidRPr="00963C27" w:rsidRDefault="003E2C85" w:rsidP="003E2C85">
            <w:pPr>
              <w:ind w:right="72"/>
              <w:rPr>
                <w:rFonts w:ascii="Times New Roman" w:hAnsi="Times New Roman" w:cs="Times New Roman"/>
              </w:rPr>
            </w:pPr>
            <w:r w:rsidRPr="00963C27">
              <w:rPr>
                <w:rFonts w:ascii="Times New Roman" w:hAnsi="Times New Roman" w:cs="Times New Roman"/>
              </w:rPr>
              <w:t>Week 11</w:t>
            </w:r>
          </w:p>
          <w:p w14:paraId="2E5D7AE1" w14:textId="147E0087" w:rsidR="003E2C85" w:rsidRPr="00963C27" w:rsidRDefault="003E2C85" w:rsidP="003E2C85">
            <w:pPr>
              <w:ind w:right="72"/>
              <w:rPr>
                <w:rFonts w:ascii="Times New Roman" w:hAnsi="Times New Roman" w:cs="Times New Roman"/>
              </w:rPr>
            </w:pPr>
            <w:r w:rsidRPr="00963C27">
              <w:rPr>
                <w:rFonts w:ascii="Times New Roman" w:hAnsi="Times New Roman" w:cs="Times New Roman"/>
              </w:rPr>
              <w:t xml:space="preserve"> </w:t>
            </w:r>
            <w:r w:rsidR="00A84356" w:rsidRPr="00963C27">
              <w:rPr>
                <w:rFonts w:ascii="Times New Roman" w:hAnsi="Times New Roman" w:cs="Times New Roman"/>
              </w:rPr>
              <w:t>10/23-</w:t>
            </w:r>
            <w:r w:rsidR="00515C52" w:rsidRPr="00963C27">
              <w:rPr>
                <w:rFonts w:ascii="Times New Roman" w:hAnsi="Times New Roman" w:cs="Times New Roman"/>
              </w:rPr>
              <w:t>10/29</w:t>
            </w:r>
          </w:p>
          <w:p w14:paraId="583A7C96" w14:textId="77777777" w:rsidR="003E2C85" w:rsidRPr="00963C27" w:rsidRDefault="003E2C85" w:rsidP="003E2C85">
            <w:pPr>
              <w:ind w:right="72"/>
              <w:rPr>
                <w:rFonts w:ascii="Times New Roman" w:hAnsi="Times New Roman" w:cs="Times New Roman"/>
              </w:rPr>
            </w:pPr>
          </w:p>
        </w:tc>
        <w:tc>
          <w:tcPr>
            <w:tcW w:w="3780" w:type="dxa"/>
          </w:tcPr>
          <w:p w14:paraId="55079691" w14:textId="77777777" w:rsidR="003E2C85" w:rsidRPr="00963C27" w:rsidRDefault="003E2C85" w:rsidP="003E2C85">
            <w:pPr>
              <w:ind w:right="72"/>
              <w:rPr>
                <w:rFonts w:ascii="Times New Roman" w:hAnsi="Times New Roman" w:cs="Times New Roman"/>
              </w:rPr>
            </w:pPr>
            <w:r w:rsidRPr="00963C27">
              <w:rPr>
                <w:rFonts w:ascii="Times New Roman" w:hAnsi="Times New Roman" w:cs="Times New Roman"/>
              </w:rPr>
              <w:t>Instruction of ELLs</w:t>
            </w:r>
          </w:p>
          <w:p w14:paraId="2C5474C3" w14:textId="1F281630" w:rsidR="003E2C85" w:rsidRPr="00963C27" w:rsidRDefault="003E2C85" w:rsidP="003E2C85">
            <w:pPr>
              <w:pStyle w:val="ListParagraph"/>
              <w:numPr>
                <w:ilvl w:val="0"/>
                <w:numId w:val="29"/>
              </w:numPr>
              <w:ind w:left="341" w:right="72" w:hanging="341"/>
              <w:rPr>
                <w:rFonts w:ascii="Times New Roman" w:hAnsi="Times New Roman" w:cs="Times New Roman"/>
              </w:rPr>
            </w:pPr>
            <w:r w:rsidRPr="00963C27">
              <w:rPr>
                <w:rFonts w:ascii="Times New Roman" w:hAnsi="Times New Roman" w:cs="Times New Roman"/>
              </w:rPr>
              <w:t>Content-based instruction</w:t>
            </w:r>
          </w:p>
        </w:tc>
        <w:tc>
          <w:tcPr>
            <w:tcW w:w="4675" w:type="dxa"/>
          </w:tcPr>
          <w:p w14:paraId="61ECCF28" w14:textId="77777777" w:rsidR="003E2C85" w:rsidRPr="00963C27" w:rsidRDefault="003E2C85" w:rsidP="003E2C85">
            <w:pPr>
              <w:ind w:left="139" w:right="-36" w:hanging="139"/>
              <w:rPr>
                <w:rFonts w:ascii="Times New Roman" w:hAnsi="Times New Roman" w:cs="Times New Roman"/>
              </w:rPr>
            </w:pPr>
            <w:r w:rsidRPr="00963C27">
              <w:rPr>
                <w:rFonts w:ascii="Times New Roman" w:hAnsi="Times New Roman" w:cs="Times New Roman"/>
              </w:rPr>
              <w:t>Read</w:t>
            </w:r>
          </w:p>
          <w:p w14:paraId="54D4121D" w14:textId="77777777" w:rsidR="003E2C85" w:rsidRPr="00963C27" w:rsidRDefault="003E2C85" w:rsidP="003E2C85">
            <w:pPr>
              <w:ind w:left="139" w:right="-36" w:hanging="139"/>
              <w:rPr>
                <w:rFonts w:ascii="Times New Roman" w:hAnsi="Times New Roman" w:cs="Times New Roman"/>
              </w:rPr>
            </w:pPr>
            <w:r w:rsidRPr="00963C27">
              <w:rPr>
                <w:rFonts w:ascii="Times New Roman" w:hAnsi="Times New Roman" w:cs="Times New Roman"/>
              </w:rPr>
              <w:t>- Ch. 4, 17, 40, 41</w:t>
            </w:r>
          </w:p>
          <w:p w14:paraId="66C7C18B" w14:textId="77777777" w:rsidR="003E2C85" w:rsidRPr="00963C27" w:rsidRDefault="003E2C85" w:rsidP="003E2C85">
            <w:pPr>
              <w:ind w:left="139" w:right="-36" w:hanging="139"/>
              <w:rPr>
                <w:rFonts w:ascii="Times New Roman" w:hAnsi="Times New Roman" w:cs="Times New Roman"/>
              </w:rPr>
            </w:pPr>
          </w:p>
          <w:p w14:paraId="1858D7A0" w14:textId="77777777" w:rsidR="003E2C85" w:rsidRPr="00963C27" w:rsidRDefault="003E2C85" w:rsidP="003E2C85">
            <w:pPr>
              <w:ind w:left="139" w:right="-36" w:hanging="139"/>
              <w:rPr>
                <w:rFonts w:ascii="Times New Roman" w:hAnsi="Times New Roman" w:cs="Times New Roman"/>
              </w:rPr>
            </w:pPr>
            <w:r w:rsidRPr="00963C27">
              <w:rPr>
                <w:rFonts w:ascii="Times New Roman" w:hAnsi="Times New Roman" w:cs="Times New Roman"/>
              </w:rPr>
              <w:t>Do</w:t>
            </w:r>
          </w:p>
          <w:p w14:paraId="2354DEB5" w14:textId="12E7EAC5" w:rsidR="003E2C85" w:rsidRPr="00424CA9" w:rsidRDefault="003E2C85" w:rsidP="003E2C85">
            <w:pPr>
              <w:ind w:left="139" w:right="-36" w:hanging="139"/>
              <w:rPr>
                <w:rFonts w:ascii="Times New Roman" w:hAnsi="Times New Roman" w:cs="Times New Roman"/>
              </w:rPr>
            </w:pPr>
            <w:r w:rsidRPr="00424CA9">
              <w:rPr>
                <w:rFonts w:ascii="Times New Roman" w:hAnsi="Times New Roman" w:cs="Times New Roman"/>
              </w:rPr>
              <w:t xml:space="preserve">- Group work with ELs discussion </w:t>
            </w:r>
            <w:r w:rsidR="00424CA9">
              <w:rPr>
                <w:rFonts w:ascii="Times New Roman" w:hAnsi="Times New Roman" w:cs="Times New Roman"/>
              </w:rPr>
              <w:t>due 10/29</w:t>
            </w:r>
          </w:p>
          <w:p w14:paraId="20D3E312" w14:textId="282DDB72" w:rsidR="003E2C85" w:rsidRPr="00963C27" w:rsidRDefault="003E2C85" w:rsidP="003E2C85">
            <w:pPr>
              <w:ind w:left="139" w:right="-36" w:hanging="139"/>
              <w:rPr>
                <w:rFonts w:ascii="Times New Roman" w:hAnsi="Times New Roman" w:cs="Times New Roman"/>
              </w:rPr>
            </w:pPr>
            <w:r w:rsidRPr="00484F04">
              <w:rPr>
                <w:rFonts w:ascii="Times New Roman" w:hAnsi="Times New Roman" w:cs="Times New Roman"/>
                <w:highlight w:val="cyan"/>
              </w:rPr>
              <w:t>- SBN: ELL Proficiency Assessments – due in AP Due</w:t>
            </w:r>
            <w:r w:rsidRPr="00963C27">
              <w:rPr>
                <w:rFonts w:ascii="Times New Roman" w:hAnsi="Times New Roman" w:cs="Times New Roman"/>
              </w:rPr>
              <w:t xml:space="preserve"> </w:t>
            </w:r>
            <w:r w:rsidR="00B13BF8">
              <w:rPr>
                <w:rFonts w:ascii="Times New Roman" w:hAnsi="Times New Roman" w:cs="Times New Roman"/>
              </w:rPr>
              <w:t>10/29</w:t>
            </w:r>
          </w:p>
        </w:tc>
      </w:tr>
      <w:tr w:rsidR="003E2C85" w:rsidRPr="003A4E23" w14:paraId="569D02FB" w14:textId="77777777" w:rsidTr="003E2C85">
        <w:tc>
          <w:tcPr>
            <w:tcW w:w="2335" w:type="dxa"/>
          </w:tcPr>
          <w:p w14:paraId="1F6BE26D" w14:textId="77777777" w:rsidR="003E2C85" w:rsidRPr="00963C27" w:rsidRDefault="003E2C85" w:rsidP="003E2C85">
            <w:pPr>
              <w:ind w:right="72"/>
              <w:rPr>
                <w:rFonts w:ascii="Times New Roman" w:hAnsi="Times New Roman" w:cs="Times New Roman"/>
              </w:rPr>
            </w:pPr>
            <w:r w:rsidRPr="00963C27">
              <w:rPr>
                <w:rFonts w:ascii="Times New Roman" w:hAnsi="Times New Roman" w:cs="Times New Roman"/>
              </w:rPr>
              <w:t>Week 12</w:t>
            </w:r>
          </w:p>
          <w:p w14:paraId="574C5977" w14:textId="77777777" w:rsidR="003E2C85" w:rsidRPr="00963C27" w:rsidRDefault="003E2C85" w:rsidP="003E2C85">
            <w:pPr>
              <w:ind w:right="72"/>
              <w:rPr>
                <w:rFonts w:ascii="Times New Roman" w:hAnsi="Times New Roman" w:cs="Times New Roman"/>
              </w:rPr>
            </w:pPr>
            <w:r w:rsidRPr="00963C27">
              <w:rPr>
                <w:rFonts w:ascii="Times New Roman" w:hAnsi="Times New Roman" w:cs="Times New Roman"/>
              </w:rPr>
              <w:t xml:space="preserve"> </w:t>
            </w:r>
            <w:r w:rsidR="00515C52" w:rsidRPr="00963C27">
              <w:rPr>
                <w:rFonts w:ascii="Times New Roman" w:hAnsi="Times New Roman" w:cs="Times New Roman"/>
              </w:rPr>
              <w:t>10/30-11/5</w:t>
            </w:r>
          </w:p>
          <w:p w14:paraId="59703F26" w14:textId="107F60C8" w:rsidR="00515C52" w:rsidRPr="00963C27" w:rsidRDefault="00515C52" w:rsidP="003E2C85">
            <w:pPr>
              <w:ind w:right="72"/>
              <w:rPr>
                <w:rFonts w:ascii="Times New Roman" w:hAnsi="Times New Roman" w:cs="Times New Roman"/>
              </w:rPr>
            </w:pPr>
            <w:r w:rsidRPr="00963C27">
              <w:rPr>
                <w:rFonts w:ascii="Times New Roman" w:hAnsi="Times New Roman" w:cs="Times New Roman"/>
              </w:rPr>
              <w:t>SPC closed Tuesday, October 31</w:t>
            </w:r>
          </w:p>
        </w:tc>
        <w:tc>
          <w:tcPr>
            <w:tcW w:w="3780" w:type="dxa"/>
          </w:tcPr>
          <w:p w14:paraId="354996BE" w14:textId="77777777" w:rsidR="003E2C85" w:rsidRPr="00963C27" w:rsidRDefault="003E2C85" w:rsidP="003E2C85">
            <w:pPr>
              <w:ind w:right="72"/>
              <w:rPr>
                <w:rFonts w:ascii="Times New Roman" w:hAnsi="Times New Roman" w:cs="Times New Roman"/>
              </w:rPr>
            </w:pPr>
            <w:r w:rsidRPr="00963C27">
              <w:rPr>
                <w:rFonts w:ascii="Times New Roman" w:hAnsi="Times New Roman" w:cs="Times New Roman"/>
              </w:rPr>
              <w:t>Instruction of ELLs</w:t>
            </w:r>
          </w:p>
          <w:p w14:paraId="49F4C3F1" w14:textId="6328BC8E" w:rsidR="003E2C85" w:rsidRPr="00963C27" w:rsidRDefault="003E2C85" w:rsidP="003E2C85">
            <w:pPr>
              <w:pStyle w:val="ListParagraph"/>
              <w:numPr>
                <w:ilvl w:val="0"/>
                <w:numId w:val="29"/>
              </w:numPr>
              <w:ind w:left="341" w:right="72"/>
              <w:rPr>
                <w:rFonts w:ascii="Times New Roman" w:hAnsi="Times New Roman" w:cs="Times New Roman"/>
              </w:rPr>
            </w:pPr>
            <w:r w:rsidRPr="00963C27">
              <w:rPr>
                <w:rFonts w:ascii="Times New Roman" w:hAnsi="Times New Roman" w:cs="Times New Roman"/>
              </w:rPr>
              <w:t>Modifying instruction for ELLs</w:t>
            </w:r>
          </w:p>
        </w:tc>
        <w:tc>
          <w:tcPr>
            <w:tcW w:w="4675" w:type="dxa"/>
          </w:tcPr>
          <w:p w14:paraId="3C6C9B06" w14:textId="77777777" w:rsidR="003E2C85" w:rsidRPr="00963C27" w:rsidRDefault="003E2C85" w:rsidP="003E2C85">
            <w:pPr>
              <w:ind w:left="139" w:right="-36" w:hanging="139"/>
              <w:rPr>
                <w:rFonts w:ascii="Times New Roman" w:hAnsi="Times New Roman" w:cs="Times New Roman"/>
              </w:rPr>
            </w:pPr>
            <w:r w:rsidRPr="00963C27">
              <w:rPr>
                <w:rFonts w:ascii="Times New Roman" w:hAnsi="Times New Roman" w:cs="Times New Roman"/>
              </w:rPr>
              <w:t>Read</w:t>
            </w:r>
          </w:p>
          <w:p w14:paraId="2D8410F8" w14:textId="77777777" w:rsidR="003E2C85" w:rsidRPr="00963C27" w:rsidRDefault="003E2C85" w:rsidP="003E2C85">
            <w:pPr>
              <w:ind w:left="139" w:right="-36" w:hanging="139"/>
              <w:rPr>
                <w:rFonts w:ascii="Times New Roman" w:hAnsi="Times New Roman" w:cs="Times New Roman"/>
              </w:rPr>
            </w:pPr>
            <w:r w:rsidRPr="00963C27">
              <w:rPr>
                <w:rFonts w:ascii="Times New Roman" w:hAnsi="Times New Roman" w:cs="Times New Roman"/>
              </w:rPr>
              <w:t>- Ch. 9, 15, 16, 28, 30, 31, 36, 42 (Herrell &amp; Jordan)</w:t>
            </w:r>
          </w:p>
          <w:p w14:paraId="3E8BC120" w14:textId="77777777" w:rsidR="003E2C85" w:rsidRPr="00963C27" w:rsidRDefault="003E2C85" w:rsidP="003E2C85">
            <w:pPr>
              <w:ind w:left="139" w:right="-36" w:hanging="139"/>
              <w:rPr>
                <w:rFonts w:ascii="Times New Roman" w:hAnsi="Times New Roman" w:cs="Times New Roman"/>
              </w:rPr>
            </w:pPr>
          </w:p>
          <w:p w14:paraId="127CC9F6" w14:textId="77777777" w:rsidR="003E2C85" w:rsidRPr="00963C27" w:rsidRDefault="003E2C85" w:rsidP="003E2C85">
            <w:pPr>
              <w:ind w:left="139" w:right="-36" w:hanging="139"/>
              <w:rPr>
                <w:rFonts w:ascii="Times New Roman" w:hAnsi="Times New Roman" w:cs="Times New Roman"/>
              </w:rPr>
            </w:pPr>
            <w:r w:rsidRPr="00963C27">
              <w:rPr>
                <w:rFonts w:ascii="Times New Roman" w:hAnsi="Times New Roman" w:cs="Times New Roman"/>
              </w:rPr>
              <w:t>Do</w:t>
            </w:r>
          </w:p>
          <w:p w14:paraId="585C93F8" w14:textId="22C8101F" w:rsidR="003E2C85" w:rsidRPr="00963C27" w:rsidRDefault="003E2C85" w:rsidP="003E2C85">
            <w:pPr>
              <w:ind w:left="139" w:right="-36" w:hanging="139"/>
              <w:rPr>
                <w:rFonts w:ascii="Times New Roman" w:hAnsi="Times New Roman" w:cs="Times New Roman"/>
              </w:rPr>
            </w:pPr>
            <w:r w:rsidRPr="00963C27">
              <w:rPr>
                <w:rFonts w:ascii="Times New Roman" w:hAnsi="Times New Roman" w:cs="Times New Roman"/>
              </w:rPr>
              <w:t>- Review Modifying Instruction presentation</w:t>
            </w:r>
            <w:r w:rsidR="00993BCB">
              <w:rPr>
                <w:rFonts w:ascii="Times New Roman" w:hAnsi="Times New Roman" w:cs="Times New Roman"/>
              </w:rPr>
              <w:t xml:space="preserve"> </w:t>
            </w:r>
          </w:p>
          <w:p w14:paraId="72A5745F" w14:textId="57088068" w:rsidR="003E2C85" w:rsidRPr="00963C27" w:rsidRDefault="003E2C85" w:rsidP="003E2C85">
            <w:pPr>
              <w:ind w:left="139" w:right="-36" w:hanging="139"/>
              <w:rPr>
                <w:rFonts w:ascii="Times New Roman" w:hAnsi="Times New Roman" w:cs="Times New Roman"/>
              </w:rPr>
            </w:pPr>
            <w:r w:rsidRPr="00963C27">
              <w:rPr>
                <w:rFonts w:ascii="Times New Roman" w:hAnsi="Times New Roman" w:cs="Times New Roman"/>
              </w:rPr>
              <w:t>- Participate in Modifying Instruction for ELLs Modeling discussion</w:t>
            </w:r>
            <w:r w:rsidR="00EE74D3">
              <w:rPr>
                <w:rFonts w:ascii="Times New Roman" w:hAnsi="Times New Roman" w:cs="Times New Roman"/>
              </w:rPr>
              <w:t>= Posts due Friday</w:t>
            </w:r>
            <w:r w:rsidR="00993BCB">
              <w:rPr>
                <w:rFonts w:ascii="Times New Roman" w:hAnsi="Times New Roman" w:cs="Times New Roman"/>
              </w:rPr>
              <w:t xml:space="preserve">, </w:t>
            </w:r>
            <w:r w:rsidR="00236463">
              <w:rPr>
                <w:rFonts w:ascii="Times New Roman" w:hAnsi="Times New Roman" w:cs="Times New Roman"/>
              </w:rPr>
              <w:t xml:space="preserve">11/3. </w:t>
            </w:r>
            <w:r w:rsidR="00EE74D3">
              <w:rPr>
                <w:rFonts w:ascii="Times New Roman" w:hAnsi="Times New Roman" w:cs="Times New Roman"/>
              </w:rPr>
              <w:t>/Responses Sunday</w:t>
            </w:r>
          </w:p>
          <w:p w14:paraId="624044D1" w14:textId="290EE259" w:rsidR="003E2C85" w:rsidRPr="00963C27" w:rsidRDefault="003E2C85" w:rsidP="003E2C85">
            <w:pPr>
              <w:ind w:left="139" w:right="-36" w:hanging="139"/>
              <w:rPr>
                <w:rFonts w:ascii="Times New Roman" w:hAnsi="Times New Roman" w:cs="Times New Roman"/>
              </w:rPr>
            </w:pPr>
            <w:r w:rsidRPr="00EE74D3">
              <w:rPr>
                <w:rFonts w:ascii="Times New Roman" w:hAnsi="Times New Roman" w:cs="Times New Roman"/>
                <w:highlight w:val="cyan"/>
              </w:rPr>
              <w:t>- SBN: Case Study – due in AP due</w:t>
            </w:r>
            <w:r w:rsidR="00EE74D3">
              <w:rPr>
                <w:rFonts w:ascii="Times New Roman" w:hAnsi="Times New Roman" w:cs="Times New Roman"/>
              </w:rPr>
              <w:t xml:space="preserve"> 11/5</w:t>
            </w:r>
            <w:r w:rsidRPr="00963C27">
              <w:rPr>
                <w:rFonts w:ascii="Times New Roman" w:hAnsi="Times New Roman" w:cs="Times New Roman"/>
              </w:rPr>
              <w:t xml:space="preserve"> </w:t>
            </w:r>
          </w:p>
        </w:tc>
      </w:tr>
      <w:tr w:rsidR="003E2C85" w:rsidRPr="003A4E23" w14:paraId="3C9AADBB" w14:textId="77777777" w:rsidTr="003E2C85">
        <w:tc>
          <w:tcPr>
            <w:tcW w:w="2335" w:type="dxa"/>
          </w:tcPr>
          <w:p w14:paraId="33A113C0" w14:textId="77777777" w:rsidR="003E2C85" w:rsidRPr="00963C27" w:rsidRDefault="003E2C85" w:rsidP="003E2C85">
            <w:pPr>
              <w:ind w:right="72"/>
              <w:rPr>
                <w:rFonts w:ascii="Times New Roman" w:hAnsi="Times New Roman" w:cs="Times New Roman"/>
              </w:rPr>
            </w:pPr>
            <w:r w:rsidRPr="00963C27">
              <w:rPr>
                <w:rFonts w:ascii="Times New Roman" w:hAnsi="Times New Roman" w:cs="Times New Roman"/>
              </w:rPr>
              <w:t>Week 13</w:t>
            </w:r>
          </w:p>
          <w:p w14:paraId="457F83D1" w14:textId="484D90EB" w:rsidR="003E2C85" w:rsidRPr="00963C27" w:rsidRDefault="001F29DA" w:rsidP="003E2C85">
            <w:pPr>
              <w:ind w:right="72"/>
              <w:rPr>
                <w:rFonts w:ascii="Times New Roman" w:hAnsi="Times New Roman" w:cs="Times New Roman"/>
              </w:rPr>
            </w:pPr>
            <w:r w:rsidRPr="00963C27">
              <w:rPr>
                <w:rFonts w:ascii="Times New Roman" w:hAnsi="Times New Roman" w:cs="Times New Roman"/>
              </w:rPr>
              <w:t>11/6-11/12</w:t>
            </w:r>
            <w:r w:rsidR="003E2C85" w:rsidRPr="00963C27">
              <w:rPr>
                <w:rFonts w:ascii="Times New Roman" w:hAnsi="Times New Roman" w:cs="Times New Roman"/>
              </w:rPr>
              <w:t xml:space="preserve"> </w:t>
            </w:r>
          </w:p>
          <w:p w14:paraId="5A3A4124" w14:textId="77777777" w:rsidR="003E2C85" w:rsidRPr="00963C27" w:rsidRDefault="003E2C85" w:rsidP="003E2C85">
            <w:pPr>
              <w:ind w:right="72"/>
              <w:rPr>
                <w:rFonts w:ascii="Times New Roman" w:hAnsi="Times New Roman" w:cs="Times New Roman"/>
              </w:rPr>
            </w:pPr>
          </w:p>
        </w:tc>
        <w:tc>
          <w:tcPr>
            <w:tcW w:w="3780" w:type="dxa"/>
          </w:tcPr>
          <w:p w14:paraId="7ACE667A" w14:textId="77777777" w:rsidR="003E2C85" w:rsidRPr="00963C27" w:rsidRDefault="003E2C85" w:rsidP="003E2C85">
            <w:pPr>
              <w:ind w:right="72"/>
              <w:rPr>
                <w:rFonts w:ascii="Times New Roman" w:hAnsi="Times New Roman" w:cs="Times New Roman"/>
              </w:rPr>
            </w:pPr>
            <w:r w:rsidRPr="00963C27">
              <w:rPr>
                <w:rFonts w:ascii="Times New Roman" w:hAnsi="Times New Roman" w:cs="Times New Roman"/>
              </w:rPr>
              <w:lastRenderedPageBreak/>
              <w:t>Instruction of ELLs</w:t>
            </w:r>
          </w:p>
          <w:p w14:paraId="5B3E3D0C" w14:textId="77777777" w:rsidR="003E2C85" w:rsidRPr="00963C27" w:rsidRDefault="003E2C85" w:rsidP="003E2C85">
            <w:pPr>
              <w:pStyle w:val="ListParagraph"/>
              <w:numPr>
                <w:ilvl w:val="0"/>
                <w:numId w:val="29"/>
              </w:numPr>
              <w:ind w:left="341" w:right="72"/>
              <w:rPr>
                <w:rFonts w:ascii="Times New Roman" w:hAnsi="Times New Roman" w:cs="Times New Roman"/>
              </w:rPr>
            </w:pPr>
            <w:r w:rsidRPr="00963C27">
              <w:rPr>
                <w:rFonts w:ascii="Times New Roman" w:hAnsi="Times New Roman" w:cs="Times New Roman"/>
              </w:rPr>
              <w:t>Assessment of ELLs</w:t>
            </w:r>
          </w:p>
          <w:p w14:paraId="72A37E57" w14:textId="7DB8D065" w:rsidR="003E2C85" w:rsidRPr="00963C27" w:rsidRDefault="003E2C85" w:rsidP="003E2C85">
            <w:pPr>
              <w:pStyle w:val="ListParagraph"/>
              <w:numPr>
                <w:ilvl w:val="0"/>
                <w:numId w:val="29"/>
              </w:numPr>
              <w:ind w:left="341" w:right="72"/>
              <w:rPr>
                <w:rFonts w:ascii="Times New Roman" w:hAnsi="Times New Roman" w:cs="Times New Roman"/>
              </w:rPr>
            </w:pPr>
            <w:r w:rsidRPr="00963C27">
              <w:rPr>
                <w:rFonts w:ascii="Times New Roman" w:hAnsi="Times New Roman" w:cs="Times New Roman"/>
              </w:rPr>
              <w:lastRenderedPageBreak/>
              <w:t>Modifying assessments for ELLs</w:t>
            </w:r>
          </w:p>
        </w:tc>
        <w:tc>
          <w:tcPr>
            <w:tcW w:w="4675" w:type="dxa"/>
          </w:tcPr>
          <w:p w14:paraId="775B8150" w14:textId="77777777" w:rsidR="003E2C85" w:rsidRPr="00963C27" w:rsidRDefault="003E2C85" w:rsidP="003E2C85">
            <w:pPr>
              <w:ind w:left="139" w:right="-36" w:hanging="139"/>
              <w:rPr>
                <w:rFonts w:ascii="Times New Roman" w:hAnsi="Times New Roman" w:cs="Times New Roman"/>
              </w:rPr>
            </w:pPr>
            <w:r w:rsidRPr="00963C27">
              <w:rPr>
                <w:rFonts w:ascii="Times New Roman" w:hAnsi="Times New Roman" w:cs="Times New Roman"/>
              </w:rPr>
              <w:lastRenderedPageBreak/>
              <w:t>Read</w:t>
            </w:r>
          </w:p>
          <w:p w14:paraId="0C7CE296" w14:textId="77777777" w:rsidR="003E2C85" w:rsidRPr="00963C27" w:rsidRDefault="003E2C85" w:rsidP="003E2C85">
            <w:pPr>
              <w:ind w:left="139" w:right="-36" w:hanging="139"/>
              <w:rPr>
                <w:rFonts w:ascii="Times New Roman" w:hAnsi="Times New Roman" w:cs="Times New Roman"/>
              </w:rPr>
            </w:pPr>
            <w:r w:rsidRPr="00963C27">
              <w:rPr>
                <w:rFonts w:ascii="Times New Roman" w:hAnsi="Times New Roman" w:cs="Times New Roman"/>
              </w:rPr>
              <w:t>- Ch. 25, 43-49</w:t>
            </w:r>
          </w:p>
          <w:p w14:paraId="2E0D462C" w14:textId="77777777" w:rsidR="003E2C85" w:rsidRPr="00963C27" w:rsidRDefault="003E2C85" w:rsidP="003E2C85">
            <w:pPr>
              <w:ind w:left="139" w:right="-36" w:hanging="139"/>
              <w:rPr>
                <w:rFonts w:ascii="Times New Roman" w:hAnsi="Times New Roman" w:cs="Times New Roman"/>
              </w:rPr>
            </w:pPr>
          </w:p>
          <w:p w14:paraId="4E49C9DE" w14:textId="77777777" w:rsidR="003E2C85" w:rsidRPr="00963C27" w:rsidRDefault="003E2C85" w:rsidP="003E2C85">
            <w:pPr>
              <w:ind w:left="139" w:right="-36" w:hanging="139"/>
              <w:rPr>
                <w:rFonts w:ascii="Times New Roman" w:hAnsi="Times New Roman" w:cs="Times New Roman"/>
              </w:rPr>
            </w:pPr>
            <w:r w:rsidRPr="00963C27">
              <w:rPr>
                <w:rFonts w:ascii="Times New Roman" w:hAnsi="Times New Roman" w:cs="Times New Roman"/>
              </w:rPr>
              <w:t>Do</w:t>
            </w:r>
          </w:p>
          <w:p w14:paraId="7FD23937" w14:textId="77777777" w:rsidR="003E2C85" w:rsidRPr="00963C27" w:rsidRDefault="003E2C85" w:rsidP="003E2C85">
            <w:pPr>
              <w:ind w:right="-36"/>
              <w:rPr>
                <w:rFonts w:ascii="Times New Roman" w:hAnsi="Times New Roman" w:cs="Times New Roman"/>
              </w:rPr>
            </w:pPr>
            <w:r w:rsidRPr="00963C27">
              <w:rPr>
                <w:rFonts w:ascii="Times New Roman" w:hAnsi="Times New Roman" w:cs="Times New Roman"/>
              </w:rPr>
              <w:t>- Review Assessment presentation</w:t>
            </w:r>
          </w:p>
          <w:p w14:paraId="126B61FC" w14:textId="79AE0E61" w:rsidR="003E2C85" w:rsidRPr="00963C27" w:rsidRDefault="003E2C85" w:rsidP="003E2C85">
            <w:pPr>
              <w:ind w:left="139" w:right="-36" w:hanging="139"/>
              <w:rPr>
                <w:rFonts w:ascii="Times New Roman" w:hAnsi="Times New Roman" w:cs="Times New Roman"/>
              </w:rPr>
            </w:pPr>
            <w:r w:rsidRPr="00963C27">
              <w:rPr>
                <w:rFonts w:ascii="Times New Roman" w:hAnsi="Times New Roman" w:cs="Times New Roman"/>
              </w:rPr>
              <w:t xml:space="preserve">- </w:t>
            </w:r>
            <w:r w:rsidRPr="00F0433E">
              <w:rPr>
                <w:rFonts w:ascii="Times New Roman" w:hAnsi="Times New Roman" w:cs="Times New Roman"/>
                <w:highlight w:val="cyan"/>
              </w:rPr>
              <w:t>SBN: Tutoring</w:t>
            </w:r>
            <w:r w:rsidRPr="00963C27">
              <w:rPr>
                <w:rFonts w:ascii="Times New Roman" w:hAnsi="Times New Roman" w:cs="Times New Roman"/>
              </w:rPr>
              <w:t xml:space="preserve"> </w:t>
            </w:r>
            <w:r w:rsidRPr="00F0433E">
              <w:rPr>
                <w:rFonts w:ascii="Times New Roman" w:hAnsi="Times New Roman" w:cs="Times New Roman"/>
                <w:highlight w:val="cyan"/>
              </w:rPr>
              <w:t>(12 hours)</w:t>
            </w:r>
            <w:r w:rsidRPr="00F0433E">
              <w:rPr>
                <w:rFonts w:ascii="Times New Roman" w:hAnsi="Times New Roman" w:cs="Times New Roman"/>
                <w:i/>
                <w:highlight w:val="cyan"/>
              </w:rPr>
              <w:t xml:space="preserve"> </w:t>
            </w:r>
            <w:r w:rsidRPr="00F0433E">
              <w:rPr>
                <w:rFonts w:ascii="Times New Roman" w:hAnsi="Times New Roman" w:cs="Times New Roman"/>
                <w:highlight w:val="cyan"/>
              </w:rPr>
              <w:t>–</w:t>
            </w:r>
            <w:r w:rsidRPr="00963C27">
              <w:rPr>
                <w:rFonts w:ascii="Times New Roman" w:hAnsi="Times New Roman" w:cs="Times New Roman"/>
              </w:rPr>
              <w:t xml:space="preserve"> </w:t>
            </w:r>
            <w:r w:rsidRPr="00F0433E">
              <w:rPr>
                <w:rFonts w:ascii="Times New Roman" w:hAnsi="Times New Roman" w:cs="Times New Roman"/>
                <w:highlight w:val="cyan"/>
              </w:rPr>
              <w:t xml:space="preserve">due in AP </w:t>
            </w:r>
            <w:r w:rsidR="00F0433E" w:rsidRPr="00F0433E">
              <w:rPr>
                <w:rFonts w:ascii="Times New Roman" w:hAnsi="Times New Roman" w:cs="Times New Roman"/>
                <w:highlight w:val="cyan"/>
              </w:rPr>
              <w:t>11/12</w:t>
            </w:r>
          </w:p>
        </w:tc>
      </w:tr>
      <w:tr w:rsidR="003E2C85" w:rsidRPr="003A4E23" w14:paraId="10300D42" w14:textId="77777777" w:rsidTr="003E2C85">
        <w:tc>
          <w:tcPr>
            <w:tcW w:w="2335" w:type="dxa"/>
          </w:tcPr>
          <w:p w14:paraId="2D0CA750" w14:textId="77777777" w:rsidR="003E2C85" w:rsidRPr="00963C27" w:rsidRDefault="003E2C85" w:rsidP="003E2C85">
            <w:pPr>
              <w:ind w:right="72"/>
              <w:rPr>
                <w:rFonts w:ascii="Times New Roman" w:hAnsi="Times New Roman" w:cs="Times New Roman"/>
              </w:rPr>
            </w:pPr>
            <w:r w:rsidRPr="00963C27">
              <w:rPr>
                <w:rFonts w:ascii="Times New Roman" w:hAnsi="Times New Roman" w:cs="Times New Roman"/>
              </w:rPr>
              <w:lastRenderedPageBreak/>
              <w:t>Week 14</w:t>
            </w:r>
          </w:p>
          <w:p w14:paraId="597B6FD8" w14:textId="09BEA628" w:rsidR="003E2C85" w:rsidRPr="00963C27" w:rsidRDefault="001F29DA" w:rsidP="003E2C85">
            <w:pPr>
              <w:ind w:right="72"/>
              <w:rPr>
                <w:rFonts w:ascii="Times New Roman" w:hAnsi="Times New Roman" w:cs="Times New Roman"/>
              </w:rPr>
            </w:pPr>
            <w:r w:rsidRPr="00963C27">
              <w:rPr>
                <w:rFonts w:ascii="Times New Roman" w:hAnsi="Times New Roman" w:cs="Times New Roman"/>
              </w:rPr>
              <w:t>11/13-11/19</w:t>
            </w:r>
            <w:r w:rsidR="003E2C85" w:rsidRPr="00963C27">
              <w:rPr>
                <w:rFonts w:ascii="Times New Roman" w:hAnsi="Times New Roman" w:cs="Times New Roman"/>
              </w:rPr>
              <w:t xml:space="preserve"> </w:t>
            </w:r>
          </w:p>
          <w:p w14:paraId="6F7E8BC1" w14:textId="77777777" w:rsidR="003E2C85" w:rsidRPr="00963C27" w:rsidRDefault="003E2C85" w:rsidP="003E2C85">
            <w:pPr>
              <w:ind w:right="72"/>
              <w:rPr>
                <w:rFonts w:ascii="Times New Roman" w:hAnsi="Times New Roman" w:cs="Times New Roman"/>
              </w:rPr>
            </w:pPr>
          </w:p>
          <w:p w14:paraId="354F127F" w14:textId="77777777" w:rsidR="003E2C85" w:rsidRPr="00963C27" w:rsidRDefault="003E2C85" w:rsidP="003E2C85">
            <w:pPr>
              <w:ind w:right="72"/>
              <w:rPr>
                <w:rFonts w:ascii="Times New Roman" w:hAnsi="Times New Roman" w:cs="Times New Roman"/>
              </w:rPr>
            </w:pPr>
          </w:p>
        </w:tc>
        <w:tc>
          <w:tcPr>
            <w:tcW w:w="3780" w:type="dxa"/>
          </w:tcPr>
          <w:p w14:paraId="5DA0BC3E" w14:textId="77777777" w:rsidR="003E2C85" w:rsidRPr="00963C27" w:rsidRDefault="003E2C85" w:rsidP="003E2C85">
            <w:pPr>
              <w:ind w:right="72"/>
              <w:rPr>
                <w:rFonts w:ascii="Times New Roman" w:hAnsi="Times New Roman" w:cs="Times New Roman"/>
              </w:rPr>
            </w:pPr>
            <w:r w:rsidRPr="00963C27">
              <w:rPr>
                <w:rFonts w:ascii="Times New Roman" w:hAnsi="Times New Roman" w:cs="Times New Roman"/>
              </w:rPr>
              <w:t>Instruction of ELLs</w:t>
            </w:r>
          </w:p>
          <w:p w14:paraId="5650783F" w14:textId="7A628D5B" w:rsidR="003E2C85" w:rsidRPr="00963C27" w:rsidRDefault="003E2C85" w:rsidP="003E2C85">
            <w:pPr>
              <w:pStyle w:val="ListParagraph"/>
              <w:numPr>
                <w:ilvl w:val="0"/>
                <w:numId w:val="30"/>
              </w:numPr>
              <w:ind w:left="341" w:right="72"/>
              <w:rPr>
                <w:rFonts w:ascii="Times New Roman" w:hAnsi="Times New Roman" w:cs="Times New Roman"/>
              </w:rPr>
            </w:pPr>
            <w:r w:rsidRPr="00963C27">
              <w:rPr>
                <w:rFonts w:ascii="Times New Roman" w:hAnsi="Times New Roman" w:cs="Times New Roman"/>
              </w:rPr>
              <w:t>Teaching content and all the language skills</w:t>
            </w:r>
          </w:p>
        </w:tc>
        <w:tc>
          <w:tcPr>
            <w:tcW w:w="4675" w:type="dxa"/>
          </w:tcPr>
          <w:p w14:paraId="74E882A7" w14:textId="77777777" w:rsidR="003E2C85" w:rsidRPr="00963C27" w:rsidRDefault="003E2C85" w:rsidP="003E2C85">
            <w:pPr>
              <w:ind w:left="139" w:hanging="139"/>
              <w:rPr>
                <w:rFonts w:ascii="Times New Roman" w:hAnsi="Times New Roman" w:cs="Times New Roman"/>
              </w:rPr>
            </w:pPr>
            <w:r w:rsidRPr="00963C27">
              <w:rPr>
                <w:rFonts w:ascii="Times New Roman" w:hAnsi="Times New Roman" w:cs="Times New Roman"/>
              </w:rPr>
              <w:t>Read</w:t>
            </w:r>
          </w:p>
          <w:p w14:paraId="16E933C3" w14:textId="77777777" w:rsidR="003E2C85" w:rsidRPr="00963C27" w:rsidRDefault="003E2C85" w:rsidP="003E2C85">
            <w:pPr>
              <w:ind w:left="139" w:hanging="139"/>
              <w:rPr>
                <w:rFonts w:ascii="Times New Roman" w:hAnsi="Times New Roman" w:cs="Times New Roman"/>
              </w:rPr>
            </w:pPr>
            <w:r w:rsidRPr="00963C27">
              <w:rPr>
                <w:rFonts w:ascii="Times New Roman" w:hAnsi="Times New Roman" w:cs="Times New Roman"/>
              </w:rPr>
              <w:t>- Ch. 50, Teacher Resources (Herrell &amp; Jordan)</w:t>
            </w:r>
          </w:p>
          <w:p w14:paraId="0B737352" w14:textId="77777777" w:rsidR="003E2C85" w:rsidRPr="00963C27" w:rsidRDefault="003E2C85" w:rsidP="003E2C85">
            <w:pPr>
              <w:ind w:left="139" w:hanging="139"/>
              <w:rPr>
                <w:rFonts w:ascii="Times New Roman" w:hAnsi="Times New Roman" w:cs="Times New Roman"/>
              </w:rPr>
            </w:pPr>
          </w:p>
          <w:p w14:paraId="671BBC18" w14:textId="77777777" w:rsidR="003E2C85" w:rsidRPr="00963C27" w:rsidRDefault="003E2C85" w:rsidP="003E2C85">
            <w:pPr>
              <w:ind w:left="139" w:hanging="139"/>
              <w:rPr>
                <w:rFonts w:ascii="Times New Roman" w:hAnsi="Times New Roman" w:cs="Times New Roman"/>
              </w:rPr>
            </w:pPr>
            <w:r w:rsidRPr="00963C27">
              <w:rPr>
                <w:rFonts w:ascii="Times New Roman" w:hAnsi="Times New Roman" w:cs="Times New Roman"/>
              </w:rPr>
              <w:t>Do</w:t>
            </w:r>
          </w:p>
          <w:p w14:paraId="2E0BE479" w14:textId="001F851F" w:rsidR="003E2C85" w:rsidRPr="004F7C5B" w:rsidRDefault="003E2C85" w:rsidP="003E2C85">
            <w:pPr>
              <w:ind w:left="139" w:hanging="139"/>
              <w:rPr>
                <w:rFonts w:ascii="Times New Roman" w:hAnsi="Times New Roman" w:cs="Times New Roman"/>
              </w:rPr>
            </w:pPr>
            <w:r w:rsidRPr="004F7C5B">
              <w:rPr>
                <w:rFonts w:ascii="Times New Roman" w:hAnsi="Times New Roman" w:cs="Times New Roman"/>
              </w:rPr>
              <w:t xml:space="preserve">- Participate in discussion on applying ESOL strategies in the classroom </w:t>
            </w:r>
            <w:r w:rsidR="004F7C5B">
              <w:rPr>
                <w:rFonts w:ascii="Times New Roman" w:hAnsi="Times New Roman" w:cs="Times New Roman"/>
              </w:rPr>
              <w:t>11/26</w:t>
            </w:r>
          </w:p>
          <w:p w14:paraId="1948C42F" w14:textId="0CBA93CB" w:rsidR="003E2C85" w:rsidRPr="00963C27" w:rsidRDefault="003E2C85" w:rsidP="003E2C85">
            <w:pPr>
              <w:ind w:left="139" w:hanging="139"/>
              <w:rPr>
                <w:rFonts w:ascii="Times New Roman" w:hAnsi="Times New Roman" w:cs="Times New Roman"/>
              </w:rPr>
            </w:pPr>
            <w:r w:rsidRPr="00963C27">
              <w:rPr>
                <w:rFonts w:ascii="Times New Roman" w:hAnsi="Times New Roman" w:cs="Times New Roman"/>
              </w:rPr>
              <w:t xml:space="preserve">- Evaluation Project - Part III: Teacher Made Test Self Evaluation/Assessment – due in AP  </w:t>
            </w:r>
            <w:r w:rsidR="004F7C5B">
              <w:rPr>
                <w:rFonts w:ascii="Times New Roman" w:hAnsi="Times New Roman" w:cs="Times New Roman"/>
              </w:rPr>
              <w:t>11/26</w:t>
            </w:r>
          </w:p>
          <w:p w14:paraId="78DCD904" w14:textId="77777777" w:rsidR="003E2C85" w:rsidRDefault="003E2C85" w:rsidP="003E2C85">
            <w:pPr>
              <w:ind w:left="139" w:hanging="139"/>
              <w:rPr>
                <w:rFonts w:ascii="Times New Roman" w:hAnsi="Times New Roman" w:cs="Times New Roman"/>
              </w:rPr>
            </w:pPr>
            <w:r w:rsidRPr="00CE60B2">
              <w:rPr>
                <w:rFonts w:ascii="Times New Roman" w:hAnsi="Times New Roman" w:cs="Times New Roman"/>
                <w:highlight w:val="cyan"/>
              </w:rPr>
              <w:t>- Record of Hours – due in AP</w:t>
            </w:r>
            <w:r w:rsidR="00CE60B2">
              <w:rPr>
                <w:rFonts w:ascii="Times New Roman" w:hAnsi="Times New Roman" w:cs="Times New Roman"/>
              </w:rPr>
              <w:t xml:space="preserve"> </w:t>
            </w:r>
            <w:r w:rsidR="00CE60B2" w:rsidRPr="004F7C5B">
              <w:rPr>
                <w:rFonts w:ascii="Times New Roman" w:hAnsi="Times New Roman" w:cs="Times New Roman"/>
                <w:highlight w:val="cyan"/>
              </w:rPr>
              <w:t>due 11/</w:t>
            </w:r>
            <w:r w:rsidR="004F7C5B" w:rsidRPr="004F7C5B">
              <w:rPr>
                <w:rFonts w:ascii="Times New Roman" w:hAnsi="Times New Roman" w:cs="Times New Roman"/>
                <w:highlight w:val="cyan"/>
              </w:rPr>
              <w:t>26</w:t>
            </w:r>
            <w:r w:rsidRPr="00963C27">
              <w:rPr>
                <w:rFonts w:ascii="Times New Roman" w:hAnsi="Times New Roman" w:cs="Times New Roman"/>
              </w:rPr>
              <w:t xml:space="preserve">  </w:t>
            </w:r>
          </w:p>
          <w:p w14:paraId="4A4B8D17" w14:textId="77777777" w:rsidR="00510F0A" w:rsidRDefault="00510F0A" w:rsidP="003E2C85">
            <w:pPr>
              <w:ind w:left="139" w:hanging="139"/>
              <w:rPr>
                <w:rFonts w:ascii="Times New Roman" w:hAnsi="Times New Roman" w:cs="Times New Roman"/>
              </w:rPr>
            </w:pPr>
          </w:p>
          <w:p w14:paraId="1FC2D347" w14:textId="2F0F4AFE" w:rsidR="00510F0A" w:rsidRPr="00510F0A" w:rsidRDefault="00510F0A" w:rsidP="003E2C85">
            <w:pPr>
              <w:ind w:left="139" w:hanging="139"/>
              <w:rPr>
                <w:rFonts w:ascii="Times New Roman" w:hAnsi="Times New Roman" w:cs="Times New Roman"/>
                <w:b/>
                <w:bCs/>
                <w:sz w:val="22"/>
                <w:szCs w:val="22"/>
              </w:rPr>
            </w:pPr>
            <w:r w:rsidRPr="00510F0A">
              <w:rPr>
                <w:b/>
                <w:bCs/>
                <w:color w:val="7030A0"/>
                <w:sz w:val="22"/>
                <w:szCs w:val="22"/>
              </w:rPr>
              <w:t>**I left all assignments for week 14 open an extra week due to Thanksgiving week. Instead of being due this Sunday, they will be due the Sunday after Thanksgiving. I still advise getting them done this week so you can rest and enjoy your time off!</w:t>
            </w:r>
          </w:p>
        </w:tc>
      </w:tr>
      <w:tr w:rsidR="001F29DA" w:rsidRPr="003A4E23" w14:paraId="6573F3C4" w14:textId="77777777" w:rsidTr="003E2C85">
        <w:tc>
          <w:tcPr>
            <w:tcW w:w="2335" w:type="dxa"/>
          </w:tcPr>
          <w:p w14:paraId="2EF0BA62" w14:textId="77777777" w:rsidR="001F29DA" w:rsidRPr="00963C27" w:rsidRDefault="001F29DA" w:rsidP="003E2C85">
            <w:pPr>
              <w:ind w:right="72"/>
              <w:rPr>
                <w:rFonts w:ascii="Times New Roman" w:hAnsi="Times New Roman" w:cs="Times New Roman"/>
              </w:rPr>
            </w:pPr>
            <w:r w:rsidRPr="00963C27">
              <w:rPr>
                <w:rFonts w:ascii="Times New Roman" w:hAnsi="Times New Roman" w:cs="Times New Roman"/>
              </w:rPr>
              <w:t>Thanksgiving week</w:t>
            </w:r>
          </w:p>
          <w:p w14:paraId="387B6486" w14:textId="058003DB" w:rsidR="001F29DA" w:rsidRPr="00963C27" w:rsidRDefault="0013052E" w:rsidP="003E2C85">
            <w:pPr>
              <w:ind w:right="72"/>
              <w:rPr>
                <w:rFonts w:ascii="Times New Roman" w:hAnsi="Times New Roman" w:cs="Times New Roman"/>
              </w:rPr>
            </w:pPr>
            <w:r w:rsidRPr="00963C27">
              <w:rPr>
                <w:rFonts w:ascii="Times New Roman" w:hAnsi="Times New Roman" w:cs="Times New Roman"/>
              </w:rPr>
              <w:t>11/19-11/26</w:t>
            </w:r>
          </w:p>
        </w:tc>
        <w:tc>
          <w:tcPr>
            <w:tcW w:w="3780" w:type="dxa"/>
          </w:tcPr>
          <w:p w14:paraId="70CC4B35" w14:textId="2ACBA98E" w:rsidR="001F29DA" w:rsidRPr="00963C27" w:rsidRDefault="0013052E" w:rsidP="003E2C85">
            <w:pPr>
              <w:ind w:right="72"/>
              <w:rPr>
                <w:rFonts w:ascii="Times New Roman" w:hAnsi="Times New Roman" w:cs="Times New Roman"/>
              </w:rPr>
            </w:pPr>
            <w:r w:rsidRPr="00963C27">
              <w:rPr>
                <w:rFonts w:ascii="Times New Roman" w:hAnsi="Times New Roman" w:cs="Times New Roman"/>
              </w:rPr>
              <w:t>SPC closed 11/19-11/26 for Thanksgiving week</w:t>
            </w:r>
          </w:p>
        </w:tc>
        <w:tc>
          <w:tcPr>
            <w:tcW w:w="4675" w:type="dxa"/>
          </w:tcPr>
          <w:p w14:paraId="686E2AFC" w14:textId="573E1F57" w:rsidR="001F29DA" w:rsidRPr="00963C27" w:rsidRDefault="0013052E" w:rsidP="003E2C85">
            <w:pPr>
              <w:ind w:left="139" w:hanging="139"/>
              <w:rPr>
                <w:rFonts w:ascii="Times New Roman" w:hAnsi="Times New Roman" w:cs="Times New Roman"/>
              </w:rPr>
            </w:pPr>
            <w:r w:rsidRPr="00963C27">
              <w:rPr>
                <w:rFonts w:ascii="Times New Roman" w:hAnsi="Times New Roman" w:cs="Times New Roman"/>
              </w:rPr>
              <w:t>Enjoy time with family and friends</w:t>
            </w:r>
          </w:p>
        </w:tc>
      </w:tr>
      <w:tr w:rsidR="003E2C85" w:rsidRPr="003A4E23" w14:paraId="181D1A9F" w14:textId="77777777" w:rsidTr="003E2C85">
        <w:tc>
          <w:tcPr>
            <w:tcW w:w="2335" w:type="dxa"/>
          </w:tcPr>
          <w:p w14:paraId="31FB32FE" w14:textId="68870DEE" w:rsidR="003E2C85" w:rsidRPr="00963C27" w:rsidRDefault="003E2C85" w:rsidP="003E2C85">
            <w:pPr>
              <w:ind w:right="72"/>
              <w:rPr>
                <w:rFonts w:ascii="Times New Roman" w:hAnsi="Times New Roman" w:cs="Times New Roman"/>
              </w:rPr>
            </w:pPr>
            <w:r w:rsidRPr="00963C27">
              <w:rPr>
                <w:rFonts w:ascii="Times New Roman" w:hAnsi="Times New Roman" w:cs="Times New Roman"/>
              </w:rPr>
              <w:br w:type="page"/>
              <w:t xml:space="preserve">Week </w:t>
            </w:r>
            <w:r w:rsidR="00F86984" w:rsidRPr="00963C27">
              <w:rPr>
                <w:rFonts w:ascii="Times New Roman" w:hAnsi="Times New Roman" w:cs="Times New Roman"/>
              </w:rPr>
              <w:t>16</w:t>
            </w:r>
          </w:p>
          <w:p w14:paraId="0CE01B29" w14:textId="77777777" w:rsidR="003E2C85" w:rsidRPr="00963C27" w:rsidRDefault="003E2C85" w:rsidP="003E2C85">
            <w:pPr>
              <w:ind w:right="72"/>
              <w:rPr>
                <w:rFonts w:ascii="Times New Roman" w:hAnsi="Times New Roman" w:cs="Times New Roman"/>
              </w:rPr>
            </w:pPr>
            <w:r w:rsidRPr="00963C27">
              <w:rPr>
                <w:rFonts w:ascii="Times New Roman" w:hAnsi="Times New Roman" w:cs="Times New Roman"/>
              </w:rPr>
              <w:t xml:space="preserve"> </w:t>
            </w:r>
          </w:p>
          <w:p w14:paraId="3798E9D4" w14:textId="7E825ECF" w:rsidR="003E2C85" w:rsidRPr="00963C27" w:rsidRDefault="00F86984" w:rsidP="003E2C85">
            <w:pPr>
              <w:ind w:right="72"/>
              <w:rPr>
                <w:rFonts w:ascii="Times New Roman" w:hAnsi="Times New Roman" w:cs="Times New Roman"/>
              </w:rPr>
            </w:pPr>
            <w:r w:rsidRPr="00963C27">
              <w:rPr>
                <w:rFonts w:ascii="Times New Roman" w:hAnsi="Times New Roman" w:cs="Times New Roman"/>
              </w:rPr>
              <w:t>11/27-12/4</w:t>
            </w:r>
          </w:p>
        </w:tc>
        <w:tc>
          <w:tcPr>
            <w:tcW w:w="3780" w:type="dxa"/>
          </w:tcPr>
          <w:p w14:paraId="004F4C2D" w14:textId="711BA25D" w:rsidR="003E2C85" w:rsidRPr="00963C27" w:rsidRDefault="003E2C85" w:rsidP="003E2C85">
            <w:pPr>
              <w:ind w:right="72"/>
              <w:rPr>
                <w:rFonts w:ascii="Times New Roman" w:hAnsi="Times New Roman" w:cs="Times New Roman"/>
              </w:rPr>
            </w:pPr>
            <w:r w:rsidRPr="00963C27">
              <w:rPr>
                <w:rFonts w:ascii="Times New Roman" w:hAnsi="Times New Roman" w:cs="Times New Roman"/>
              </w:rPr>
              <w:t>Review</w:t>
            </w:r>
          </w:p>
        </w:tc>
        <w:tc>
          <w:tcPr>
            <w:tcW w:w="4675" w:type="dxa"/>
          </w:tcPr>
          <w:p w14:paraId="048B7A37" w14:textId="77777777" w:rsidR="003E2C85" w:rsidRPr="00963C27" w:rsidRDefault="003E2C85" w:rsidP="003E2C85">
            <w:pPr>
              <w:ind w:left="139" w:hanging="139"/>
              <w:rPr>
                <w:rFonts w:ascii="Times New Roman" w:hAnsi="Times New Roman" w:cs="Times New Roman"/>
              </w:rPr>
            </w:pPr>
            <w:r w:rsidRPr="00963C27">
              <w:rPr>
                <w:rFonts w:ascii="Times New Roman" w:hAnsi="Times New Roman" w:cs="Times New Roman"/>
              </w:rPr>
              <w:t>Do</w:t>
            </w:r>
          </w:p>
          <w:p w14:paraId="75DC30CC" w14:textId="77777777" w:rsidR="003E2C85" w:rsidRPr="00963C27" w:rsidRDefault="003E2C85" w:rsidP="003E2C85">
            <w:pPr>
              <w:ind w:left="139" w:hanging="139"/>
              <w:rPr>
                <w:rFonts w:ascii="Times New Roman" w:hAnsi="Times New Roman" w:cs="Times New Roman"/>
              </w:rPr>
            </w:pPr>
            <w:r w:rsidRPr="00963C27">
              <w:rPr>
                <w:rFonts w:ascii="Times New Roman" w:hAnsi="Times New Roman" w:cs="Times New Roman"/>
              </w:rPr>
              <w:t>- Review for final exam</w:t>
            </w:r>
          </w:p>
          <w:p w14:paraId="64547BC5" w14:textId="7CFC0455" w:rsidR="003E2C85" w:rsidRPr="00963C27" w:rsidRDefault="003E2C85" w:rsidP="003E2C85">
            <w:pPr>
              <w:ind w:left="144" w:hanging="144"/>
              <w:rPr>
                <w:rFonts w:ascii="Times New Roman" w:hAnsi="Times New Roman" w:cs="Times New Roman"/>
              </w:rPr>
            </w:pPr>
            <w:r w:rsidRPr="00963C27">
              <w:rPr>
                <w:rFonts w:ascii="Times New Roman" w:hAnsi="Times New Roman" w:cs="Times New Roman"/>
              </w:rPr>
              <w:t xml:space="preserve">- Extra Credit Quiz on Supplemental Advocacy Chapter. You will have access to this quiz until </w:t>
            </w:r>
            <w:r w:rsidR="00ED0E06" w:rsidRPr="00963C27">
              <w:rPr>
                <w:rFonts w:ascii="Times New Roman" w:hAnsi="Times New Roman" w:cs="Times New Roman"/>
              </w:rPr>
              <w:t>12/3</w:t>
            </w:r>
            <w:r w:rsidRPr="00963C27">
              <w:rPr>
                <w:rFonts w:ascii="Times New Roman" w:hAnsi="Times New Roman" w:cs="Times New Roman"/>
              </w:rPr>
              <w:t xml:space="preserve"> at 11:59 pm</w:t>
            </w:r>
          </w:p>
        </w:tc>
      </w:tr>
      <w:tr w:rsidR="003E2C85" w:rsidRPr="003A4E23" w14:paraId="72C26E45" w14:textId="77777777" w:rsidTr="003E2C85">
        <w:tc>
          <w:tcPr>
            <w:tcW w:w="2335" w:type="dxa"/>
          </w:tcPr>
          <w:p w14:paraId="2F930860" w14:textId="77777777" w:rsidR="003E2C85" w:rsidRPr="00963C27" w:rsidRDefault="003E2C85" w:rsidP="003E2C85">
            <w:pPr>
              <w:ind w:right="72"/>
              <w:rPr>
                <w:rFonts w:ascii="Times New Roman" w:hAnsi="Times New Roman" w:cs="Times New Roman"/>
              </w:rPr>
            </w:pPr>
          </w:p>
        </w:tc>
        <w:tc>
          <w:tcPr>
            <w:tcW w:w="3780" w:type="dxa"/>
          </w:tcPr>
          <w:p w14:paraId="36B510B6" w14:textId="1865D245" w:rsidR="003E2C85" w:rsidRPr="00963C27" w:rsidRDefault="003E2C85" w:rsidP="003E2C85">
            <w:pPr>
              <w:ind w:right="72"/>
              <w:rPr>
                <w:rFonts w:ascii="Times New Roman" w:hAnsi="Times New Roman" w:cs="Times New Roman"/>
              </w:rPr>
            </w:pPr>
            <w:r w:rsidRPr="00963C27">
              <w:rPr>
                <w:rFonts w:ascii="Times New Roman" w:hAnsi="Times New Roman" w:cs="Times New Roman"/>
              </w:rPr>
              <w:t>Final Exam</w:t>
            </w:r>
          </w:p>
        </w:tc>
        <w:tc>
          <w:tcPr>
            <w:tcW w:w="4675" w:type="dxa"/>
          </w:tcPr>
          <w:p w14:paraId="622B90D1" w14:textId="0535D09B" w:rsidR="003E2C85" w:rsidRPr="00963C27" w:rsidRDefault="003E2C85" w:rsidP="003E2C85">
            <w:pPr>
              <w:ind w:right="72"/>
              <w:rPr>
                <w:rFonts w:ascii="Times New Roman" w:hAnsi="Times New Roman" w:cs="Times New Roman"/>
              </w:rPr>
            </w:pPr>
            <w:r w:rsidRPr="00963C27">
              <w:rPr>
                <w:rFonts w:ascii="Times New Roman" w:hAnsi="Times New Roman" w:cs="Times New Roman"/>
              </w:rPr>
              <w:t xml:space="preserve">Exam opens </w:t>
            </w:r>
            <w:r w:rsidR="00ED0E06" w:rsidRPr="00963C27">
              <w:rPr>
                <w:rFonts w:ascii="Times New Roman" w:hAnsi="Times New Roman" w:cs="Times New Roman"/>
              </w:rPr>
              <w:t xml:space="preserve">11/30 </w:t>
            </w:r>
            <w:r w:rsidRPr="00963C27">
              <w:rPr>
                <w:rFonts w:ascii="Times New Roman" w:hAnsi="Times New Roman" w:cs="Times New Roman"/>
              </w:rPr>
              <w:t xml:space="preserve">at </w:t>
            </w:r>
            <w:r w:rsidR="00ED0E06" w:rsidRPr="00963C27">
              <w:rPr>
                <w:rFonts w:ascii="Times New Roman" w:hAnsi="Times New Roman" w:cs="Times New Roman"/>
              </w:rPr>
              <w:t>7</w:t>
            </w:r>
            <w:r w:rsidRPr="00963C27">
              <w:rPr>
                <w:rFonts w:ascii="Times New Roman" w:hAnsi="Times New Roman" w:cs="Times New Roman"/>
              </w:rPr>
              <w:t>:00am</w:t>
            </w:r>
          </w:p>
          <w:p w14:paraId="3C5F9F95" w14:textId="7D544DF3" w:rsidR="003E2C85" w:rsidRPr="00963C27" w:rsidRDefault="003E2C85" w:rsidP="003E2C85">
            <w:pPr>
              <w:ind w:right="72"/>
              <w:rPr>
                <w:rFonts w:ascii="Times New Roman" w:hAnsi="Times New Roman" w:cs="Times New Roman"/>
              </w:rPr>
            </w:pPr>
            <w:r w:rsidRPr="00963C27">
              <w:rPr>
                <w:rFonts w:ascii="Times New Roman" w:hAnsi="Times New Roman" w:cs="Times New Roman"/>
              </w:rPr>
              <w:t xml:space="preserve">Exam closes </w:t>
            </w:r>
            <w:r w:rsidR="00ED0E06" w:rsidRPr="00963C27">
              <w:rPr>
                <w:rFonts w:ascii="Times New Roman" w:hAnsi="Times New Roman" w:cs="Times New Roman"/>
              </w:rPr>
              <w:t>12/3</w:t>
            </w:r>
            <w:r w:rsidRPr="00963C27">
              <w:rPr>
                <w:rFonts w:ascii="Times New Roman" w:hAnsi="Times New Roman" w:cs="Times New Roman"/>
              </w:rPr>
              <w:t xml:space="preserve"> at 11:59pm</w:t>
            </w:r>
          </w:p>
          <w:p w14:paraId="3B79E20F" w14:textId="77777777" w:rsidR="003E2C85" w:rsidRPr="00963C27" w:rsidRDefault="003E2C85" w:rsidP="003E2C85">
            <w:pPr>
              <w:ind w:right="72"/>
              <w:rPr>
                <w:rFonts w:ascii="Times New Roman" w:hAnsi="Times New Roman" w:cs="Times New Roman"/>
              </w:rPr>
            </w:pPr>
          </w:p>
          <w:p w14:paraId="5C9C49A7" w14:textId="65F9C6ED" w:rsidR="003E2C85" w:rsidRPr="00963C27" w:rsidRDefault="003E2C85" w:rsidP="003E2C85">
            <w:pPr>
              <w:ind w:right="72"/>
              <w:rPr>
                <w:rFonts w:ascii="Times New Roman" w:hAnsi="Times New Roman" w:cs="Times New Roman"/>
              </w:rPr>
            </w:pPr>
            <w:r w:rsidRPr="00963C27">
              <w:rPr>
                <w:rFonts w:ascii="Times New Roman" w:hAnsi="Times New Roman" w:cs="Times New Roman"/>
              </w:rPr>
              <w:t xml:space="preserve">Nothing accepted for submission or resubmission in AP after </w:t>
            </w:r>
            <w:r w:rsidR="00ED0E06" w:rsidRPr="00963C27">
              <w:rPr>
                <w:rFonts w:ascii="Times New Roman" w:hAnsi="Times New Roman" w:cs="Times New Roman"/>
              </w:rPr>
              <w:t>12/4</w:t>
            </w:r>
          </w:p>
        </w:tc>
      </w:tr>
    </w:tbl>
    <w:p w14:paraId="66F8C952" w14:textId="77777777" w:rsidR="009A7B87" w:rsidRDefault="009A7B87" w:rsidP="009A7B87">
      <w:pPr>
        <w:ind w:right="72"/>
        <w:rPr>
          <w:rFonts w:ascii="Times New Roman" w:hAnsi="Times New Roman" w:cs="Times New Roman"/>
          <w:color w:val="000000"/>
          <w:sz w:val="22"/>
          <w:szCs w:val="22"/>
        </w:rPr>
      </w:pPr>
    </w:p>
    <w:p w14:paraId="715029E6" w14:textId="77777777" w:rsidR="00A36DF7" w:rsidRDefault="00A36DF7" w:rsidP="00A36DF7">
      <w:pPr>
        <w:ind w:right="72"/>
        <w:rPr>
          <w:rFonts w:ascii="Times New Roman" w:hAnsi="Times New Roman" w:cs="Times New Roman"/>
          <w:b/>
          <w:sz w:val="22"/>
          <w:szCs w:val="22"/>
        </w:rPr>
      </w:pPr>
    </w:p>
    <w:p w14:paraId="2B64636D" w14:textId="77777777" w:rsidR="00A36DF7" w:rsidRDefault="00A36DF7" w:rsidP="00F313C0">
      <w:pPr>
        <w:pStyle w:val="ListParagraph"/>
        <w:numPr>
          <w:ilvl w:val="0"/>
          <w:numId w:val="1"/>
        </w:numPr>
        <w:tabs>
          <w:tab w:val="clear" w:pos="180"/>
        </w:tabs>
        <w:ind w:left="270" w:right="72" w:hanging="90"/>
        <w:rPr>
          <w:rFonts w:ascii="Times New Roman" w:hAnsi="Times New Roman" w:cs="Times New Roman"/>
          <w:b/>
          <w:sz w:val="22"/>
          <w:szCs w:val="22"/>
          <w:u w:val="single"/>
        </w:rPr>
      </w:pPr>
      <w:r w:rsidRPr="00A36DF7">
        <w:rPr>
          <w:rFonts w:ascii="Times New Roman" w:hAnsi="Times New Roman" w:cs="Times New Roman"/>
          <w:b/>
          <w:sz w:val="22"/>
          <w:szCs w:val="22"/>
          <w:u w:val="single"/>
        </w:rPr>
        <w:t xml:space="preserve">Uniform Core </w:t>
      </w:r>
      <w:r w:rsidRPr="005C7DD6">
        <w:rPr>
          <w:rFonts w:ascii="Times New Roman" w:hAnsi="Times New Roman" w:cs="Times New Roman"/>
          <w:b/>
          <w:color w:val="000000" w:themeColor="text1"/>
          <w:sz w:val="22"/>
          <w:szCs w:val="22"/>
          <w:u w:val="single"/>
        </w:rPr>
        <w:t xml:space="preserve">Curriculum </w:t>
      </w:r>
      <w:r w:rsidR="00151C47" w:rsidRPr="005C7DD6">
        <w:rPr>
          <w:rFonts w:ascii="Times New Roman" w:hAnsi="Times New Roman" w:cs="Times New Roman"/>
          <w:b/>
          <w:color w:val="000000" w:themeColor="text1"/>
          <w:sz w:val="22"/>
          <w:szCs w:val="22"/>
          <w:u w:val="single"/>
        </w:rPr>
        <w:t xml:space="preserve">/ Program Learning Objectives </w:t>
      </w:r>
      <w:r w:rsidRPr="005C7DD6">
        <w:rPr>
          <w:rFonts w:ascii="Times New Roman" w:hAnsi="Times New Roman" w:cs="Times New Roman"/>
          <w:b/>
          <w:color w:val="000000" w:themeColor="text1"/>
          <w:sz w:val="22"/>
          <w:szCs w:val="22"/>
          <w:u w:val="single"/>
        </w:rPr>
        <w:t>Assignments</w:t>
      </w:r>
    </w:p>
    <w:p w14:paraId="454724A3" w14:textId="77777777" w:rsidR="003153E3" w:rsidRDefault="003153E3" w:rsidP="003153E3">
      <w:pPr>
        <w:pStyle w:val="ListParagraph"/>
        <w:ind w:left="270" w:right="72"/>
        <w:rPr>
          <w:rFonts w:ascii="Times New Roman" w:hAnsi="Times New Roman" w:cs="Times New Roman"/>
          <w:b/>
          <w:sz w:val="22"/>
          <w:szCs w:val="22"/>
          <w:u w:val="single"/>
        </w:rPr>
      </w:pPr>
    </w:p>
    <w:p w14:paraId="7534F4EF" w14:textId="77777777" w:rsidR="00A16E53" w:rsidRDefault="00000000" w:rsidP="00A16E53">
      <w:pPr>
        <w:ind w:left="540" w:right="72"/>
        <w:rPr>
          <w:rFonts w:ascii="Times New Roman" w:hAnsi="Times New Roman" w:cs="Times New Roman"/>
          <w:sz w:val="22"/>
          <w:szCs w:val="22"/>
        </w:rPr>
      </w:pPr>
      <w:hyperlink r:id="rId11" w:history="1">
        <w:r w:rsidR="00A16E53">
          <w:rPr>
            <w:noProof/>
            <w:color w:val="0000FF"/>
            <w:shd w:val="clear" w:color="auto" w:fill="F3F2F1"/>
          </w:rPr>
          <w:drawing>
            <wp:inline distT="0" distB="0" distL="0" distR="0" wp14:anchorId="0BA5799A" wp14:editId="6636B753">
              <wp:extent cx="152400" cy="152400"/>
              <wp:effectExtent l="0" t="0" r="0" b="0"/>
              <wp:docPr id="1346103438" name="Picture 1" descr="​xls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lsx icon"/>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A16E53">
          <w:rPr>
            <w:rStyle w:val="SmartLink"/>
          </w:rPr>
          <w:t> UCC Tables for Active Courses.xlsx</w:t>
        </w:r>
      </w:hyperlink>
      <w:r w:rsidR="00A16E53">
        <w:t>.</w:t>
      </w:r>
    </w:p>
    <w:p w14:paraId="55556B76" w14:textId="77777777" w:rsidR="003153E3" w:rsidRPr="00A36DF7" w:rsidRDefault="003153E3" w:rsidP="003153E3">
      <w:pPr>
        <w:pStyle w:val="ListParagraph"/>
        <w:ind w:left="270" w:right="72"/>
        <w:rPr>
          <w:rFonts w:ascii="Times New Roman" w:hAnsi="Times New Roman" w:cs="Times New Roman"/>
          <w:b/>
          <w:sz w:val="22"/>
          <w:szCs w:val="22"/>
          <w:u w:val="single"/>
        </w:rPr>
      </w:pPr>
    </w:p>
    <w:p w14:paraId="49087D6F" w14:textId="77777777" w:rsidR="00A36DF7" w:rsidRDefault="00A36DF7" w:rsidP="00A36DF7">
      <w:pPr>
        <w:ind w:left="540" w:right="72"/>
        <w:rPr>
          <w:rFonts w:ascii="Times New Roman" w:hAnsi="Times New Roman" w:cs="Times New Roman"/>
          <w:sz w:val="22"/>
          <w:szCs w:val="22"/>
        </w:rPr>
      </w:pPr>
    </w:p>
    <w:p w14:paraId="25CD7C0A" w14:textId="77777777" w:rsidR="004B4CC7" w:rsidRDefault="004B4CC7" w:rsidP="00CE3A90">
      <w:pPr>
        <w:ind w:right="72"/>
        <w:rPr>
          <w:rFonts w:ascii="Times New Roman" w:hAnsi="Times New Roman" w:cs="Times New Roman"/>
          <w:color w:val="000000" w:themeColor="text1"/>
          <w:sz w:val="20"/>
          <w:szCs w:val="20"/>
        </w:rPr>
      </w:pPr>
    </w:p>
    <w:p w14:paraId="190DB1F1" w14:textId="7B7DD7D2" w:rsidR="00CE3A90" w:rsidRPr="003A4E23" w:rsidRDefault="00CE3A90" w:rsidP="00CE3A90">
      <w:pPr>
        <w:ind w:right="72"/>
        <w:rPr>
          <w:rFonts w:ascii="Times New Roman" w:hAnsi="Times New Roman" w:cs="Times New Roman"/>
          <w:color w:val="000000"/>
          <w:sz w:val="20"/>
          <w:szCs w:val="20"/>
        </w:rPr>
      </w:pPr>
      <w:r w:rsidRPr="003A4E23">
        <w:rPr>
          <w:rFonts w:ascii="Times New Roman" w:hAnsi="Times New Roman" w:cs="Times New Roman"/>
          <w:color w:val="000000" w:themeColor="text1"/>
          <w:sz w:val="20"/>
          <w:szCs w:val="20"/>
        </w:rPr>
        <w:t>This course offers opportunities for students to engage with the following Universal Design for Learning (UDL) principles and guidelines: Not mapped on UDL framework.</w:t>
      </w:r>
    </w:p>
    <w:p w14:paraId="65C0F6EB" w14:textId="77777777" w:rsidR="00C1398C" w:rsidRDefault="00C1398C" w:rsidP="00C1398C">
      <w:pPr>
        <w:ind w:left="270" w:right="72"/>
        <w:rPr>
          <w:rFonts w:ascii="Times New Roman" w:hAnsi="Times New Roman" w:cs="Times New Roman"/>
          <w:sz w:val="22"/>
          <w:szCs w:val="22"/>
        </w:rPr>
      </w:pPr>
    </w:p>
    <w:p w14:paraId="6D3EC579" w14:textId="77777777" w:rsidR="001F53AE" w:rsidRPr="00867401" w:rsidRDefault="001F53AE" w:rsidP="001C75F9">
      <w:pPr>
        <w:ind w:right="72"/>
        <w:rPr>
          <w:rFonts w:ascii="Times New Roman" w:hAnsi="Times New Roman" w:cs="Times New Roman"/>
          <w:color w:val="000000"/>
          <w:sz w:val="22"/>
          <w:szCs w:val="22"/>
        </w:rPr>
      </w:pPr>
    </w:p>
    <w:sectPr w:rsidR="001F53AE" w:rsidRPr="00867401" w:rsidSect="007F1F73">
      <w:footerReference w:type="even" r:id="rId14"/>
      <w:footerReference w:type="default" r:id="rId15"/>
      <w:type w:val="continuous"/>
      <w:pgSz w:w="12240" w:h="15840" w:code="1"/>
      <w:pgMar w:top="1080" w:right="720" w:bottom="1080" w:left="72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82D3C" w14:textId="77777777" w:rsidR="00CF4D16" w:rsidRDefault="00CF4D16">
      <w:r>
        <w:separator/>
      </w:r>
    </w:p>
  </w:endnote>
  <w:endnote w:type="continuationSeparator" w:id="0">
    <w:p w14:paraId="0824E0B9" w14:textId="77777777" w:rsidR="00CF4D16" w:rsidRDefault="00CF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AE5D6" w14:textId="06A70D35" w:rsidR="00897C17" w:rsidRDefault="00B01A83" w:rsidP="00C637BB">
    <w:pPr>
      <w:pStyle w:val="Footer"/>
      <w:framePr w:wrap="around" w:vAnchor="text" w:hAnchor="margin" w:xAlign="right" w:y="1"/>
      <w:rPr>
        <w:rStyle w:val="PageNumber"/>
      </w:rPr>
    </w:pPr>
    <w:r>
      <w:rPr>
        <w:rStyle w:val="PageNumber"/>
      </w:rPr>
      <w:fldChar w:fldCharType="begin"/>
    </w:r>
    <w:r w:rsidR="00897C17">
      <w:rPr>
        <w:rStyle w:val="PageNumber"/>
      </w:rPr>
      <w:instrText xml:space="preserve">PAGE  </w:instrText>
    </w:r>
    <w:r>
      <w:rPr>
        <w:rStyle w:val="PageNumber"/>
      </w:rPr>
      <w:fldChar w:fldCharType="separate"/>
    </w:r>
    <w:r w:rsidR="00D11691">
      <w:rPr>
        <w:rStyle w:val="PageNumber"/>
        <w:noProof/>
      </w:rPr>
      <w:t>2</w:t>
    </w:r>
    <w:r>
      <w:rPr>
        <w:rStyle w:val="PageNumber"/>
      </w:rPr>
      <w:fldChar w:fldCharType="end"/>
    </w:r>
  </w:p>
  <w:p w14:paraId="2C1025F3" w14:textId="77777777" w:rsidR="00897C17" w:rsidRDefault="00897C17" w:rsidP="00C637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1B331" w14:textId="2B4486FB" w:rsidR="00897C17" w:rsidRDefault="00897C17" w:rsidP="00661C5A">
    <w:pPr>
      <w:pStyle w:val="Footer"/>
      <w:tabs>
        <w:tab w:val="clear" w:pos="4320"/>
        <w:tab w:val="clear" w:pos="8640"/>
        <w:tab w:val="center" w:pos="5040"/>
        <w:tab w:val="right" w:pos="10080"/>
      </w:tabs>
      <w:rPr>
        <w:rStyle w:val="PageNumber"/>
        <w:rFonts w:ascii="Times New Roman" w:hAnsi="Times New Roman" w:cs="Times New Roman"/>
        <w:sz w:val="16"/>
        <w:szCs w:val="16"/>
      </w:rPr>
    </w:pPr>
    <w:r>
      <w:rPr>
        <w:rFonts w:ascii="Times New Roman" w:hAnsi="Times New Roman" w:cs="Times New Roman"/>
        <w:sz w:val="16"/>
        <w:szCs w:val="16"/>
      </w:rPr>
      <w:t xml:space="preserve">Syllabus Coordinator:  </w:t>
    </w:r>
    <w:r w:rsidR="00324142">
      <w:rPr>
        <w:rFonts w:ascii="Times New Roman" w:hAnsi="Times New Roman" w:cs="Times New Roman"/>
        <w:sz w:val="16"/>
        <w:szCs w:val="16"/>
      </w:rPr>
      <w:t>Jennifer Fernandez</w:t>
    </w:r>
    <w:r>
      <w:rPr>
        <w:rFonts w:ascii="Times New Roman" w:hAnsi="Times New Roman" w:cs="Times New Roman"/>
        <w:sz w:val="16"/>
        <w:szCs w:val="16"/>
      </w:rPr>
      <w:tab/>
      <w:t>Master</w:t>
    </w:r>
    <w:r w:rsidR="00050DE6">
      <w:rPr>
        <w:rFonts w:ascii="Times New Roman" w:hAnsi="Times New Roman" w:cs="Times New Roman"/>
        <w:sz w:val="16"/>
        <w:szCs w:val="16"/>
      </w:rPr>
      <w:t xml:space="preserve"> – </w:t>
    </w:r>
    <w:r w:rsidR="00324142">
      <w:rPr>
        <w:rFonts w:ascii="Times New Roman" w:hAnsi="Times New Roman" w:cs="Times New Roman"/>
        <w:sz w:val="16"/>
        <w:szCs w:val="16"/>
      </w:rPr>
      <w:t>TSL 4081</w:t>
    </w:r>
    <w:r>
      <w:rPr>
        <w:rFonts w:ascii="Times New Roman" w:hAnsi="Times New Roman" w:cs="Times New Roman"/>
        <w:sz w:val="16"/>
        <w:szCs w:val="16"/>
      </w:rPr>
      <w:tab/>
    </w:r>
    <w:r w:rsidR="00B01A83" w:rsidRPr="00221EE6">
      <w:rPr>
        <w:rStyle w:val="PageNumber"/>
        <w:rFonts w:ascii="Times New Roman" w:hAnsi="Times New Roman" w:cs="Times New Roman"/>
        <w:sz w:val="16"/>
        <w:szCs w:val="16"/>
      </w:rPr>
      <w:fldChar w:fldCharType="begin"/>
    </w:r>
    <w:r w:rsidRPr="00221EE6">
      <w:rPr>
        <w:rStyle w:val="PageNumber"/>
        <w:rFonts w:ascii="Times New Roman" w:hAnsi="Times New Roman" w:cs="Times New Roman"/>
        <w:sz w:val="16"/>
        <w:szCs w:val="16"/>
      </w:rPr>
      <w:instrText xml:space="preserve"> PAGE </w:instrText>
    </w:r>
    <w:r w:rsidR="00B01A83" w:rsidRPr="00221EE6">
      <w:rPr>
        <w:rStyle w:val="PageNumber"/>
        <w:rFonts w:ascii="Times New Roman" w:hAnsi="Times New Roman" w:cs="Times New Roman"/>
        <w:sz w:val="16"/>
        <w:szCs w:val="16"/>
      </w:rPr>
      <w:fldChar w:fldCharType="separate"/>
    </w:r>
    <w:r w:rsidR="00F13937">
      <w:rPr>
        <w:rStyle w:val="PageNumber"/>
        <w:rFonts w:ascii="Times New Roman" w:hAnsi="Times New Roman" w:cs="Times New Roman"/>
        <w:noProof/>
        <w:sz w:val="16"/>
        <w:szCs w:val="16"/>
      </w:rPr>
      <w:t>2</w:t>
    </w:r>
    <w:r w:rsidR="00B01A83" w:rsidRPr="00221EE6">
      <w:rPr>
        <w:rStyle w:val="PageNumber"/>
        <w:rFonts w:ascii="Times New Roman" w:hAnsi="Times New Roman" w:cs="Times New Roman"/>
        <w:sz w:val="16"/>
        <w:szCs w:val="16"/>
      </w:rPr>
      <w:fldChar w:fldCharType="end"/>
    </w:r>
    <w:r>
      <w:rPr>
        <w:rStyle w:val="PageNumber"/>
        <w:rFonts w:ascii="Times New Roman" w:hAnsi="Times New Roman" w:cs="Times New Roman"/>
        <w:sz w:val="16"/>
        <w:szCs w:val="16"/>
      </w:rPr>
      <w:t xml:space="preserve"> of </w:t>
    </w:r>
    <w:r w:rsidR="00B01A83" w:rsidRPr="008C5F0C">
      <w:rPr>
        <w:rStyle w:val="PageNumber"/>
        <w:rFonts w:ascii="Times New Roman" w:hAnsi="Times New Roman" w:cs="Times New Roman"/>
        <w:sz w:val="16"/>
        <w:szCs w:val="16"/>
      </w:rPr>
      <w:fldChar w:fldCharType="begin"/>
    </w:r>
    <w:r w:rsidRPr="008C5F0C">
      <w:rPr>
        <w:rStyle w:val="PageNumber"/>
        <w:rFonts w:ascii="Times New Roman" w:hAnsi="Times New Roman" w:cs="Times New Roman"/>
        <w:sz w:val="16"/>
        <w:szCs w:val="16"/>
      </w:rPr>
      <w:instrText xml:space="preserve"> NUMPAGES </w:instrText>
    </w:r>
    <w:r w:rsidR="00B01A83" w:rsidRPr="008C5F0C">
      <w:rPr>
        <w:rStyle w:val="PageNumber"/>
        <w:rFonts w:ascii="Times New Roman" w:hAnsi="Times New Roman" w:cs="Times New Roman"/>
        <w:sz w:val="16"/>
        <w:szCs w:val="16"/>
      </w:rPr>
      <w:fldChar w:fldCharType="separate"/>
    </w:r>
    <w:r w:rsidR="00F13937">
      <w:rPr>
        <w:rStyle w:val="PageNumber"/>
        <w:rFonts w:ascii="Times New Roman" w:hAnsi="Times New Roman" w:cs="Times New Roman"/>
        <w:noProof/>
        <w:sz w:val="16"/>
        <w:szCs w:val="16"/>
      </w:rPr>
      <w:t>3</w:t>
    </w:r>
    <w:r w:rsidR="00B01A83" w:rsidRPr="008C5F0C">
      <w:rPr>
        <w:rStyle w:val="PageNumber"/>
        <w:rFonts w:ascii="Times New Roman" w:hAnsi="Times New Roman" w:cs="Times New Roman"/>
        <w:sz w:val="16"/>
        <w:szCs w:val="16"/>
      </w:rPr>
      <w:fldChar w:fldCharType="end"/>
    </w:r>
  </w:p>
  <w:p w14:paraId="6FE45BDB" w14:textId="6A623905" w:rsidR="00897C17" w:rsidRPr="005D5AB4" w:rsidRDefault="00897C17" w:rsidP="00661C5A">
    <w:pPr>
      <w:pStyle w:val="Footer"/>
      <w:tabs>
        <w:tab w:val="clear" w:pos="4320"/>
        <w:tab w:val="clear" w:pos="8640"/>
        <w:tab w:val="center" w:pos="5040"/>
        <w:tab w:val="right" w:pos="10080"/>
      </w:tabs>
      <w:rPr>
        <w:rFonts w:ascii="Times New Roman" w:hAnsi="Times New Roman" w:cs="Times New Roman"/>
        <w:sz w:val="16"/>
        <w:szCs w:val="16"/>
      </w:rPr>
    </w:pPr>
    <w:r>
      <w:rPr>
        <w:rStyle w:val="PageNumber"/>
        <w:rFonts w:ascii="Times New Roman" w:hAnsi="Times New Roman" w:cs="Times New Roman"/>
        <w:sz w:val="16"/>
        <w:szCs w:val="16"/>
      </w:rPr>
      <w:tab/>
    </w:r>
    <w:r w:rsidR="00FF123A">
      <w:rPr>
        <w:rStyle w:val="PageNumber"/>
        <w:rFonts w:ascii="Times New Roman" w:hAnsi="Times New Roman" w:cs="Times New Roman"/>
        <w:sz w:val="16"/>
        <w:szCs w:val="16"/>
      </w:rPr>
      <w:t>202</w:t>
    </w:r>
    <w:r w:rsidR="00D11691">
      <w:rPr>
        <w:rStyle w:val="PageNumber"/>
        <w:rFonts w:ascii="Times New Roman" w:hAnsi="Times New Roman" w:cs="Times New Roman"/>
        <w:sz w:val="16"/>
        <w:szCs w:val="16"/>
      </w:rPr>
      <w:t>3</w:t>
    </w:r>
    <w:r w:rsidR="00FF123A">
      <w:rPr>
        <w:rStyle w:val="PageNumber"/>
        <w:rFonts w:ascii="Times New Roman" w:hAnsi="Times New Roman" w:cs="Times New Roman"/>
        <w:sz w:val="16"/>
        <w:szCs w:val="16"/>
      </w:rPr>
      <w:t>-202</w:t>
    </w:r>
    <w:r w:rsidR="00D11691">
      <w:rPr>
        <w:rStyle w:val="PageNumber"/>
        <w:rFonts w:ascii="Times New Roman" w:hAnsi="Times New Roman" w:cs="Times New Roman"/>
        <w:sz w:val="16"/>
        <w:szCs w:val="16"/>
      </w:rPr>
      <w:t>4</w:t>
    </w:r>
    <w:r w:rsidR="007E1659">
      <w:rPr>
        <w:rStyle w:val="PageNumber"/>
        <w:rFonts w:ascii="Times New Roman" w:hAnsi="Times New Roman" w:cs="Times New Roman"/>
        <w:sz w:val="16"/>
        <w:szCs w:val="16"/>
      </w:rPr>
      <w:t xml:space="preserve"> </w:t>
    </w:r>
    <w:r>
      <w:rPr>
        <w:rStyle w:val="PageNumber"/>
        <w:rFonts w:ascii="Times New Roman" w:hAnsi="Times New Roman" w:cs="Times New Roman"/>
        <w:sz w:val="16"/>
        <w:szCs w:val="16"/>
      </w:rPr>
      <w:tab/>
    </w:r>
  </w:p>
  <w:p w14:paraId="26A4D779" w14:textId="77777777" w:rsidR="00897C17" w:rsidRPr="00DD73AD" w:rsidRDefault="00897C17" w:rsidP="00DD7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4742D" w14:textId="77777777" w:rsidR="00CF4D16" w:rsidRDefault="00CF4D16">
      <w:r>
        <w:separator/>
      </w:r>
    </w:p>
  </w:footnote>
  <w:footnote w:type="continuationSeparator" w:id="0">
    <w:p w14:paraId="182E87F5" w14:textId="77777777" w:rsidR="00CF4D16" w:rsidRDefault="00CF4D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7.75pt;height:27.75pt" o:bullet="t">
        <v:imagedata r:id="rId1" o:title="LiveText icon"/>
      </v:shape>
    </w:pict>
  </w:numPicBullet>
  <w:numPicBullet w:numPicBulletId="1">
    <w:pict>
      <v:shape id="_x0000_i1033" type="#_x0000_t75" style="width:14.25pt;height:14.25pt" o:bullet="t">
        <v:imagedata r:id="rId2" o:title="LiveText icon-small"/>
      </v:shape>
    </w:pict>
  </w:numPicBullet>
  <w:abstractNum w:abstractNumId="0" w15:restartNumberingAfterBreak="0">
    <w:nsid w:val="027A3005"/>
    <w:multiLevelType w:val="hybridMultilevel"/>
    <w:tmpl w:val="D2045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27DC8"/>
    <w:multiLevelType w:val="hybridMultilevel"/>
    <w:tmpl w:val="317CE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D4458"/>
    <w:multiLevelType w:val="multilevel"/>
    <w:tmpl w:val="332EB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ED54B1"/>
    <w:multiLevelType w:val="hybridMultilevel"/>
    <w:tmpl w:val="B1907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64B71"/>
    <w:multiLevelType w:val="hybridMultilevel"/>
    <w:tmpl w:val="C302BA1A"/>
    <w:lvl w:ilvl="0" w:tplc="E954EAA6">
      <w:start w:val="1"/>
      <w:numFmt w:val="bullet"/>
      <w:lvlText w:val=""/>
      <w:lvlPicBulletId w:val="1"/>
      <w:lvlJc w:val="left"/>
      <w:pPr>
        <w:tabs>
          <w:tab w:val="num" w:pos="360"/>
        </w:tabs>
        <w:ind w:left="360" w:hanging="360"/>
      </w:pPr>
      <w:rPr>
        <w:rFonts w:ascii="Symbol" w:hAnsi="Symbol" w:hint="default"/>
      </w:rPr>
    </w:lvl>
    <w:lvl w:ilvl="1" w:tplc="6134A604" w:tentative="1">
      <w:start w:val="1"/>
      <w:numFmt w:val="bullet"/>
      <w:lvlText w:val=""/>
      <w:lvlJc w:val="left"/>
      <w:pPr>
        <w:tabs>
          <w:tab w:val="num" w:pos="1080"/>
        </w:tabs>
        <w:ind w:left="1080" w:hanging="360"/>
      </w:pPr>
      <w:rPr>
        <w:rFonts w:ascii="Symbol" w:hAnsi="Symbol" w:hint="default"/>
      </w:rPr>
    </w:lvl>
    <w:lvl w:ilvl="2" w:tplc="8CB0BD9E" w:tentative="1">
      <w:start w:val="1"/>
      <w:numFmt w:val="bullet"/>
      <w:lvlText w:val=""/>
      <w:lvlJc w:val="left"/>
      <w:pPr>
        <w:tabs>
          <w:tab w:val="num" w:pos="1800"/>
        </w:tabs>
        <w:ind w:left="1800" w:hanging="360"/>
      </w:pPr>
      <w:rPr>
        <w:rFonts w:ascii="Symbol" w:hAnsi="Symbol" w:hint="default"/>
      </w:rPr>
    </w:lvl>
    <w:lvl w:ilvl="3" w:tplc="C65C4FEA" w:tentative="1">
      <w:start w:val="1"/>
      <w:numFmt w:val="bullet"/>
      <w:lvlText w:val=""/>
      <w:lvlJc w:val="left"/>
      <w:pPr>
        <w:tabs>
          <w:tab w:val="num" w:pos="2520"/>
        </w:tabs>
        <w:ind w:left="2520" w:hanging="360"/>
      </w:pPr>
      <w:rPr>
        <w:rFonts w:ascii="Symbol" w:hAnsi="Symbol" w:hint="default"/>
      </w:rPr>
    </w:lvl>
    <w:lvl w:ilvl="4" w:tplc="248C6942" w:tentative="1">
      <w:start w:val="1"/>
      <w:numFmt w:val="bullet"/>
      <w:lvlText w:val=""/>
      <w:lvlJc w:val="left"/>
      <w:pPr>
        <w:tabs>
          <w:tab w:val="num" w:pos="3240"/>
        </w:tabs>
        <w:ind w:left="3240" w:hanging="360"/>
      </w:pPr>
      <w:rPr>
        <w:rFonts w:ascii="Symbol" w:hAnsi="Symbol" w:hint="default"/>
      </w:rPr>
    </w:lvl>
    <w:lvl w:ilvl="5" w:tplc="7D941840" w:tentative="1">
      <w:start w:val="1"/>
      <w:numFmt w:val="bullet"/>
      <w:lvlText w:val=""/>
      <w:lvlJc w:val="left"/>
      <w:pPr>
        <w:tabs>
          <w:tab w:val="num" w:pos="3960"/>
        </w:tabs>
        <w:ind w:left="3960" w:hanging="360"/>
      </w:pPr>
      <w:rPr>
        <w:rFonts w:ascii="Symbol" w:hAnsi="Symbol" w:hint="default"/>
      </w:rPr>
    </w:lvl>
    <w:lvl w:ilvl="6" w:tplc="9EA002D0" w:tentative="1">
      <w:start w:val="1"/>
      <w:numFmt w:val="bullet"/>
      <w:lvlText w:val=""/>
      <w:lvlJc w:val="left"/>
      <w:pPr>
        <w:tabs>
          <w:tab w:val="num" w:pos="4680"/>
        </w:tabs>
        <w:ind w:left="4680" w:hanging="360"/>
      </w:pPr>
      <w:rPr>
        <w:rFonts w:ascii="Symbol" w:hAnsi="Symbol" w:hint="default"/>
      </w:rPr>
    </w:lvl>
    <w:lvl w:ilvl="7" w:tplc="5162A2E8" w:tentative="1">
      <w:start w:val="1"/>
      <w:numFmt w:val="bullet"/>
      <w:lvlText w:val=""/>
      <w:lvlJc w:val="left"/>
      <w:pPr>
        <w:tabs>
          <w:tab w:val="num" w:pos="5400"/>
        </w:tabs>
        <w:ind w:left="5400" w:hanging="360"/>
      </w:pPr>
      <w:rPr>
        <w:rFonts w:ascii="Symbol" w:hAnsi="Symbol" w:hint="default"/>
      </w:rPr>
    </w:lvl>
    <w:lvl w:ilvl="8" w:tplc="0D246C32" w:tentative="1">
      <w:start w:val="1"/>
      <w:numFmt w:val="bullet"/>
      <w:lvlText w:val=""/>
      <w:lvlJc w:val="left"/>
      <w:pPr>
        <w:tabs>
          <w:tab w:val="num" w:pos="6120"/>
        </w:tabs>
        <w:ind w:left="6120" w:hanging="360"/>
      </w:pPr>
      <w:rPr>
        <w:rFonts w:ascii="Symbol" w:hAnsi="Symbol" w:hint="default"/>
      </w:rPr>
    </w:lvl>
  </w:abstractNum>
  <w:abstractNum w:abstractNumId="5" w15:restartNumberingAfterBreak="0">
    <w:nsid w:val="203F50DF"/>
    <w:multiLevelType w:val="hybridMultilevel"/>
    <w:tmpl w:val="569AC720"/>
    <w:lvl w:ilvl="0" w:tplc="C4AC7BA4">
      <w:start w:val="1"/>
      <w:numFmt w:val="upperLetter"/>
      <w:lvlText w:val="%1."/>
      <w:lvlJc w:val="left"/>
      <w:pPr>
        <w:tabs>
          <w:tab w:val="num" w:pos="360"/>
        </w:tabs>
        <w:ind w:left="36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CA05F8"/>
    <w:multiLevelType w:val="hybridMultilevel"/>
    <w:tmpl w:val="70F86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4E7F54"/>
    <w:multiLevelType w:val="hybridMultilevel"/>
    <w:tmpl w:val="1FFA3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49792A"/>
    <w:multiLevelType w:val="hybridMultilevel"/>
    <w:tmpl w:val="7DFE0906"/>
    <w:lvl w:ilvl="0" w:tplc="04090001">
      <w:start w:val="1"/>
      <w:numFmt w:val="bullet"/>
      <w:lvlText w:val=""/>
      <w:lvlJc w:val="left"/>
      <w:pPr>
        <w:tabs>
          <w:tab w:val="num" w:pos="-240"/>
        </w:tabs>
        <w:ind w:left="-240" w:hanging="360"/>
      </w:pPr>
      <w:rPr>
        <w:rFonts w:ascii="Symbol" w:hAnsi="Symbol" w:hint="default"/>
      </w:rPr>
    </w:lvl>
    <w:lvl w:ilvl="1" w:tplc="04090003">
      <w:start w:val="1"/>
      <w:numFmt w:val="decimal"/>
      <w:lvlText w:val="%2."/>
      <w:lvlJc w:val="left"/>
      <w:pPr>
        <w:tabs>
          <w:tab w:val="num" w:pos="-240"/>
        </w:tabs>
        <w:ind w:left="-240" w:hanging="360"/>
      </w:pPr>
    </w:lvl>
    <w:lvl w:ilvl="2" w:tplc="04090005">
      <w:start w:val="1"/>
      <w:numFmt w:val="decimal"/>
      <w:lvlText w:val="%3."/>
      <w:lvlJc w:val="left"/>
      <w:pPr>
        <w:tabs>
          <w:tab w:val="num" w:pos="480"/>
        </w:tabs>
        <w:ind w:left="480" w:hanging="360"/>
      </w:pPr>
    </w:lvl>
    <w:lvl w:ilvl="3" w:tplc="04090001">
      <w:start w:val="1"/>
      <w:numFmt w:val="decimal"/>
      <w:lvlText w:val="%4."/>
      <w:lvlJc w:val="left"/>
      <w:pPr>
        <w:tabs>
          <w:tab w:val="num" w:pos="1200"/>
        </w:tabs>
        <w:ind w:left="1200" w:hanging="360"/>
      </w:pPr>
    </w:lvl>
    <w:lvl w:ilvl="4" w:tplc="04090003">
      <w:start w:val="1"/>
      <w:numFmt w:val="decimal"/>
      <w:lvlText w:val="%5."/>
      <w:lvlJc w:val="left"/>
      <w:pPr>
        <w:tabs>
          <w:tab w:val="num" w:pos="1920"/>
        </w:tabs>
        <w:ind w:left="1920" w:hanging="360"/>
      </w:pPr>
    </w:lvl>
    <w:lvl w:ilvl="5" w:tplc="04090005">
      <w:start w:val="1"/>
      <w:numFmt w:val="decimal"/>
      <w:lvlText w:val="%6."/>
      <w:lvlJc w:val="left"/>
      <w:pPr>
        <w:tabs>
          <w:tab w:val="num" w:pos="2640"/>
        </w:tabs>
        <w:ind w:left="2640" w:hanging="360"/>
      </w:pPr>
    </w:lvl>
    <w:lvl w:ilvl="6" w:tplc="04090001">
      <w:start w:val="1"/>
      <w:numFmt w:val="decimal"/>
      <w:lvlText w:val="%7."/>
      <w:lvlJc w:val="left"/>
      <w:pPr>
        <w:tabs>
          <w:tab w:val="num" w:pos="3360"/>
        </w:tabs>
        <w:ind w:left="3360" w:hanging="360"/>
      </w:pPr>
    </w:lvl>
    <w:lvl w:ilvl="7" w:tplc="04090003">
      <w:start w:val="1"/>
      <w:numFmt w:val="decimal"/>
      <w:lvlText w:val="%8."/>
      <w:lvlJc w:val="left"/>
      <w:pPr>
        <w:tabs>
          <w:tab w:val="num" w:pos="4080"/>
        </w:tabs>
        <w:ind w:left="4080" w:hanging="360"/>
      </w:pPr>
    </w:lvl>
    <w:lvl w:ilvl="8" w:tplc="04090005">
      <w:start w:val="1"/>
      <w:numFmt w:val="decimal"/>
      <w:lvlText w:val="%9."/>
      <w:lvlJc w:val="left"/>
      <w:pPr>
        <w:tabs>
          <w:tab w:val="num" w:pos="4800"/>
        </w:tabs>
        <w:ind w:left="4800" w:hanging="360"/>
      </w:pPr>
    </w:lvl>
  </w:abstractNum>
  <w:abstractNum w:abstractNumId="9" w15:restartNumberingAfterBreak="0">
    <w:nsid w:val="327A424E"/>
    <w:multiLevelType w:val="hybridMultilevel"/>
    <w:tmpl w:val="DE3E9B6E"/>
    <w:lvl w:ilvl="0" w:tplc="62829BF8">
      <w:start w:val="1"/>
      <w:numFmt w:val="upperLetter"/>
      <w:lvlText w:val="%1."/>
      <w:lvlJc w:val="left"/>
      <w:pPr>
        <w:tabs>
          <w:tab w:val="num" w:pos="360"/>
        </w:tabs>
        <w:ind w:left="36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865977"/>
    <w:multiLevelType w:val="hybridMultilevel"/>
    <w:tmpl w:val="585E9120"/>
    <w:lvl w:ilvl="0" w:tplc="33C46FE8">
      <w:start w:val="1"/>
      <w:numFmt w:val="upperRoman"/>
      <w:lvlText w:val="%1."/>
      <w:lvlJc w:val="right"/>
      <w:pPr>
        <w:tabs>
          <w:tab w:val="num" w:pos="180"/>
        </w:tabs>
        <w:ind w:left="180" w:hanging="180"/>
      </w:pPr>
      <w:rPr>
        <w:b/>
        <w:color w:val="auto"/>
        <w:sz w:val="24"/>
        <w:szCs w:val="24"/>
      </w:rPr>
    </w:lvl>
    <w:lvl w:ilvl="1" w:tplc="32E4D61C">
      <w:start w:val="1"/>
      <w:numFmt w:val="upperLetter"/>
      <w:lvlText w:val="%2."/>
      <w:lvlJc w:val="left"/>
      <w:pPr>
        <w:tabs>
          <w:tab w:val="num" w:pos="1800"/>
        </w:tabs>
        <w:ind w:left="1800" w:hanging="360"/>
      </w:pPr>
      <w:rPr>
        <w:rFonts w:hint="default"/>
        <w:color w:val="auto"/>
      </w:rPr>
    </w:lvl>
    <w:lvl w:ilvl="2" w:tplc="04090013">
      <w:start w:val="1"/>
      <w:numFmt w:val="upp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61C09E6"/>
    <w:multiLevelType w:val="hybridMultilevel"/>
    <w:tmpl w:val="F420018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254C5"/>
    <w:multiLevelType w:val="hybridMultilevel"/>
    <w:tmpl w:val="903481C4"/>
    <w:lvl w:ilvl="0" w:tplc="373E8EDA">
      <w:start w:val="1"/>
      <w:numFmt w:val="upp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15:restartNumberingAfterBreak="0">
    <w:nsid w:val="429B0576"/>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484543B2"/>
    <w:multiLevelType w:val="multilevel"/>
    <w:tmpl w:val="72300F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AE5A31"/>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5BAD3494"/>
    <w:multiLevelType w:val="hybridMultilevel"/>
    <w:tmpl w:val="B504EBB4"/>
    <w:lvl w:ilvl="0" w:tplc="16007764">
      <w:start w:val="1"/>
      <w:numFmt w:val="upperLetter"/>
      <w:lvlText w:val="%1."/>
      <w:lvlJc w:val="left"/>
      <w:pPr>
        <w:tabs>
          <w:tab w:val="num" w:pos="360"/>
        </w:tabs>
        <w:ind w:left="360" w:hanging="360"/>
      </w:pPr>
      <w:rPr>
        <w:b/>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DB12782"/>
    <w:multiLevelType w:val="hybridMultilevel"/>
    <w:tmpl w:val="5BB832EA"/>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15:restartNumberingAfterBreak="0">
    <w:nsid w:val="5DD036EC"/>
    <w:multiLevelType w:val="hybridMultilevel"/>
    <w:tmpl w:val="73029562"/>
    <w:lvl w:ilvl="0" w:tplc="6B6EB1A4">
      <w:start w:val="1"/>
      <w:numFmt w:val="upperLetter"/>
      <w:lvlText w:val="%1."/>
      <w:lvlJc w:val="left"/>
      <w:pPr>
        <w:tabs>
          <w:tab w:val="num" w:pos="540"/>
        </w:tabs>
        <w:ind w:left="540" w:hanging="360"/>
      </w:pPr>
      <w:rPr>
        <w:b/>
        <w:color w:val="auto"/>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5FFC163E"/>
    <w:multiLevelType w:val="hybridMultilevel"/>
    <w:tmpl w:val="092A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3C3017"/>
    <w:multiLevelType w:val="hybridMultilevel"/>
    <w:tmpl w:val="A7C24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F025AC"/>
    <w:multiLevelType w:val="hybridMultilevel"/>
    <w:tmpl w:val="6CA2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066F5E"/>
    <w:multiLevelType w:val="hybridMultilevel"/>
    <w:tmpl w:val="B8809DC2"/>
    <w:lvl w:ilvl="0" w:tplc="6B6EB1A4">
      <w:start w:val="1"/>
      <w:numFmt w:val="upperLetter"/>
      <w:lvlText w:val="%1."/>
      <w:lvlJc w:val="left"/>
      <w:pPr>
        <w:tabs>
          <w:tab w:val="num" w:pos="540"/>
        </w:tabs>
        <w:ind w:left="540" w:hanging="360"/>
      </w:pPr>
      <w:rPr>
        <w:b/>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15:restartNumberingAfterBreak="0">
    <w:nsid w:val="65CC0FB9"/>
    <w:multiLevelType w:val="hybridMultilevel"/>
    <w:tmpl w:val="31B2FB1E"/>
    <w:lvl w:ilvl="0" w:tplc="336E83F2">
      <w:start w:val="2"/>
      <w:numFmt w:val="upperLetter"/>
      <w:lvlText w:val="%1."/>
      <w:lvlJc w:val="left"/>
      <w:pPr>
        <w:tabs>
          <w:tab w:val="num" w:pos="1200"/>
        </w:tabs>
        <w:ind w:left="1200" w:hanging="48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8D636C1"/>
    <w:multiLevelType w:val="hybridMultilevel"/>
    <w:tmpl w:val="7A3A7C8E"/>
    <w:lvl w:ilvl="0" w:tplc="E1807BF4">
      <w:start w:val="1"/>
      <w:numFmt w:val="bullet"/>
      <w:lvlText w:val=""/>
      <w:lvlPicBulletId w:val="0"/>
      <w:lvlJc w:val="left"/>
      <w:pPr>
        <w:tabs>
          <w:tab w:val="num" w:pos="720"/>
        </w:tabs>
        <w:ind w:left="720" w:hanging="360"/>
      </w:pPr>
      <w:rPr>
        <w:rFonts w:ascii="Symbol" w:hAnsi="Symbol" w:hint="default"/>
      </w:rPr>
    </w:lvl>
    <w:lvl w:ilvl="1" w:tplc="D70200BC" w:tentative="1">
      <w:start w:val="1"/>
      <w:numFmt w:val="bullet"/>
      <w:lvlText w:val=""/>
      <w:lvlJc w:val="left"/>
      <w:pPr>
        <w:tabs>
          <w:tab w:val="num" w:pos="1440"/>
        </w:tabs>
        <w:ind w:left="1440" w:hanging="360"/>
      </w:pPr>
      <w:rPr>
        <w:rFonts w:ascii="Symbol" w:hAnsi="Symbol" w:hint="default"/>
      </w:rPr>
    </w:lvl>
    <w:lvl w:ilvl="2" w:tplc="7548DE4C" w:tentative="1">
      <w:start w:val="1"/>
      <w:numFmt w:val="bullet"/>
      <w:lvlText w:val=""/>
      <w:lvlJc w:val="left"/>
      <w:pPr>
        <w:tabs>
          <w:tab w:val="num" w:pos="2160"/>
        </w:tabs>
        <w:ind w:left="2160" w:hanging="360"/>
      </w:pPr>
      <w:rPr>
        <w:rFonts w:ascii="Symbol" w:hAnsi="Symbol" w:hint="default"/>
      </w:rPr>
    </w:lvl>
    <w:lvl w:ilvl="3" w:tplc="C8F6215E" w:tentative="1">
      <w:start w:val="1"/>
      <w:numFmt w:val="bullet"/>
      <w:lvlText w:val=""/>
      <w:lvlJc w:val="left"/>
      <w:pPr>
        <w:tabs>
          <w:tab w:val="num" w:pos="2880"/>
        </w:tabs>
        <w:ind w:left="2880" w:hanging="360"/>
      </w:pPr>
      <w:rPr>
        <w:rFonts w:ascii="Symbol" w:hAnsi="Symbol" w:hint="default"/>
      </w:rPr>
    </w:lvl>
    <w:lvl w:ilvl="4" w:tplc="857A3712" w:tentative="1">
      <w:start w:val="1"/>
      <w:numFmt w:val="bullet"/>
      <w:lvlText w:val=""/>
      <w:lvlJc w:val="left"/>
      <w:pPr>
        <w:tabs>
          <w:tab w:val="num" w:pos="3600"/>
        </w:tabs>
        <w:ind w:left="3600" w:hanging="360"/>
      </w:pPr>
      <w:rPr>
        <w:rFonts w:ascii="Symbol" w:hAnsi="Symbol" w:hint="default"/>
      </w:rPr>
    </w:lvl>
    <w:lvl w:ilvl="5" w:tplc="06CE4628" w:tentative="1">
      <w:start w:val="1"/>
      <w:numFmt w:val="bullet"/>
      <w:lvlText w:val=""/>
      <w:lvlJc w:val="left"/>
      <w:pPr>
        <w:tabs>
          <w:tab w:val="num" w:pos="4320"/>
        </w:tabs>
        <w:ind w:left="4320" w:hanging="360"/>
      </w:pPr>
      <w:rPr>
        <w:rFonts w:ascii="Symbol" w:hAnsi="Symbol" w:hint="default"/>
      </w:rPr>
    </w:lvl>
    <w:lvl w:ilvl="6" w:tplc="C5F4C79A" w:tentative="1">
      <w:start w:val="1"/>
      <w:numFmt w:val="bullet"/>
      <w:lvlText w:val=""/>
      <w:lvlJc w:val="left"/>
      <w:pPr>
        <w:tabs>
          <w:tab w:val="num" w:pos="5040"/>
        </w:tabs>
        <w:ind w:left="5040" w:hanging="360"/>
      </w:pPr>
      <w:rPr>
        <w:rFonts w:ascii="Symbol" w:hAnsi="Symbol" w:hint="default"/>
      </w:rPr>
    </w:lvl>
    <w:lvl w:ilvl="7" w:tplc="F4AE4658" w:tentative="1">
      <w:start w:val="1"/>
      <w:numFmt w:val="bullet"/>
      <w:lvlText w:val=""/>
      <w:lvlJc w:val="left"/>
      <w:pPr>
        <w:tabs>
          <w:tab w:val="num" w:pos="5760"/>
        </w:tabs>
        <w:ind w:left="5760" w:hanging="360"/>
      </w:pPr>
      <w:rPr>
        <w:rFonts w:ascii="Symbol" w:hAnsi="Symbol" w:hint="default"/>
      </w:rPr>
    </w:lvl>
    <w:lvl w:ilvl="8" w:tplc="13761842"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6A5E613C"/>
    <w:multiLevelType w:val="hybridMultilevel"/>
    <w:tmpl w:val="CD084652"/>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15:restartNumberingAfterBreak="0">
    <w:nsid w:val="735B3722"/>
    <w:multiLevelType w:val="hybridMultilevel"/>
    <w:tmpl w:val="B6C06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D33FD5"/>
    <w:multiLevelType w:val="hybridMultilevel"/>
    <w:tmpl w:val="081ECC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F720AFB"/>
    <w:multiLevelType w:val="hybridMultilevel"/>
    <w:tmpl w:val="01F8D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9057645">
    <w:abstractNumId w:val="10"/>
  </w:num>
  <w:num w:numId="2" w16cid:durableId="1801342740">
    <w:abstractNumId w:val="16"/>
  </w:num>
  <w:num w:numId="3" w16cid:durableId="161351357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4836778">
    <w:abstractNumId w:val="23"/>
  </w:num>
  <w:num w:numId="5" w16cid:durableId="1696925525">
    <w:abstractNumId w:val="12"/>
  </w:num>
  <w:num w:numId="6" w16cid:durableId="1074857783">
    <w:abstractNumId w:val="8"/>
  </w:num>
  <w:num w:numId="7" w16cid:durableId="1506363807">
    <w:abstractNumId w:val="27"/>
  </w:num>
  <w:num w:numId="8" w16cid:durableId="1002968831">
    <w:abstractNumId w:val="13"/>
  </w:num>
  <w:num w:numId="9" w16cid:durableId="813958186">
    <w:abstractNumId w:val="5"/>
  </w:num>
  <w:num w:numId="10" w16cid:durableId="665598461">
    <w:abstractNumId w:val="9"/>
  </w:num>
  <w:num w:numId="11" w16cid:durableId="1150101509">
    <w:abstractNumId w:val="15"/>
  </w:num>
  <w:num w:numId="12" w16cid:durableId="60521428">
    <w:abstractNumId w:val="22"/>
  </w:num>
  <w:num w:numId="13" w16cid:durableId="1520971864">
    <w:abstractNumId w:val="24"/>
  </w:num>
  <w:num w:numId="14" w16cid:durableId="1225530518">
    <w:abstractNumId w:val="4"/>
  </w:num>
  <w:num w:numId="15" w16cid:durableId="344788157">
    <w:abstractNumId w:val="28"/>
  </w:num>
  <w:num w:numId="16" w16cid:durableId="143279684">
    <w:abstractNumId w:val="17"/>
  </w:num>
  <w:num w:numId="17" w16cid:durableId="1083335359">
    <w:abstractNumId w:val="25"/>
  </w:num>
  <w:num w:numId="18" w16cid:durableId="490995849">
    <w:abstractNumId w:val="2"/>
  </w:num>
  <w:num w:numId="19" w16cid:durableId="1676835950">
    <w:abstractNumId w:val="14"/>
  </w:num>
  <w:num w:numId="20" w16cid:durableId="1299259233">
    <w:abstractNumId w:val="11"/>
  </w:num>
  <w:num w:numId="21" w16cid:durableId="2067143343">
    <w:abstractNumId w:val="18"/>
  </w:num>
  <w:num w:numId="22" w16cid:durableId="1738094601">
    <w:abstractNumId w:val="3"/>
  </w:num>
  <w:num w:numId="23" w16cid:durableId="9332430">
    <w:abstractNumId w:val="19"/>
  </w:num>
  <w:num w:numId="24" w16cid:durableId="1284774388">
    <w:abstractNumId w:val="7"/>
  </w:num>
  <w:num w:numId="25" w16cid:durableId="1577134285">
    <w:abstractNumId w:val="6"/>
  </w:num>
  <w:num w:numId="26" w16cid:durableId="68843125">
    <w:abstractNumId w:val="1"/>
  </w:num>
  <w:num w:numId="27" w16cid:durableId="714432233">
    <w:abstractNumId w:val="0"/>
  </w:num>
  <w:num w:numId="28" w16cid:durableId="1651251938">
    <w:abstractNumId w:val="21"/>
  </w:num>
  <w:num w:numId="29" w16cid:durableId="1786921019">
    <w:abstractNumId w:val="20"/>
  </w:num>
  <w:num w:numId="30" w16cid:durableId="1401370480">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74D"/>
    <w:rsid w:val="00000216"/>
    <w:rsid w:val="00001861"/>
    <w:rsid w:val="0000290B"/>
    <w:rsid w:val="00003CDD"/>
    <w:rsid w:val="00007716"/>
    <w:rsid w:val="0000798A"/>
    <w:rsid w:val="000105FB"/>
    <w:rsid w:val="0001178D"/>
    <w:rsid w:val="00012F53"/>
    <w:rsid w:val="0001319A"/>
    <w:rsid w:val="000136CF"/>
    <w:rsid w:val="00013DA4"/>
    <w:rsid w:val="000149ED"/>
    <w:rsid w:val="0001793B"/>
    <w:rsid w:val="00023772"/>
    <w:rsid w:val="00024710"/>
    <w:rsid w:val="0002509A"/>
    <w:rsid w:val="0002632A"/>
    <w:rsid w:val="00027BF2"/>
    <w:rsid w:val="00037595"/>
    <w:rsid w:val="00040C21"/>
    <w:rsid w:val="000416E9"/>
    <w:rsid w:val="000470B8"/>
    <w:rsid w:val="00050DE6"/>
    <w:rsid w:val="00051C9F"/>
    <w:rsid w:val="00053D73"/>
    <w:rsid w:val="00057212"/>
    <w:rsid w:val="00057709"/>
    <w:rsid w:val="00060294"/>
    <w:rsid w:val="0006058E"/>
    <w:rsid w:val="00064A77"/>
    <w:rsid w:val="00072294"/>
    <w:rsid w:val="00072A44"/>
    <w:rsid w:val="00081735"/>
    <w:rsid w:val="00083858"/>
    <w:rsid w:val="00085962"/>
    <w:rsid w:val="00085ADC"/>
    <w:rsid w:val="00086495"/>
    <w:rsid w:val="00092A85"/>
    <w:rsid w:val="000948A0"/>
    <w:rsid w:val="00097B96"/>
    <w:rsid w:val="000A1843"/>
    <w:rsid w:val="000A4167"/>
    <w:rsid w:val="000A42FF"/>
    <w:rsid w:val="000A7BB3"/>
    <w:rsid w:val="000B5AE3"/>
    <w:rsid w:val="000B6655"/>
    <w:rsid w:val="000B74BB"/>
    <w:rsid w:val="000C383F"/>
    <w:rsid w:val="000C4270"/>
    <w:rsid w:val="000C4915"/>
    <w:rsid w:val="000C60F3"/>
    <w:rsid w:val="000D4862"/>
    <w:rsid w:val="000D4B89"/>
    <w:rsid w:val="000D7B70"/>
    <w:rsid w:val="000E0D21"/>
    <w:rsid w:val="000E2451"/>
    <w:rsid w:val="000F5F29"/>
    <w:rsid w:val="000F7796"/>
    <w:rsid w:val="00110E02"/>
    <w:rsid w:val="00117280"/>
    <w:rsid w:val="001258D0"/>
    <w:rsid w:val="001258F6"/>
    <w:rsid w:val="0013052E"/>
    <w:rsid w:val="0013138B"/>
    <w:rsid w:val="0013345C"/>
    <w:rsid w:val="00134D05"/>
    <w:rsid w:val="00134FAD"/>
    <w:rsid w:val="0013540C"/>
    <w:rsid w:val="00137128"/>
    <w:rsid w:val="00137BE8"/>
    <w:rsid w:val="00142ADB"/>
    <w:rsid w:val="001468E4"/>
    <w:rsid w:val="00147963"/>
    <w:rsid w:val="00151C47"/>
    <w:rsid w:val="00154DC4"/>
    <w:rsid w:val="00155095"/>
    <w:rsid w:val="0015651A"/>
    <w:rsid w:val="00161C7C"/>
    <w:rsid w:val="00163F1A"/>
    <w:rsid w:val="00163F35"/>
    <w:rsid w:val="00163FC9"/>
    <w:rsid w:val="00166598"/>
    <w:rsid w:val="00166DC4"/>
    <w:rsid w:val="00167C8E"/>
    <w:rsid w:val="001700DF"/>
    <w:rsid w:val="00170592"/>
    <w:rsid w:val="00173CF9"/>
    <w:rsid w:val="00173FD9"/>
    <w:rsid w:val="001805FB"/>
    <w:rsid w:val="0018177C"/>
    <w:rsid w:val="001832FB"/>
    <w:rsid w:val="0018334E"/>
    <w:rsid w:val="00183748"/>
    <w:rsid w:val="00183E1E"/>
    <w:rsid w:val="00186798"/>
    <w:rsid w:val="00187C7E"/>
    <w:rsid w:val="00190458"/>
    <w:rsid w:val="00190520"/>
    <w:rsid w:val="00192089"/>
    <w:rsid w:val="00195FA6"/>
    <w:rsid w:val="00197D12"/>
    <w:rsid w:val="001A11D5"/>
    <w:rsid w:val="001A5419"/>
    <w:rsid w:val="001A65C1"/>
    <w:rsid w:val="001A7775"/>
    <w:rsid w:val="001B558B"/>
    <w:rsid w:val="001B771C"/>
    <w:rsid w:val="001C1AAD"/>
    <w:rsid w:val="001C75F9"/>
    <w:rsid w:val="001D34C8"/>
    <w:rsid w:val="001D36E5"/>
    <w:rsid w:val="001D3F5A"/>
    <w:rsid w:val="001D50FD"/>
    <w:rsid w:val="001E277B"/>
    <w:rsid w:val="001E38FA"/>
    <w:rsid w:val="001E4C13"/>
    <w:rsid w:val="001E4DDD"/>
    <w:rsid w:val="001E5A6A"/>
    <w:rsid w:val="001F015F"/>
    <w:rsid w:val="001F11D8"/>
    <w:rsid w:val="001F29DA"/>
    <w:rsid w:val="001F30DA"/>
    <w:rsid w:val="001F53AE"/>
    <w:rsid w:val="00204EB9"/>
    <w:rsid w:val="00206ED8"/>
    <w:rsid w:val="002118A8"/>
    <w:rsid w:val="002137CC"/>
    <w:rsid w:val="00213923"/>
    <w:rsid w:val="00221344"/>
    <w:rsid w:val="00221AAE"/>
    <w:rsid w:val="00224575"/>
    <w:rsid w:val="00224F27"/>
    <w:rsid w:val="002312BC"/>
    <w:rsid w:val="00233101"/>
    <w:rsid w:val="00236463"/>
    <w:rsid w:val="002378B4"/>
    <w:rsid w:val="00246E79"/>
    <w:rsid w:val="0025063E"/>
    <w:rsid w:val="002575AA"/>
    <w:rsid w:val="00260D49"/>
    <w:rsid w:val="0026161F"/>
    <w:rsid w:val="00262B2C"/>
    <w:rsid w:val="00265639"/>
    <w:rsid w:val="00267974"/>
    <w:rsid w:val="00270094"/>
    <w:rsid w:val="00274094"/>
    <w:rsid w:val="00275B9F"/>
    <w:rsid w:val="0028143A"/>
    <w:rsid w:val="002816A6"/>
    <w:rsid w:val="002856B0"/>
    <w:rsid w:val="00286D70"/>
    <w:rsid w:val="00293675"/>
    <w:rsid w:val="002953E2"/>
    <w:rsid w:val="002A13A0"/>
    <w:rsid w:val="002A4DF0"/>
    <w:rsid w:val="002A6875"/>
    <w:rsid w:val="002B084C"/>
    <w:rsid w:val="002B20A5"/>
    <w:rsid w:val="002B47F3"/>
    <w:rsid w:val="002C106D"/>
    <w:rsid w:val="002C1076"/>
    <w:rsid w:val="002C1C22"/>
    <w:rsid w:val="002D63B0"/>
    <w:rsid w:val="002E2D58"/>
    <w:rsid w:val="002E51A3"/>
    <w:rsid w:val="002E5549"/>
    <w:rsid w:val="002E6FC0"/>
    <w:rsid w:val="002F0830"/>
    <w:rsid w:val="002F5187"/>
    <w:rsid w:val="002F7D63"/>
    <w:rsid w:val="00300E0F"/>
    <w:rsid w:val="003014D4"/>
    <w:rsid w:val="00303322"/>
    <w:rsid w:val="0030627E"/>
    <w:rsid w:val="00311AF7"/>
    <w:rsid w:val="003153E3"/>
    <w:rsid w:val="00315652"/>
    <w:rsid w:val="00324142"/>
    <w:rsid w:val="00327F2B"/>
    <w:rsid w:val="003309F4"/>
    <w:rsid w:val="003349D3"/>
    <w:rsid w:val="00336E9D"/>
    <w:rsid w:val="00337F2A"/>
    <w:rsid w:val="00344230"/>
    <w:rsid w:val="00345E7F"/>
    <w:rsid w:val="00350672"/>
    <w:rsid w:val="0035255D"/>
    <w:rsid w:val="003564EE"/>
    <w:rsid w:val="0036518E"/>
    <w:rsid w:val="00370238"/>
    <w:rsid w:val="003735D6"/>
    <w:rsid w:val="00373E25"/>
    <w:rsid w:val="00375CFB"/>
    <w:rsid w:val="0037785E"/>
    <w:rsid w:val="00380F10"/>
    <w:rsid w:val="003815B2"/>
    <w:rsid w:val="00383222"/>
    <w:rsid w:val="00384CFA"/>
    <w:rsid w:val="00384D86"/>
    <w:rsid w:val="00387B93"/>
    <w:rsid w:val="00391F73"/>
    <w:rsid w:val="0039520E"/>
    <w:rsid w:val="00396562"/>
    <w:rsid w:val="0039757D"/>
    <w:rsid w:val="003A0E7C"/>
    <w:rsid w:val="003A4C06"/>
    <w:rsid w:val="003A6625"/>
    <w:rsid w:val="003B0C2C"/>
    <w:rsid w:val="003B7760"/>
    <w:rsid w:val="003C25B8"/>
    <w:rsid w:val="003C4908"/>
    <w:rsid w:val="003C7DE7"/>
    <w:rsid w:val="003D1996"/>
    <w:rsid w:val="003E1190"/>
    <w:rsid w:val="003E1DA1"/>
    <w:rsid w:val="003E2C85"/>
    <w:rsid w:val="003E79E6"/>
    <w:rsid w:val="003F2A1E"/>
    <w:rsid w:val="003F3EAA"/>
    <w:rsid w:val="003F548F"/>
    <w:rsid w:val="0040395F"/>
    <w:rsid w:val="0040402E"/>
    <w:rsid w:val="004067D1"/>
    <w:rsid w:val="004076E7"/>
    <w:rsid w:val="0041179D"/>
    <w:rsid w:val="00413459"/>
    <w:rsid w:val="0041515F"/>
    <w:rsid w:val="0041539C"/>
    <w:rsid w:val="0042362A"/>
    <w:rsid w:val="00423DB3"/>
    <w:rsid w:val="00424CA9"/>
    <w:rsid w:val="00427520"/>
    <w:rsid w:val="00430AD1"/>
    <w:rsid w:val="0043252D"/>
    <w:rsid w:val="00432E88"/>
    <w:rsid w:val="004377D3"/>
    <w:rsid w:val="0044135A"/>
    <w:rsid w:val="00441AA0"/>
    <w:rsid w:val="0044275F"/>
    <w:rsid w:val="00450043"/>
    <w:rsid w:val="00454C8A"/>
    <w:rsid w:val="00454CAC"/>
    <w:rsid w:val="00455F2C"/>
    <w:rsid w:val="004574EA"/>
    <w:rsid w:val="00461D1F"/>
    <w:rsid w:val="00462C1C"/>
    <w:rsid w:val="0046431B"/>
    <w:rsid w:val="00472843"/>
    <w:rsid w:val="0047491C"/>
    <w:rsid w:val="0048040F"/>
    <w:rsid w:val="004808A7"/>
    <w:rsid w:val="00481F3C"/>
    <w:rsid w:val="00482712"/>
    <w:rsid w:val="00482DC7"/>
    <w:rsid w:val="00484409"/>
    <w:rsid w:val="00484F04"/>
    <w:rsid w:val="00485AFC"/>
    <w:rsid w:val="0048756E"/>
    <w:rsid w:val="00493B4C"/>
    <w:rsid w:val="00497A82"/>
    <w:rsid w:val="00497B2A"/>
    <w:rsid w:val="004A61C9"/>
    <w:rsid w:val="004A7812"/>
    <w:rsid w:val="004B10C3"/>
    <w:rsid w:val="004B367F"/>
    <w:rsid w:val="004B46D7"/>
    <w:rsid w:val="004B4CC7"/>
    <w:rsid w:val="004B6DA1"/>
    <w:rsid w:val="004B7D18"/>
    <w:rsid w:val="004C074D"/>
    <w:rsid w:val="004C2EE1"/>
    <w:rsid w:val="004C38C7"/>
    <w:rsid w:val="004C502F"/>
    <w:rsid w:val="004C65C2"/>
    <w:rsid w:val="004C6F44"/>
    <w:rsid w:val="004C7BB7"/>
    <w:rsid w:val="004E2374"/>
    <w:rsid w:val="004E296F"/>
    <w:rsid w:val="004E61F4"/>
    <w:rsid w:val="004F35E5"/>
    <w:rsid w:val="004F7C5B"/>
    <w:rsid w:val="005034B7"/>
    <w:rsid w:val="0050635B"/>
    <w:rsid w:val="005105D2"/>
    <w:rsid w:val="00510810"/>
    <w:rsid w:val="00510F0A"/>
    <w:rsid w:val="00513E6C"/>
    <w:rsid w:val="00515C52"/>
    <w:rsid w:val="00520672"/>
    <w:rsid w:val="00524907"/>
    <w:rsid w:val="00524C01"/>
    <w:rsid w:val="00524F36"/>
    <w:rsid w:val="005273EA"/>
    <w:rsid w:val="0053369A"/>
    <w:rsid w:val="00534AD5"/>
    <w:rsid w:val="0054074C"/>
    <w:rsid w:val="00540FE0"/>
    <w:rsid w:val="0054196A"/>
    <w:rsid w:val="00541A37"/>
    <w:rsid w:val="00541BE5"/>
    <w:rsid w:val="0054376A"/>
    <w:rsid w:val="00543895"/>
    <w:rsid w:val="00543C1A"/>
    <w:rsid w:val="00546F4F"/>
    <w:rsid w:val="005478F7"/>
    <w:rsid w:val="0055082E"/>
    <w:rsid w:val="005508F0"/>
    <w:rsid w:val="00555A81"/>
    <w:rsid w:val="00556D10"/>
    <w:rsid w:val="005708A1"/>
    <w:rsid w:val="005850BB"/>
    <w:rsid w:val="00586950"/>
    <w:rsid w:val="00586B9F"/>
    <w:rsid w:val="00587B3E"/>
    <w:rsid w:val="00590CEC"/>
    <w:rsid w:val="00592730"/>
    <w:rsid w:val="00595642"/>
    <w:rsid w:val="00596069"/>
    <w:rsid w:val="00597BF7"/>
    <w:rsid w:val="005A1D8D"/>
    <w:rsid w:val="005A2A92"/>
    <w:rsid w:val="005A3359"/>
    <w:rsid w:val="005A66A7"/>
    <w:rsid w:val="005A7A9A"/>
    <w:rsid w:val="005B281F"/>
    <w:rsid w:val="005B7841"/>
    <w:rsid w:val="005C1819"/>
    <w:rsid w:val="005C7DD6"/>
    <w:rsid w:val="005D34D6"/>
    <w:rsid w:val="005D497B"/>
    <w:rsid w:val="005D4DBD"/>
    <w:rsid w:val="005E3E7A"/>
    <w:rsid w:val="005E4091"/>
    <w:rsid w:val="005F05D7"/>
    <w:rsid w:val="005F67DF"/>
    <w:rsid w:val="00600BFE"/>
    <w:rsid w:val="00606893"/>
    <w:rsid w:val="00611811"/>
    <w:rsid w:val="00611CFA"/>
    <w:rsid w:val="0061412E"/>
    <w:rsid w:val="00615A33"/>
    <w:rsid w:val="00620171"/>
    <w:rsid w:val="006212D0"/>
    <w:rsid w:val="006223F5"/>
    <w:rsid w:val="00625EFE"/>
    <w:rsid w:val="006264EB"/>
    <w:rsid w:val="00641A66"/>
    <w:rsid w:val="00644CB2"/>
    <w:rsid w:val="00645218"/>
    <w:rsid w:val="006477BB"/>
    <w:rsid w:val="006478F9"/>
    <w:rsid w:val="006506B8"/>
    <w:rsid w:val="00653E1F"/>
    <w:rsid w:val="006552BA"/>
    <w:rsid w:val="0065739F"/>
    <w:rsid w:val="00661C5A"/>
    <w:rsid w:val="006633A8"/>
    <w:rsid w:val="00666A2A"/>
    <w:rsid w:val="0067395A"/>
    <w:rsid w:val="00675C38"/>
    <w:rsid w:val="00677B89"/>
    <w:rsid w:val="00677BD2"/>
    <w:rsid w:val="0068111C"/>
    <w:rsid w:val="006847C5"/>
    <w:rsid w:val="0068555B"/>
    <w:rsid w:val="00692702"/>
    <w:rsid w:val="00694C6B"/>
    <w:rsid w:val="0069673C"/>
    <w:rsid w:val="006978C9"/>
    <w:rsid w:val="006A3DAC"/>
    <w:rsid w:val="006A4BD9"/>
    <w:rsid w:val="006B3177"/>
    <w:rsid w:val="006B57A6"/>
    <w:rsid w:val="006C3F8D"/>
    <w:rsid w:val="006C54D2"/>
    <w:rsid w:val="006C6054"/>
    <w:rsid w:val="006D0FF4"/>
    <w:rsid w:val="006D1A38"/>
    <w:rsid w:val="006D28B3"/>
    <w:rsid w:val="006D60FD"/>
    <w:rsid w:val="006D632C"/>
    <w:rsid w:val="006D711A"/>
    <w:rsid w:val="006E12EA"/>
    <w:rsid w:val="006F1D44"/>
    <w:rsid w:val="006F4FAF"/>
    <w:rsid w:val="006F500B"/>
    <w:rsid w:val="006F7964"/>
    <w:rsid w:val="00722967"/>
    <w:rsid w:val="007241EC"/>
    <w:rsid w:val="00727469"/>
    <w:rsid w:val="007306B5"/>
    <w:rsid w:val="00733A1D"/>
    <w:rsid w:val="0074161D"/>
    <w:rsid w:val="00745223"/>
    <w:rsid w:val="00751E26"/>
    <w:rsid w:val="00757180"/>
    <w:rsid w:val="00761DE5"/>
    <w:rsid w:val="0076428D"/>
    <w:rsid w:val="007676EC"/>
    <w:rsid w:val="0077744C"/>
    <w:rsid w:val="00782818"/>
    <w:rsid w:val="007845A4"/>
    <w:rsid w:val="00790451"/>
    <w:rsid w:val="00790D7E"/>
    <w:rsid w:val="00791A4B"/>
    <w:rsid w:val="007923DD"/>
    <w:rsid w:val="007A0948"/>
    <w:rsid w:val="007A5B62"/>
    <w:rsid w:val="007A7E31"/>
    <w:rsid w:val="007B5AC2"/>
    <w:rsid w:val="007C09F7"/>
    <w:rsid w:val="007C3C7E"/>
    <w:rsid w:val="007C660C"/>
    <w:rsid w:val="007C6C13"/>
    <w:rsid w:val="007D28AF"/>
    <w:rsid w:val="007D3A0C"/>
    <w:rsid w:val="007D4483"/>
    <w:rsid w:val="007D5A2A"/>
    <w:rsid w:val="007D6FF8"/>
    <w:rsid w:val="007D706F"/>
    <w:rsid w:val="007D7F78"/>
    <w:rsid w:val="007E1659"/>
    <w:rsid w:val="007E2966"/>
    <w:rsid w:val="007E4919"/>
    <w:rsid w:val="007E7D8B"/>
    <w:rsid w:val="007F1F73"/>
    <w:rsid w:val="007F687C"/>
    <w:rsid w:val="0080260A"/>
    <w:rsid w:val="00807E55"/>
    <w:rsid w:val="00813B8B"/>
    <w:rsid w:val="008151FE"/>
    <w:rsid w:val="00816482"/>
    <w:rsid w:val="0081775D"/>
    <w:rsid w:val="00820690"/>
    <w:rsid w:val="00823049"/>
    <w:rsid w:val="008325BB"/>
    <w:rsid w:val="00833239"/>
    <w:rsid w:val="008336AF"/>
    <w:rsid w:val="00841711"/>
    <w:rsid w:val="00843FFE"/>
    <w:rsid w:val="0085043A"/>
    <w:rsid w:val="00855B20"/>
    <w:rsid w:val="00866EC4"/>
    <w:rsid w:val="00866F5B"/>
    <w:rsid w:val="00867401"/>
    <w:rsid w:val="00867608"/>
    <w:rsid w:val="00874B61"/>
    <w:rsid w:val="00875255"/>
    <w:rsid w:val="00880AE8"/>
    <w:rsid w:val="00880C8C"/>
    <w:rsid w:val="00881491"/>
    <w:rsid w:val="00884B30"/>
    <w:rsid w:val="008853AE"/>
    <w:rsid w:val="00885B32"/>
    <w:rsid w:val="00896A4D"/>
    <w:rsid w:val="00897C17"/>
    <w:rsid w:val="008A0808"/>
    <w:rsid w:val="008A0F9C"/>
    <w:rsid w:val="008A37B2"/>
    <w:rsid w:val="008A55BA"/>
    <w:rsid w:val="008A7540"/>
    <w:rsid w:val="008B3FDC"/>
    <w:rsid w:val="008B5683"/>
    <w:rsid w:val="008B796D"/>
    <w:rsid w:val="008C5F0C"/>
    <w:rsid w:val="008C7881"/>
    <w:rsid w:val="008D06D9"/>
    <w:rsid w:val="008D2B42"/>
    <w:rsid w:val="008D6CD4"/>
    <w:rsid w:val="008E176E"/>
    <w:rsid w:val="008E2AF0"/>
    <w:rsid w:val="008F088E"/>
    <w:rsid w:val="008F3E92"/>
    <w:rsid w:val="008F5A1B"/>
    <w:rsid w:val="00900116"/>
    <w:rsid w:val="00900232"/>
    <w:rsid w:val="00901E27"/>
    <w:rsid w:val="00907CC7"/>
    <w:rsid w:val="009118E1"/>
    <w:rsid w:val="0091389A"/>
    <w:rsid w:val="00915D18"/>
    <w:rsid w:val="00916F80"/>
    <w:rsid w:val="009215E8"/>
    <w:rsid w:val="00921896"/>
    <w:rsid w:val="00927EA6"/>
    <w:rsid w:val="009335B2"/>
    <w:rsid w:val="00940DB7"/>
    <w:rsid w:val="00943603"/>
    <w:rsid w:val="00950273"/>
    <w:rsid w:val="00953DBD"/>
    <w:rsid w:val="0095476A"/>
    <w:rsid w:val="009565AF"/>
    <w:rsid w:val="00957E44"/>
    <w:rsid w:val="00960429"/>
    <w:rsid w:val="009620C4"/>
    <w:rsid w:val="00963C27"/>
    <w:rsid w:val="00965911"/>
    <w:rsid w:val="00967946"/>
    <w:rsid w:val="00970939"/>
    <w:rsid w:val="00981AEA"/>
    <w:rsid w:val="00984527"/>
    <w:rsid w:val="00986C12"/>
    <w:rsid w:val="00987574"/>
    <w:rsid w:val="0098790D"/>
    <w:rsid w:val="00992865"/>
    <w:rsid w:val="00993A9E"/>
    <w:rsid w:val="00993BCB"/>
    <w:rsid w:val="0099401E"/>
    <w:rsid w:val="0099407E"/>
    <w:rsid w:val="00996AC6"/>
    <w:rsid w:val="009A4476"/>
    <w:rsid w:val="009A64AA"/>
    <w:rsid w:val="009A7B87"/>
    <w:rsid w:val="009B4E17"/>
    <w:rsid w:val="009B68BF"/>
    <w:rsid w:val="009B690E"/>
    <w:rsid w:val="009C29F3"/>
    <w:rsid w:val="009C3451"/>
    <w:rsid w:val="009C5C4F"/>
    <w:rsid w:val="009C66B8"/>
    <w:rsid w:val="009C7F8C"/>
    <w:rsid w:val="009D2237"/>
    <w:rsid w:val="009E4914"/>
    <w:rsid w:val="009E4BF3"/>
    <w:rsid w:val="009E536A"/>
    <w:rsid w:val="009F41CA"/>
    <w:rsid w:val="009F46E0"/>
    <w:rsid w:val="009F4C53"/>
    <w:rsid w:val="009F7301"/>
    <w:rsid w:val="00A025AC"/>
    <w:rsid w:val="00A02E7A"/>
    <w:rsid w:val="00A04E5C"/>
    <w:rsid w:val="00A10B09"/>
    <w:rsid w:val="00A10FD8"/>
    <w:rsid w:val="00A134E8"/>
    <w:rsid w:val="00A14E21"/>
    <w:rsid w:val="00A16E34"/>
    <w:rsid w:val="00A16E53"/>
    <w:rsid w:val="00A221EF"/>
    <w:rsid w:val="00A34024"/>
    <w:rsid w:val="00A36DF7"/>
    <w:rsid w:val="00A42D6B"/>
    <w:rsid w:val="00A4588A"/>
    <w:rsid w:val="00A532EE"/>
    <w:rsid w:val="00A533D6"/>
    <w:rsid w:val="00A53DEB"/>
    <w:rsid w:val="00A542A4"/>
    <w:rsid w:val="00A5496D"/>
    <w:rsid w:val="00A60F0E"/>
    <w:rsid w:val="00A63D77"/>
    <w:rsid w:val="00A7534E"/>
    <w:rsid w:val="00A761A1"/>
    <w:rsid w:val="00A82294"/>
    <w:rsid w:val="00A8370E"/>
    <w:rsid w:val="00A84356"/>
    <w:rsid w:val="00A85E8C"/>
    <w:rsid w:val="00A87819"/>
    <w:rsid w:val="00A95854"/>
    <w:rsid w:val="00A962B9"/>
    <w:rsid w:val="00A96798"/>
    <w:rsid w:val="00A9679B"/>
    <w:rsid w:val="00A96F32"/>
    <w:rsid w:val="00AA513B"/>
    <w:rsid w:val="00AA68D5"/>
    <w:rsid w:val="00AB1998"/>
    <w:rsid w:val="00AB2023"/>
    <w:rsid w:val="00AB2709"/>
    <w:rsid w:val="00AC3644"/>
    <w:rsid w:val="00AC40F4"/>
    <w:rsid w:val="00AC71E5"/>
    <w:rsid w:val="00AD0FA7"/>
    <w:rsid w:val="00AD239F"/>
    <w:rsid w:val="00AD6A1C"/>
    <w:rsid w:val="00AE1EB0"/>
    <w:rsid w:val="00AE6217"/>
    <w:rsid w:val="00AE7B8C"/>
    <w:rsid w:val="00AF0E14"/>
    <w:rsid w:val="00AF1032"/>
    <w:rsid w:val="00AF1CB2"/>
    <w:rsid w:val="00AF29F3"/>
    <w:rsid w:val="00AF399E"/>
    <w:rsid w:val="00AF6AA1"/>
    <w:rsid w:val="00B00BFD"/>
    <w:rsid w:val="00B01A83"/>
    <w:rsid w:val="00B03D24"/>
    <w:rsid w:val="00B04AD1"/>
    <w:rsid w:val="00B11A32"/>
    <w:rsid w:val="00B12434"/>
    <w:rsid w:val="00B12F25"/>
    <w:rsid w:val="00B13BF8"/>
    <w:rsid w:val="00B14FFD"/>
    <w:rsid w:val="00B21119"/>
    <w:rsid w:val="00B22464"/>
    <w:rsid w:val="00B227A1"/>
    <w:rsid w:val="00B230BC"/>
    <w:rsid w:val="00B245BE"/>
    <w:rsid w:val="00B27488"/>
    <w:rsid w:val="00B31B3C"/>
    <w:rsid w:val="00B3459E"/>
    <w:rsid w:val="00B36808"/>
    <w:rsid w:val="00B373BB"/>
    <w:rsid w:val="00B37884"/>
    <w:rsid w:val="00B378A2"/>
    <w:rsid w:val="00B54B51"/>
    <w:rsid w:val="00B55D3E"/>
    <w:rsid w:val="00B614BF"/>
    <w:rsid w:val="00B62338"/>
    <w:rsid w:val="00B64DF1"/>
    <w:rsid w:val="00B65AE1"/>
    <w:rsid w:val="00B66565"/>
    <w:rsid w:val="00B72484"/>
    <w:rsid w:val="00B7254E"/>
    <w:rsid w:val="00B84E06"/>
    <w:rsid w:val="00B864A2"/>
    <w:rsid w:val="00B868B9"/>
    <w:rsid w:val="00B91208"/>
    <w:rsid w:val="00B95EEC"/>
    <w:rsid w:val="00BA284C"/>
    <w:rsid w:val="00BB5A4E"/>
    <w:rsid w:val="00BB6932"/>
    <w:rsid w:val="00BB781B"/>
    <w:rsid w:val="00BC37CD"/>
    <w:rsid w:val="00BD0ACF"/>
    <w:rsid w:val="00BE1781"/>
    <w:rsid w:val="00BE20A2"/>
    <w:rsid w:val="00BE43E2"/>
    <w:rsid w:val="00BE67B9"/>
    <w:rsid w:val="00BE68BA"/>
    <w:rsid w:val="00BE788A"/>
    <w:rsid w:val="00BF20AC"/>
    <w:rsid w:val="00C00788"/>
    <w:rsid w:val="00C00A5A"/>
    <w:rsid w:val="00C06CC5"/>
    <w:rsid w:val="00C105CA"/>
    <w:rsid w:val="00C1398C"/>
    <w:rsid w:val="00C1763A"/>
    <w:rsid w:val="00C1771A"/>
    <w:rsid w:val="00C2040D"/>
    <w:rsid w:val="00C206A5"/>
    <w:rsid w:val="00C20CE3"/>
    <w:rsid w:val="00C22771"/>
    <w:rsid w:val="00C240E7"/>
    <w:rsid w:val="00C31786"/>
    <w:rsid w:val="00C31F87"/>
    <w:rsid w:val="00C3338E"/>
    <w:rsid w:val="00C339AB"/>
    <w:rsid w:val="00C37E18"/>
    <w:rsid w:val="00C423D1"/>
    <w:rsid w:val="00C4257C"/>
    <w:rsid w:val="00C43ADE"/>
    <w:rsid w:val="00C43EE1"/>
    <w:rsid w:val="00C469A5"/>
    <w:rsid w:val="00C4735B"/>
    <w:rsid w:val="00C55F90"/>
    <w:rsid w:val="00C56539"/>
    <w:rsid w:val="00C60139"/>
    <w:rsid w:val="00C637BB"/>
    <w:rsid w:val="00C63A2F"/>
    <w:rsid w:val="00C674FF"/>
    <w:rsid w:val="00C67F4E"/>
    <w:rsid w:val="00C74A9D"/>
    <w:rsid w:val="00C75053"/>
    <w:rsid w:val="00C77C91"/>
    <w:rsid w:val="00C86297"/>
    <w:rsid w:val="00C870EE"/>
    <w:rsid w:val="00C95751"/>
    <w:rsid w:val="00C970F9"/>
    <w:rsid w:val="00C978C2"/>
    <w:rsid w:val="00CA1B02"/>
    <w:rsid w:val="00CA2094"/>
    <w:rsid w:val="00CA2095"/>
    <w:rsid w:val="00CA2DF2"/>
    <w:rsid w:val="00CA40A6"/>
    <w:rsid w:val="00CA5188"/>
    <w:rsid w:val="00CA54F9"/>
    <w:rsid w:val="00CA586C"/>
    <w:rsid w:val="00CA6FD8"/>
    <w:rsid w:val="00CB0182"/>
    <w:rsid w:val="00CB211E"/>
    <w:rsid w:val="00CB22D9"/>
    <w:rsid w:val="00CB53AF"/>
    <w:rsid w:val="00CB5A72"/>
    <w:rsid w:val="00CB6A5F"/>
    <w:rsid w:val="00CC0D99"/>
    <w:rsid w:val="00CC39EA"/>
    <w:rsid w:val="00CC6D0F"/>
    <w:rsid w:val="00CD28EB"/>
    <w:rsid w:val="00CD2B7E"/>
    <w:rsid w:val="00CD3BBB"/>
    <w:rsid w:val="00CD422F"/>
    <w:rsid w:val="00CD6028"/>
    <w:rsid w:val="00CE3A90"/>
    <w:rsid w:val="00CE5340"/>
    <w:rsid w:val="00CE5406"/>
    <w:rsid w:val="00CE60B2"/>
    <w:rsid w:val="00CE7A25"/>
    <w:rsid w:val="00CF1378"/>
    <w:rsid w:val="00CF47D5"/>
    <w:rsid w:val="00CF4D16"/>
    <w:rsid w:val="00CF5137"/>
    <w:rsid w:val="00CF7429"/>
    <w:rsid w:val="00CF768B"/>
    <w:rsid w:val="00D01B3A"/>
    <w:rsid w:val="00D0579E"/>
    <w:rsid w:val="00D11691"/>
    <w:rsid w:val="00D12CDD"/>
    <w:rsid w:val="00D16DF9"/>
    <w:rsid w:val="00D21746"/>
    <w:rsid w:val="00D24F5D"/>
    <w:rsid w:val="00D2518F"/>
    <w:rsid w:val="00D2670E"/>
    <w:rsid w:val="00D26AD3"/>
    <w:rsid w:val="00D36444"/>
    <w:rsid w:val="00D417D3"/>
    <w:rsid w:val="00D51DB0"/>
    <w:rsid w:val="00D52BA1"/>
    <w:rsid w:val="00D5637E"/>
    <w:rsid w:val="00D60D60"/>
    <w:rsid w:val="00D64724"/>
    <w:rsid w:val="00D73F76"/>
    <w:rsid w:val="00D7545B"/>
    <w:rsid w:val="00D815B5"/>
    <w:rsid w:val="00D844F4"/>
    <w:rsid w:val="00D854C7"/>
    <w:rsid w:val="00D871A1"/>
    <w:rsid w:val="00D94B38"/>
    <w:rsid w:val="00D95C99"/>
    <w:rsid w:val="00D97D9F"/>
    <w:rsid w:val="00DA016F"/>
    <w:rsid w:val="00DA5002"/>
    <w:rsid w:val="00DA7770"/>
    <w:rsid w:val="00DB1DFC"/>
    <w:rsid w:val="00DB648F"/>
    <w:rsid w:val="00DC08E7"/>
    <w:rsid w:val="00DC61A6"/>
    <w:rsid w:val="00DC6A8D"/>
    <w:rsid w:val="00DC7EAA"/>
    <w:rsid w:val="00DD73AD"/>
    <w:rsid w:val="00DE0F65"/>
    <w:rsid w:val="00DE2E0A"/>
    <w:rsid w:val="00DE46C2"/>
    <w:rsid w:val="00DE478E"/>
    <w:rsid w:val="00DE567C"/>
    <w:rsid w:val="00DE6B21"/>
    <w:rsid w:val="00DF65FD"/>
    <w:rsid w:val="00DF6DA1"/>
    <w:rsid w:val="00E00831"/>
    <w:rsid w:val="00E00C80"/>
    <w:rsid w:val="00E01077"/>
    <w:rsid w:val="00E01EEE"/>
    <w:rsid w:val="00E04172"/>
    <w:rsid w:val="00E0598F"/>
    <w:rsid w:val="00E0738C"/>
    <w:rsid w:val="00E078AE"/>
    <w:rsid w:val="00E07B6A"/>
    <w:rsid w:val="00E07C95"/>
    <w:rsid w:val="00E1382C"/>
    <w:rsid w:val="00E14C26"/>
    <w:rsid w:val="00E17421"/>
    <w:rsid w:val="00E17D2D"/>
    <w:rsid w:val="00E23535"/>
    <w:rsid w:val="00E30C60"/>
    <w:rsid w:val="00E326AB"/>
    <w:rsid w:val="00E35C9A"/>
    <w:rsid w:val="00E41E2A"/>
    <w:rsid w:val="00E430CD"/>
    <w:rsid w:val="00E43468"/>
    <w:rsid w:val="00E4363F"/>
    <w:rsid w:val="00E513D7"/>
    <w:rsid w:val="00E6049F"/>
    <w:rsid w:val="00E609C7"/>
    <w:rsid w:val="00E63694"/>
    <w:rsid w:val="00E638D2"/>
    <w:rsid w:val="00E75FF0"/>
    <w:rsid w:val="00E76A2D"/>
    <w:rsid w:val="00E80740"/>
    <w:rsid w:val="00E80E3A"/>
    <w:rsid w:val="00E84C38"/>
    <w:rsid w:val="00E85223"/>
    <w:rsid w:val="00E86A53"/>
    <w:rsid w:val="00E86E13"/>
    <w:rsid w:val="00E917CB"/>
    <w:rsid w:val="00E91E0F"/>
    <w:rsid w:val="00E944BA"/>
    <w:rsid w:val="00E962C1"/>
    <w:rsid w:val="00EA064D"/>
    <w:rsid w:val="00EA2F80"/>
    <w:rsid w:val="00EB1321"/>
    <w:rsid w:val="00EC26E8"/>
    <w:rsid w:val="00EC471F"/>
    <w:rsid w:val="00EC5129"/>
    <w:rsid w:val="00ED08E5"/>
    <w:rsid w:val="00ED0E06"/>
    <w:rsid w:val="00ED18E0"/>
    <w:rsid w:val="00ED5390"/>
    <w:rsid w:val="00ED5473"/>
    <w:rsid w:val="00EE1BC5"/>
    <w:rsid w:val="00EE74D3"/>
    <w:rsid w:val="00EF1F63"/>
    <w:rsid w:val="00EF1FDC"/>
    <w:rsid w:val="00EF274D"/>
    <w:rsid w:val="00EF4856"/>
    <w:rsid w:val="00EF5885"/>
    <w:rsid w:val="00EF7ACB"/>
    <w:rsid w:val="00F0209B"/>
    <w:rsid w:val="00F0433E"/>
    <w:rsid w:val="00F06935"/>
    <w:rsid w:val="00F10BDF"/>
    <w:rsid w:val="00F132F5"/>
    <w:rsid w:val="00F13937"/>
    <w:rsid w:val="00F14D39"/>
    <w:rsid w:val="00F23B7B"/>
    <w:rsid w:val="00F23F13"/>
    <w:rsid w:val="00F313C0"/>
    <w:rsid w:val="00F31773"/>
    <w:rsid w:val="00F328B3"/>
    <w:rsid w:val="00F446DB"/>
    <w:rsid w:val="00F55FA4"/>
    <w:rsid w:val="00F571E1"/>
    <w:rsid w:val="00F636B6"/>
    <w:rsid w:val="00F6403B"/>
    <w:rsid w:val="00F64A7D"/>
    <w:rsid w:val="00F65BEF"/>
    <w:rsid w:val="00F660BE"/>
    <w:rsid w:val="00F67844"/>
    <w:rsid w:val="00F70F67"/>
    <w:rsid w:val="00F737D0"/>
    <w:rsid w:val="00F76EC7"/>
    <w:rsid w:val="00F771D1"/>
    <w:rsid w:val="00F83AFD"/>
    <w:rsid w:val="00F8457A"/>
    <w:rsid w:val="00F8562A"/>
    <w:rsid w:val="00F86984"/>
    <w:rsid w:val="00F9046D"/>
    <w:rsid w:val="00F92AB1"/>
    <w:rsid w:val="00F9560F"/>
    <w:rsid w:val="00FA03D3"/>
    <w:rsid w:val="00FA35EC"/>
    <w:rsid w:val="00FB1925"/>
    <w:rsid w:val="00FB345B"/>
    <w:rsid w:val="00FB5344"/>
    <w:rsid w:val="00FC6876"/>
    <w:rsid w:val="00FD42C7"/>
    <w:rsid w:val="00FD4FF2"/>
    <w:rsid w:val="00FD726C"/>
    <w:rsid w:val="00FD7FF8"/>
    <w:rsid w:val="00FE26DA"/>
    <w:rsid w:val="00FE76B0"/>
    <w:rsid w:val="00FF123A"/>
    <w:rsid w:val="00FF4B0A"/>
    <w:rsid w:val="00FF5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PlaceName"/>
  <w:shapeDefaults>
    <o:shapedefaults v:ext="edit" spidmax="2050"/>
    <o:shapelayout v:ext="edit">
      <o:idmap v:ext="edit" data="2"/>
    </o:shapelayout>
  </w:shapeDefaults>
  <w:decimalSymbol w:val="."/>
  <w:listSeparator w:val=","/>
  <w14:docId w14:val="12A2416C"/>
  <w15:docId w15:val="{A94AE8D3-601E-4CB5-B996-B46C770C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4FAD"/>
    <w:rPr>
      <w:rFonts w:ascii="Arial" w:hAnsi="Arial" w:cs="Arial"/>
      <w:sz w:val="24"/>
      <w:szCs w:val="24"/>
    </w:rPr>
  </w:style>
  <w:style w:type="paragraph" w:styleId="Heading1">
    <w:name w:val="heading 1"/>
    <w:basedOn w:val="Normal"/>
    <w:next w:val="Normal"/>
    <w:qFormat/>
    <w:rsid w:val="00555A81"/>
    <w:pPr>
      <w:keepNext/>
      <w:spacing w:before="240" w:after="60"/>
      <w:outlineLvl w:val="0"/>
    </w:pPr>
    <w:rPr>
      <w:b/>
      <w:bCs/>
      <w:kern w:val="32"/>
      <w:sz w:val="32"/>
      <w:szCs w:val="32"/>
    </w:rPr>
  </w:style>
  <w:style w:type="paragraph" w:styleId="Heading2">
    <w:name w:val="heading 2"/>
    <w:basedOn w:val="Normal"/>
    <w:next w:val="Normal"/>
    <w:qFormat/>
    <w:rsid w:val="00134FAD"/>
    <w:pPr>
      <w:keepNext/>
      <w:tabs>
        <w:tab w:val="left" w:pos="1980"/>
        <w:tab w:val="left" w:pos="5040"/>
        <w:tab w:val="left" w:pos="6480"/>
      </w:tabs>
      <w:jc w:val="both"/>
      <w:outlineLvl w:val="1"/>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4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76EC7"/>
    <w:rPr>
      <w:rFonts w:ascii="Tahoma" w:hAnsi="Tahoma" w:cs="Tahoma"/>
      <w:sz w:val="16"/>
      <w:szCs w:val="16"/>
    </w:rPr>
  </w:style>
  <w:style w:type="paragraph" w:styleId="HTMLPreformatted">
    <w:name w:val="HTML Preformatted"/>
    <w:basedOn w:val="Normal"/>
    <w:rsid w:val="00684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BodyText">
    <w:name w:val="Body Text"/>
    <w:basedOn w:val="Normal"/>
    <w:rsid w:val="00134FAD"/>
    <w:pPr>
      <w:jc w:val="both"/>
    </w:pPr>
    <w:rPr>
      <w:i/>
      <w:iCs/>
    </w:rPr>
  </w:style>
  <w:style w:type="paragraph" w:styleId="BodyText2">
    <w:name w:val="Body Text 2"/>
    <w:basedOn w:val="Normal"/>
    <w:rsid w:val="00134FAD"/>
    <w:pPr>
      <w:tabs>
        <w:tab w:val="left" w:pos="5040"/>
        <w:tab w:val="left" w:pos="5760"/>
        <w:tab w:val="left" w:pos="6480"/>
        <w:tab w:val="left" w:pos="7200"/>
        <w:tab w:val="left" w:pos="7920"/>
        <w:tab w:val="left" w:pos="8640"/>
      </w:tabs>
      <w:spacing w:line="240" w:lineRule="atLeast"/>
      <w:jc w:val="both"/>
    </w:pPr>
    <w:rPr>
      <w:color w:val="000000"/>
      <w:sz w:val="22"/>
      <w:szCs w:val="20"/>
    </w:rPr>
  </w:style>
  <w:style w:type="paragraph" w:styleId="BodyText3">
    <w:name w:val="Body Text 3"/>
    <w:basedOn w:val="Normal"/>
    <w:rsid w:val="00134FAD"/>
    <w:pPr>
      <w:tabs>
        <w:tab w:val="left" w:pos="1980"/>
        <w:tab w:val="left" w:pos="5040"/>
        <w:tab w:val="left" w:pos="6480"/>
      </w:tabs>
      <w:jc w:val="both"/>
    </w:pPr>
    <w:rPr>
      <w:sz w:val="22"/>
    </w:rPr>
  </w:style>
  <w:style w:type="paragraph" w:styleId="Subtitle">
    <w:name w:val="Subtitle"/>
    <w:basedOn w:val="Normal"/>
    <w:link w:val="SubtitleChar"/>
    <w:qFormat/>
    <w:rsid w:val="00134FAD"/>
    <w:pPr>
      <w:jc w:val="center"/>
    </w:pPr>
    <w:rPr>
      <w:b/>
      <w:bCs/>
      <w:i/>
      <w:iCs/>
      <w:sz w:val="22"/>
    </w:rPr>
  </w:style>
  <w:style w:type="character" w:styleId="Hyperlink">
    <w:name w:val="Hyperlink"/>
    <w:basedOn w:val="DefaultParagraphFont"/>
    <w:rsid w:val="00134FAD"/>
    <w:rPr>
      <w:color w:val="0000FF"/>
      <w:u w:val="single"/>
    </w:rPr>
  </w:style>
  <w:style w:type="paragraph" w:styleId="Footer">
    <w:name w:val="footer"/>
    <w:basedOn w:val="Normal"/>
    <w:rsid w:val="00555A81"/>
    <w:pPr>
      <w:tabs>
        <w:tab w:val="center" w:pos="4320"/>
        <w:tab w:val="right" w:pos="8640"/>
      </w:tabs>
    </w:pPr>
  </w:style>
  <w:style w:type="character" w:styleId="PageNumber">
    <w:name w:val="page number"/>
    <w:basedOn w:val="DefaultParagraphFont"/>
    <w:rsid w:val="00555A81"/>
  </w:style>
  <w:style w:type="paragraph" w:styleId="Caption">
    <w:name w:val="caption"/>
    <w:basedOn w:val="Normal"/>
    <w:next w:val="Normal"/>
    <w:qFormat/>
    <w:rsid w:val="00555A81"/>
    <w:rPr>
      <w:rFonts w:ascii="Times New Roman" w:hAnsi="Times New Roman" w:cs="Times New Roman"/>
      <w:b/>
      <w:szCs w:val="20"/>
    </w:rPr>
  </w:style>
  <w:style w:type="paragraph" w:styleId="Title">
    <w:name w:val="Title"/>
    <w:basedOn w:val="Normal"/>
    <w:qFormat/>
    <w:rsid w:val="00555A81"/>
    <w:pPr>
      <w:jc w:val="center"/>
    </w:pPr>
    <w:rPr>
      <w:b/>
      <w:bCs/>
      <w:i/>
      <w:iCs/>
    </w:rPr>
  </w:style>
  <w:style w:type="paragraph" w:styleId="Header">
    <w:name w:val="header"/>
    <w:basedOn w:val="Normal"/>
    <w:rsid w:val="00EB1321"/>
    <w:pPr>
      <w:tabs>
        <w:tab w:val="center" w:pos="4320"/>
        <w:tab w:val="right" w:pos="8640"/>
      </w:tabs>
    </w:pPr>
  </w:style>
  <w:style w:type="paragraph" w:customStyle="1" w:styleId="CDseclinesue">
    <w:name w:val="CD/sec line/sue"/>
    <w:rsid w:val="00EC26E8"/>
    <w:pPr>
      <w:widowControl w:val="0"/>
      <w:overflowPunct w:val="0"/>
      <w:autoSpaceDE w:val="0"/>
      <w:autoSpaceDN w:val="0"/>
      <w:adjustRightInd w:val="0"/>
      <w:spacing w:after="80" w:line="170" w:lineRule="atLeast"/>
      <w:ind w:left="900"/>
      <w:jc w:val="both"/>
      <w:textAlignment w:val="baseline"/>
    </w:pPr>
    <w:rPr>
      <w:rFonts w:ascii="Helvetica" w:hAnsi="Helvetica"/>
      <w:sz w:val="14"/>
    </w:rPr>
  </w:style>
  <w:style w:type="paragraph" w:customStyle="1" w:styleId="CDfirstline">
    <w:name w:val="CD/first line"/>
    <w:rsid w:val="00EC26E8"/>
    <w:pPr>
      <w:keepNext/>
      <w:keepLines/>
      <w:widowControl w:val="0"/>
      <w:tabs>
        <w:tab w:val="left" w:pos="900"/>
        <w:tab w:val="right" w:leader="dot" w:pos="4770"/>
      </w:tabs>
      <w:overflowPunct w:val="0"/>
      <w:autoSpaceDE w:val="0"/>
      <w:autoSpaceDN w:val="0"/>
      <w:adjustRightInd w:val="0"/>
      <w:spacing w:after="20" w:line="170" w:lineRule="atLeast"/>
      <w:ind w:left="900" w:hanging="900"/>
      <w:textAlignment w:val="baseline"/>
    </w:pPr>
    <w:rPr>
      <w:rFonts w:ascii="Helvetica" w:hAnsi="Helvetica"/>
      <w:sz w:val="15"/>
    </w:rPr>
  </w:style>
  <w:style w:type="character" w:customStyle="1" w:styleId="EmailStyle30">
    <w:name w:val="EmailStyle30"/>
    <w:basedOn w:val="DefaultParagraphFont"/>
    <w:semiHidden/>
    <w:rsid w:val="00F446DB"/>
    <w:rPr>
      <w:rFonts w:ascii="Arial" w:hAnsi="Arial" w:cs="Arial"/>
      <w:color w:val="000080"/>
      <w:sz w:val="20"/>
      <w:szCs w:val="20"/>
    </w:rPr>
  </w:style>
  <w:style w:type="character" w:styleId="Emphasis">
    <w:name w:val="Emphasis"/>
    <w:basedOn w:val="DefaultParagraphFont"/>
    <w:qFormat/>
    <w:rsid w:val="002E51A3"/>
    <w:rPr>
      <w:i/>
      <w:iCs/>
    </w:rPr>
  </w:style>
  <w:style w:type="character" w:customStyle="1" w:styleId="EmailStyle32">
    <w:name w:val="EmailStyle32"/>
    <w:basedOn w:val="DefaultParagraphFont"/>
    <w:semiHidden/>
    <w:rsid w:val="00587B3E"/>
    <w:rPr>
      <w:rFonts w:ascii="Arial" w:hAnsi="Arial" w:cs="Arial"/>
      <w:b w:val="0"/>
      <w:bCs w:val="0"/>
      <w:i w:val="0"/>
      <w:iCs w:val="0"/>
      <w:strike w:val="0"/>
      <w:color w:val="0000FF"/>
      <w:sz w:val="20"/>
      <w:szCs w:val="20"/>
      <w:u w:val="none"/>
    </w:rPr>
  </w:style>
  <w:style w:type="character" w:styleId="FollowedHyperlink">
    <w:name w:val="FollowedHyperlink"/>
    <w:basedOn w:val="DefaultParagraphFont"/>
    <w:rsid w:val="00EF4856"/>
    <w:rPr>
      <w:color w:val="800080"/>
      <w:u w:val="single"/>
    </w:rPr>
  </w:style>
  <w:style w:type="character" w:customStyle="1" w:styleId="xdtextboxactionsactiontitlems-xedit-plaintext">
    <w:name w:val="xdtextboxactionsactiontitlems-xedit-plaintext"/>
    <w:basedOn w:val="DefaultParagraphFont"/>
    <w:rsid w:val="00497B2A"/>
  </w:style>
  <w:style w:type="character" w:customStyle="1" w:styleId="headingspan2">
    <w:name w:val="headingspan2"/>
    <w:basedOn w:val="DefaultParagraphFont"/>
    <w:rsid w:val="00CC0D99"/>
  </w:style>
  <w:style w:type="paragraph" w:styleId="ListParagraph">
    <w:name w:val="List Paragraph"/>
    <w:basedOn w:val="Normal"/>
    <w:uiPriority w:val="34"/>
    <w:qFormat/>
    <w:rsid w:val="00586950"/>
    <w:pPr>
      <w:ind w:left="720"/>
    </w:pPr>
  </w:style>
  <w:style w:type="character" w:customStyle="1" w:styleId="SubtitleChar">
    <w:name w:val="Subtitle Char"/>
    <w:basedOn w:val="DefaultParagraphFont"/>
    <w:link w:val="Subtitle"/>
    <w:rsid w:val="003E79E6"/>
    <w:rPr>
      <w:rFonts w:ascii="Arial" w:hAnsi="Arial" w:cs="Arial"/>
      <w:b/>
      <w:bCs/>
      <w:i/>
      <w:iCs/>
      <w:sz w:val="22"/>
      <w:szCs w:val="24"/>
    </w:rPr>
  </w:style>
  <w:style w:type="character" w:styleId="PlaceholderText">
    <w:name w:val="Placeholder Text"/>
    <w:basedOn w:val="DefaultParagraphFont"/>
    <w:uiPriority w:val="99"/>
    <w:semiHidden/>
    <w:rsid w:val="00AA68D5"/>
    <w:rPr>
      <w:color w:val="808080"/>
    </w:rPr>
  </w:style>
  <w:style w:type="character" w:customStyle="1" w:styleId="Style1">
    <w:name w:val="Style1"/>
    <w:basedOn w:val="DefaultParagraphFont"/>
    <w:uiPriority w:val="1"/>
    <w:rsid w:val="00927EA6"/>
    <w:rPr>
      <w:rFonts w:ascii="Times New Roman" w:hAnsi="Times New Roman"/>
      <w:sz w:val="20"/>
    </w:rPr>
  </w:style>
  <w:style w:type="character" w:customStyle="1" w:styleId="Style2">
    <w:name w:val="Style2"/>
    <w:basedOn w:val="DefaultParagraphFont"/>
    <w:uiPriority w:val="1"/>
    <w:rsid w:val="00927EA6"/>
  </w:style>
  <w:style w:type="paragraph" w:styleId="NormalWeb">
    <w:name w:val="Normal (Web)"/>
    <w:basedOn w:val="Normal"/>
    <w:uiPriority w:val="99"/>
    <w:semiHidden/>
    <w:unhideWhenUsed/>
    <w:rsid w:val="005C1819"/>
    <w:pPr>
      <w:spacing w:before="100" w:beforeAutospacing="1" w:after="100" w:afterAutospacing="1"/>
    </w:pPr>
    <w:rPr>
      <w:rFonts w:ascii="Times New Roman" w:hAnsi="Times New Roman" w:cs="Times New Roman"/>
    </w:rPr>
  </w:style>
  <w:style w:type="paragraph" w:customStyle="1" w:styleId="xmsonormal">
    <w:name w:val="x_msonormal"/>
    <w:basedOn w:val="Normal"/>
    <w:rsid w:val="001D36E5"/>
    <w:rPr>
      <w:rFonts w:ascii="Calibri" w:eastAsiaTheme="minorHAnsi" w:hAnsi="Calibri" w:cs="Calibri"/>
      <w:sz w:val="22"/>
      <w:szCs w:val="22"/>
    </w:rPr>
  </w:style>
  <w:style w:type="character" w:styleId="SmartLink">
    <w:name w:val="Smart Link"/>
    <w:basedOn w:val="DefaultParagraphFont"/>
    <w:uiPriority w:val="99"/>
    <w:semiHidden/>
    <w:unhideWhenUsed/>
    <w:rsid w:val="00A16E53"/>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3986">
      <w:bodyDiv w:val="1"/>
      <w:marLeft w:val="0"/>
      <w:marRight w:val="0"/>
      <w:marTop w:val="0"/>
      <w:marBottom w:val="0"/>
      <w:divBdr>
        <w:top w:val="none" w:sz="0" w:space="0" w:color="auto"/>
        <w:left w:val="none" w:sz="0" w:space="0" w:color="auto"/>
        <w:bottom w:val="none" w:sz="0" w:space="0" w:color="auto"/>
        <w:right w:val="none" w:sz="0" w:space="0" w:color="auto"/>
      </w:divBdr>
    </w:div>
    <w:div w:id="31612048">
      <w:bodyDiv w:val="1"/>
      <w:marLeft w:val="0"/>
      <w:marRight w:val="0"/>
      <w:marTop w:val="0"/>
      <w:marBottom w:val="0"/>
      <w:divBdr>
        <w:top w:val="none" w:sz="0" w:space="0" w:color="auto"/>
        <w:left w:val="none" w:sz="0" w:space="0" w:color="auto"/>
        <w:bottom w:val="none" w:sz="0" w:space="0" w:color="auto"/>
        <w:right w:val="none" w:sz="0" w:space="0" w:color="auto"/>
      </w:divBdr>
    </w:div>
    <w:div w:id="128665767">
      <w:bodyDiv w:val="1"/>
      <w:marLeft w:val="0"/>
      <w:marRight w:val="0"/>
      <w:marTop w:val="0"/>
      <w:marBottom w:val="0"/>
      <w:divBdr>
        <w:top w:val="none" w:sz="0" w:space="0" w:color="auto"/>
        <w:left w:val="none" w:sz="0" w:space="0" w:color="auto"/>
        <w:bottom w:val="none" w:sz="0" w:space="0" w:color="auto"/>
        <w:right w:val="none" w:sz="0" w:space="0" w:color="auto"/>
      </w:divBdr>
    </w:div>
    <w:div w:id="256184157">
      <w:bodyDiv w:val="1"/>
      <w:marLeft w:val="0"/>
      <w:marRight w:val="0"/>
      <w:marTop w:val="0"/>
      <w:marBottom w:val="0"/>
      <w:divBdr>
        <w:top w:val="none" w:sz="0" w:space="0" w:color="auto"/>
        <w:left w:val="none" w:sz="0" w:space="0" w:color="auto"/>
        <w:bottom w:val="none" w:sz="0" w:space="0" w:color="auto"/>
        <w:right w:val="none" w:sz="0" w:space="0" w:color="auto"/>
      </w:divBdr>
      <w:divsChild>
        <w:div w:id="1251547031">
          <w:marLeft w:val="0"/>
          <w:marRight w:val="0"/>
          <w:marTop w:val="0"/>
          <w:marBottom w:val="0"/>
          <w:divBdr>
            <w:top w:val="none" w:sz="0" w:space="0" w:color="auto"/>
            <w:left w:val="none" w:sz="0" w:space="0" w:color="auto"/>
            <w:bottom w:val="none" w:sz="0" w:space="0" w:color="auto"/>
            <w:right w:val="none" w:sz="0" w:space="0" w:color="auto"/>
          </w:divBdr>
          <w:divsChild>
            <w:div w:id="15574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87261">
      <w:bodyDiv w:val="1"/>
      <w:marLeft w:val="0"/>
      <w:marRight w:val="0"/>
      <w:marTop w:val="0"/>
      <w:marBottom w:val="0"/>
      <w:divBdr>
        <w:top w:val="none" w:sz="0" w:space="0" w:color="auto"/>
        <w:left w:val="none" w:sz="0" w:space="0" w:color="auto"/>
        <w:bottom w:val="none" w:sz="0" w:space="0" w:color="auto"/>
        <w:right w:val="none" w:sz="0" w:space="0" w:color="auto"/>
      </w:divBdr>
    </w:div>
    <w:div w:id="573901823">
      <w:bodyDiv w:val="1"/>
      <w:marLeft w:val="0"/>
      <w:marRight w:val="0"/>
      <w:marTop w:val="0"/>
      <w:marBottom w:val="0"/>
      <w:divBdr>
        <w:top w:val="none" w:sz="0" w:space="0" w:color="auto"/>
        <w:left w:val="none" w:sz="0" w:space="0" w:color="auto"/>
        <w:bottom w:val="none" w:sz="0" w:space="0" w:color="auto"/>
        <w:right w:val="none" w:sz="0" w:space="0" w:color="auto"/>
      </w:divBdr>
    </w:div>
    <w:div w:id="716205411">
      <w:bodyDiv w:val="1"/>
      <w:marLeft w:val="0"/>
      <w:marRight w:val="0"/>
      <w:marTop w:val="0"/>
      <w:marBottom w:val="0"/>
      <w:divBdr>
        <w:top w:val="none" w:sz="0" w:space="0" w:color="auto"/>
        <w:left w:val="none" w:sz="0" w:space="0" w:color="auto"/>
        <w:bottom w:val="none" w:sz="0" w:space="0" w:color="auto"/>
        <w:right w:val="none" w:sz="0" w:space="0" w:color="auto"/>
      </w:divBdr>
    </w:div>
    <w:div w:id="793867889">
      <w:bodyDiv w:val="1"/>
      <w:marLeft w:val="0"/>
      <w:marRight w:val="0"/>
      <w:marTop w:val="0"/>
      <w:marBottom w:val="0"/>
      <w:divBdr>
        <w:top w:val="none" w:sz="0" w:space="0" w:color="auto"/>
        <w:left w:val="none" w:sz="0" w:space="0" w:color="auto"/>
        <w:bottom w:val="none" w:sz="0" w:space="0" w:color="auto"/>
        <w:right w:val="none" w:sz="0" w:space="0" w:color="auto"/>
      </w:divBdr>
      <w:divsChild>
        <w:div w:id="1142774948">
          <w:marLeft w:val="0"/>
          <w:marRight w:val="0"/>
          <w:marTop w:val="0"/>
          <w:marBottom w:val="0"/>
          <w:divBdr>
            <w:top w:val="none" w:sz="0" w:space="0" w:color="auto"/>
            <w:left w:val="none" w:sz="0" w:space="0" w:color="auto"/>
            <w:bottom w:val="none" w:sz="0" w:space="0" w:color="auto"/>
            <w:right w:val="none" w:sz="0" w:space="0" w:color="auto"/>
          </w:divBdr>
          <w:divsChild>
            <w:div w:id="1036926370">
              <w:marLeft w:val="0"/>
              <w:marRight w:val="0"/>
              <w:marTop w:val="0"/>
              <w:marBottom w:val="0"/>
              <w:divBdr>
                <w:top w:val="none" w:sz="0" w:space="0" w:color="auto"/>
                <w:left w:val="none" w:sz="0" w:space="0" w:color="auto"/>
                <w:bottom w:val="none" w:sz="0" w:space="0" w:color="auto"/>
                <w:right w:val="none" w:sz="0" w:space="0" w:color="auto"/>
              </w:divBdr>
            </w:div>
            <w:div w:id="27877159">
              <w:marLeft w:val="0"/>
              <w:marRight w:val="0"/>
              <w:marTop w:val="0"/>
              <w:marBottom w:val="0"/>
              <w:divBdr>
                <w:top w:val="none" w:sz="0" w:space="0" w:color="auto"/>
                <w:left w:val="none" w:sz="0" w:space="0" w:color="auto"/>
                <w:bottom w:val="none" w:sz="0" w:space="0" w:color="auto"/>
                <w:right w:val="none" w:sz="0" w:space="0" w:color="auto"/>
              </w:divBdr>
            </w:div>
            <w:div w:id="1939019747">
              <w:marLeft w:val="0"/>
              <w:marRight w:val="0"/>
              <w:marTop w:val="0"/>
              <w:marBottom w:val="0"/>
              <w:divBdr>
                <w:top w:val="none" w:sz="0" w:space="0" w:color="auto"/>
                <w:left w:val="none" w:sz="0" w:space="0" w:color="auto"/>
                <w:bottom w:val="none" w:sz="0" w:space="0" w:color="auto"/>
                <w:right w:val="none" w:sz="0" w:space="0" w:color="auto"/>
              </w:divBdr>
            </w:div>
            <w:div w:id="1616138312">
              <w:marLeft w:val="0"/>
              <w:marRight w:val="0"/>
              <w:marTop w:val="0"/>
              <w:marBottom w:val="0"/>
              <w:divBdr>
                <w:top w:val="none" w:sz="0" w:space="0" w:color="auto"/>
                <w:left w:val="none" w:sz="0" w:space="0" w:color="auto"/>
                <w:bottom w:val="none" w:sz="0" w:space="0" w:color="auto"/>
                <w:right w:val="none" w:sz="0" w:space="0" w:color="auto"/>
              </w:divBdr>
            </w:div>
            <w:div w:id="2039621683">
              <w:marLeft w:val="0"/>
              <w:marRight w:val="0"/>
              <w:marTop w:val="0"/>
              <w:marBottom w:val="0"/>
              <w:divBdr>
                <w:top w:val="none" w:sz="0" w:space="0" w:color="auto"/>
                <w:left w:val="none" w:sz="0" w:space="0" w:color="auto"/>
                <w:bottom w:val="none" w:sz="0" w:space="0" w:color="auto"/>
                <w:right w:val="none" w:sz="0" w:space="0" w:color="auto"/>
              </w:divBdr>
            </w:div>
            <w:div w:id="1327368362">
              <w:marLeft w:val="0"/>
              <w:marRight w:val="0"/>
              <w:marTop w:val="0"/>
              <w:marBottom w:val="0"/>
              <w:divBdr>
                <w:top w:val="none" w:sz="0" w:space="0" w:color="auto"/>
                <w:left w:val="none" w:sz="0" w:space="0" w:color="auto"/>
                <w:bottom w:val="none" w:sz="0" w:space="0" w:color="auto"/>
                <w:right w:val="none" w:sz="0" w:space="0" w:color="auto"/>
              </w:divBdr>
            </w:div>
            <w:div w:id="1775517843">
              <w:marLeft w:val="0"/>
              <w:marRight w:val="0"/>
              <w:marTop w:val="0"/>
              <w:marBottom w:val="0"/>
              <w:divBdr>
                <w:top w:val="none" w:sz="0" w:space="0" w:color="auto"/>
                <w:left w:val="none" w:sz="0" w:space="0" w:color="auto"/>
                <w:bottom w:val="none" w:sz="0" w:space="0" w:color="auto"/>
                <w:right w:val="none" w:sz="0" w:space="0" w:color="auto"/>
              </w:divBdr>
            </w:div>
            <w:div w:id="1681850454">
              <w:marLeft w:val="0"/>
              <w:marRight w:val="0"/>
              <w:marTop w:val="0"/>
              <w:marBottom w:val="0"/>
              <w:divBdr>
                <w:top w:val="none" w:sz="0" w:space="0" w:color="auto"/>
                <w:left w:val="none" w:sz="0" w:space="0" w:color="auto"/>
                <w:bottom w:val="none" w:sz="0" w:space="0" w:color="auto"/>
                <w:right w:val="none" w:sz="0" w:space="0" w:color="auto"/>
              </w:divBdr>
            </w:div>
            <w:div w:id="1586843412">
              <w:marLeft w:val="0"/>
              <w:marRight w:val="0"/>
              <w:marTop w:val="0"/>
              <w:marBottom w:val="0"/>
              <w:divBdr>
                <w:top w:val="none" w:sz="0" w:space="0" w:color="auto"/>
                <w:left w:val="none" w:sz="0" w:space="0" w:color="auto"/>
                <w:bottom w:val="none" w:sz="0" w:space="0" w:color="auto"/>
                <w:right w:val="none" w:sz="0" w:space="0" w:color="auto"/>
              </w:divBdr>
            </w:div>
            <w:div w:id="1064108623">
              <w:marLeft w:val="0"/>
              <w:marRight w:val="0"/>
              <w:marTop w:val="0"/>
              <w:marBottom w:val="0"/>
              <w:divBdr>
                <w:top w:val="none" w:sz="0" w:space="0" w:color="auto"/>
                <w:left w:val="none" w:sz="0" w:space="0" w:color="auto"/>
                <w:bottom w:val="none" w:sz="0" w:space="0" w:color="auto"/>
                <w:right w:val="none" w:sz="0" w:space="0" w:color="auto"/>
              </w:divBdr>
            </w:div>
            <w:div w:id="671495428">
              <w:marLeft w:val="0"/>
              <w:marRight w:val="0"/>
              <w:marTop w:val="0"/>
              <w:marBottom w:val="0"/>
              <w:divBdr>
                <w:top w:val="none" w:sz="0" w:space="0" w:color="auto"/>
                <w:left w:val="none" w:sz="0" w:space="0" w:color="auto"/>
                <w:bottom w:val="none" w:sz="0" w:space="0" w:color="auto"/>
                <w:right w:val="none" w:sz="0" w:space="0" w:color="auto"/>
              </w:divBdr>
            </w:div>
            <w:div w:id="1805585110">
              <w:marLeft w:val="0"/>
              <w:marRight w:val="0"/>
              <w:marTop w:val="0"/>
              <w:marBottom w:val="0"/>
              <w:divBdr>
                <w:top w:val="none" w:sz="0" w:space="0" w:color="auto"/>
                <w:left w:val="none" w:sz="0" w:space="0" w:color="auto"/>
                <w:bottom w:val="none" w:sz="0" w:space="0" w:color="auto"/>
                <w:right w:val="none" w:sz="0" w:space="0" w:color="auto"/>
              </w:divBdr>
            </w:div>
            <w:div w:id="1006904652">
              <w:marLeft w:val="0"/>
              <w:marRight w:val="0"/>
              <w:marTop w:val="0"/>
              <w:marBottom w:val="0"/>
              <w:divBdr>
                <w:top w:val="none" w:sz="0" w:space="0" w:color="auto"/>
                <w:left w:val="none" w:sz="0" w:space="0" w:color="auto"/>
                <w:bottom w:val="none" w:sz="0" w:space="0" w:color="auto"/>
                <w:right w:val="none" w:sz="0" w:space="0" w:color="auto"/>
              </w:divBdr>
            </w:div>
            <w:div w:id="1433815124">
              <w:marLeft w:val="0"/>
              <w:marRight w:val="0"/>
              <w:marTop w:val="0"/>
              <w:marBottom w:val="0"/>
              <w:divBdr>
                <w:top w:val="none" w:sz="0" w:space="0" w:color="auto"/>
                <w:left w:val="none" w:sz="0" w:space="0" w:color="auto"/>
                <w:bottom w:val="none" w:sz="0" w:space="0" w:color="auto"/>
                <w:right w:val="none" w:sz="0" w:space="0" w:color="auto"/>
              </w:divBdr>
            </w:div>
            <w:div w:id="1367676480">
              <w:marLeft w:val="0"/>
              <w:marRight w:val="0"/>
              <w:marTop w:val="0"/>
              <w:marBottom w:val="0"/>
              <w:divBdr>
                <w:top w:val="none" w:sz="0" w:space="0" w:color="auto"/>
                <w:left w:val="none" w:sz="0" w:space="0" w:color="auto"/>
                <w:bottom w:val="none" w:sz="0" w:space="0" w:color="auto"/>
                <w:right w:val="none" w:sz="0" w:space="0" w:color="auto"/>
              </w:divBdr>
            </w:div>
            <w:div w:id="635766957">
              <w:marLeft w:val="0"/>
              <w:marRight w:val="0"/>
              <w:marTop w:val="0"/>
              <w:marBottom w:val="0"/>
              <w:divBdr>
                <w:top w:val="none" w:sz="0" w:space="0" w:color="auto"/>
                <w:left w:val="none" w:sz="0" w:space="0" w:color="auto"/>
                <w:bottom w:val="none" w:sz="0" w:space="0" w:color="auto"/>
                <w:right w:val="none" w:sz="0" w:space="0" w:color="auto"/>
              </w:divBdr>
            </w:div>
            <w:div w:id="1529953885">
              <w:marLeft w:val="0"/>
              <w:marRight w:val="0"/>
              <w:marTop w:val="0"/>
              <w:marBottom w:val="0"/>
              <w:divBdr>
                <w:top w:val="none" w:sz="0" w:space="0" w:color="auto"/>
                <w:left w:val="none" w:sz="0" w:space="0" w:color="auto"/>
                <w:bottom w:val="none" w:sz="0" w:space="0" w:color="auto"/>
                <w:right w:val="none" w:sz="0" w:space="0" w:color="auto"/>
              </w:divBdr>
            </w:div>
            <w:div w:id="212695114">
              <w:marLeft w:val="0"/>
              <w:marRight w:val="0"/>
              <w:marTop w:val="0"/>
              <w:marBottom w:val="0"/>
              <w:divBdr>
                <w:top w:val="none" w:sz="0" w:space="0" w:color="auto"/>
                <w:left w:val="none" w:sz="0" w:space="0" w:color="auto"/>
                <w:bottom w:val="none" w:sz="0" w:space="0" w:color="auto"/>
                <w:right w:val="none" w:sz="0" w:space="0" w:color="auto"/>
              </w:divBdr>
            </w:div>
            <w:div w:id="1324318206">
              <w:marLeft w:val="0"/>
              <w:marRight w:val="0"/>
              <w:marTop w:val="0"/>
              <w:marBottom w:val="0"/>
              <w:divBdr>
                <w:top w:val="none" w:sz="0" w:space="0" w:color="auto"/>
                <w:left w:val="none" w:sz="0" w:space="0" w:color="auto"/>
                <w:bottom w:val="none" w:sz="0" w:space="0" w:color="auto"/>
                <w:right w:val="none" w:sz="0" w:space="0" w:color="auto"/>
              </w:divBdr>
            </w:div>
            <w:div w:id="749234312">
              <w:marLeft w:val="0"/>
              <w:marRight w:val="0"/>
              <w:marTop w:val="0"/>
              <w:marBottom w:val="0"/>
              <w:divBdr>
                <w:top w:val="none" w:sz="0" w:space="0" w:color="auto"/>
                <w:left w:val="none" w:sz="0" w:space="0" w:color="auto"/>
                <w:bottom w:val="none" w:sz="0" w:space="0" w:color="auto"/>
                <w:right w:val="none" w:sz="0" w:space="0" w:color="auto"/>
              </w:divBdr>
            </w:div>
            <w:div w:id="10668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23172">
      <w:bodyDiv w:val="1"/>
      <w:marLeft w:val="0"/>
      <w:marRight w:val="0"/>
      <w:marTop w:val="0"/>
      <w:marBottom w:val="0"/>
      <w:divBdr>
        <w:top w:val="none" w:sz="0" w:space="0" w:color="auto"/>
        <w:left w:val="none" w:sz="0" w:space="0" w:color="auto"/>
        <w:bottom w:val="none" w:sz="0" w:space="0" w:color="auto"/>
        <w:right w:val="none" w:sz="0" w:space="0" w:color="auto"/>
      </w:divBdr>
    </w:div>
    <w:div w:id="829172450">
      <w:bodyDiv w:val="1"/>
      <w:marLeft w:val="0"/>
      <w:marRight w:val="0"/>
      <w:marTop w:val="0"/>
      <w:marBottom w:val="0"/>
      <w:divBdr>
        <w:top w:val="none" w:sz="0" w:space="0" w:color="auto"/>
        <w:left w:val="none" w:sz="0" w:space="0" w:color="auto"/>
        <w:bottom w:val="none" w:sz="0" w:space="0" w:color="auto"/>
        <w:right w:val="none" w:sz="0" w:space="0" w:color="auto"/>
      </w:divBdr>
    </w:div>
    <w:div w:id="833843240">
      <w:bodyDiv w:val="1"/>
      <w:marLeft w:val="0"/>
      <w:marRight w:val="0"/>
      <w:marTop w:val="0"/>
      <w:marBottom w:val="0"/>
      <w:divBdr>
        <w:top w:val="none" w:sz="0" w:space="0" w:color="auto"/>
        <w:left w:val="none" w:sz="0" w:space="0" w:color="auto"/>
        <w:bottom w:val="none" w:sz="0" w:space="0" w:color="auto"/>
        <w:right w:val="none" w:sz="0" w:space="0" w:color="auto"/>
      </w:divBdr>
    </w:div>
    <w:div w:id="891187950">
      <w:bodyDiv w:val="1"/>
      <w:marLeft w:val="0"/>
      <w:marRight w:val="0"/>
      <w:marTop w:val="0"/>
      <w:marBottom w:val="0"/>
      <w:divBdr>
        <w:top w:val="none" w:sz="0" w:space="0" w:color="auto"/>
        <w:left w:val="none" w:sz="0" w:space="0" w:color="auto"/>
        <w:bottom w:val="none" w:sz="0" w:space="0" w:color="auto"/>
        <w:right w:val="none" w:sz="0" w:space="0" w:color="auto"/>
      </w:divBdr>
    </w:div>
    <w:div w:id="1060444650">
      <w:bodyDiv w:val="1"/>
      <w:marLeft w:val="0"/>
      <w:marRight w:val="0"/>
      <w:marTop w:val="0"/>
      <w:marBottom w:val="0"/>
      <w:divBdr>
        <w:top w:val="none" w:sz="0" w:space="0" w:color="auto"/>
        <w:left w:val="none" w:sz="0" w:space="0" w:color="auto"/>
        <w:bottom w:val="none" w:sz="0" w:space="0" w:color="auto"/>
        <w:right w:val="none" w:sz="0" w:space="0" w:color="auto"/>
      </w:divBdr>
      <w:divsChild>
        <w:div w:id="935484431">
          <w:marLeft w:val="0"/>
          <w:marRight w:val="0"/>
          <w:marTop w:val="0"/>
          <w:marBottom w:val="0"/>
          <w:divBdr>
            <w:top w:val="none" w:sz="0" w:space="0" w:color="auto"/>
            <w:left w:val="none" w:sz="0" w:space="0" w:color="auto"/>
            <w:bottom w:val="none" w:sz="0" w:space="0" w:color="auto"/>
            <w:right w:val="none" w:sz="0" w:space="0" w:color="auto"/>
          </w:divBdr>
        </w:div>
      </w:divsChild>
    </w:div>
    <w:div w:id="1082141008">
      <w:bodyDiv w:val="1"/>
      <w:marLeft w:val="0"/>
      <w:marRight w:val="0"/>
      <w:marTop w:val="0"/>
      <w:marBottom w:val="0"/>
      <w:divBdr>
        <w:top w:val="none" w:sz="0" w:space="0" w:color="auto"/>
        <w:left w:val="none" w:sz="0" w:space="0" w:color="auto"/>
        <w:bottom w:val="none" w:sz="0" w:space="0" w:color="auto"/>
        <w:right w:val="none" w:sz="0" w:space="0" w:color="auto"/>
      </w:divBdr>
    </w:div>
    <w:div w:id="1212615484">
      <w:bodyDiv w:val="1"/>
      <w:marLeft w:val="0"/>
      <w:marRight w:val="0"/>
      <w:marTop w:val="0"/>
      <w:marBottom w:val="0"/>
      <w:divBdr>
        <w:top w:val="none" w:sz="0" w:space="0" w:color="auto"/>
        <w:left w:val="none" w:sz="0" w:space="0" w:color="auto"/>
        <w:bottom w:val="none" w:sz="0" w:space="0" w:color="auto"/>
        <w:right w:val="none" w:sz="0" w:space="0" w:color="auto"/>
      </w:divBdr>
    </w:div>
    <w:div w:id="1215197205">
      <w:bodyDiv w:val="1"/>
      <w:marLeft w:val="0"/>
      <w:marRight w:val="0"/>
      <w:marTop w:val="0"/>
      <w:marBottom w:val="0"/>
      <w:divBdr>
        <w:top w:val="none" w:sz="0" w:space="0" w:color="auto"/>
        <w:left w:val="none" w:sz="0" w:space="0" w:color="auto"/>
        <w:bottom w:val="none" w:sz="0" w:space="0" w:color="auto"/>
        <w:right w:val="none" w:sz="0" w:space="0" w:color="auto"/>
      </w:divBdr>
    </w:div>
    <w:div w:id="1219129081">
      <w:bodyDiv w:val="1"/>
      <w:marLeft w:val="0"/>
      <w:marRight w:val="0"/>
      <w:marTop w:val="0"/>
      <w:marBottom w:val="0"/>
      <w:divBdr>
        <w:top w:val="none" w:sz="0" w:space="0" w:color="auto"/>
        <w:left w:val="none" w:sz="0" w:space="0" w:color="auto"/>
        <w:bottom w:val="none" w:sz="0" w:space="0" w:color="auto"/>
        <w:right w:val="none" w:sz="0" w:space="0" w:color="auto"/>
      </w:divBdr>
      <w:divsChild>
        <w:div w:id="1646659360">
          <w:marLeft w:val="0"/>
          <w:marRight w:val="72"/>
          <w:marTop w:val="0"/>
          <w:marBottom w:val="0"/>
          <w:divBdr>
            <w:top w:val="none" w:sz="0" w:space="0" w:color="auto"/>
            <w:left w:val="none" w:sz="0" w:space="0" w:color="auto"/>
            <w:bottom w:val="none" w:sz="0" w:space="0" w:color="auto"/>
            <w:right w:val="none" w:sz="0" w:space="0" w:color="auto"/>
          </w:divBdr>
        </w:div>
        <w:div w:id="1643002882">
          <w:marLeft w:val="0"/>
          <w:marRight w:val="72"/>
          <w:marTop w:val="0"/>
          <w:marBottom w:val="0"/>
          <w:divBdr>
            <w:top w:val="none" w:sz="0" w:space="0" w:color="auto"/>
            <w:left w:val="none" w:sz="0" w:space="0" w:color="auto"/>
            <w:bottom w:val="none" w:sz="0" w:space="0" w:color="auto"/>
            <w:right w:val="none" w:sz="0" w:space="0" w:color="auto"/>
          </w:divBdr>
        </w:div>
        <w:div w:id="1038042729">
          <w:marLeft w:val="0"/>
          <w:marRight w:val="0"/>
          <w:marTop w:val="0"/>
          <w:marBottom w:val="0"/>
          <w:divBdr>
            <w:top w:val="none" w:sz="0" w:space="0" w:color="auto"/>
            <w:left w:val="none" w:sz="0" w:space="0" w:color="auto"/>
            <w:bottom w:val="none" w:sz="0" w:space="0" w:color="auto"/>
            <w:right w:val="none" w:sz="0" w:space="0" w:color="auto"/>
          </w:divBdr>
        </w:div>
      </w:divsChild>
    </w:div>
    <w:div w:id="1313679224">
      <w:bodyDiv w:val="1"/>
      <w:marLeft w:val="0"/>
      <w:marRight w:val="0"/>
      <w:marTop w:val="0"/>
      <w:marBottom w:val="0"/>
      <w:divBdr>
        <w:top w:val="none" w:sz="0" w:space="0" w:color="auto"/>
        <w:left w:val="none" w:sz="0" w:space="0" w:color="auto"/>
        <w:bottom w:val="none" w:sz="0" w:space="0" w:color="auto"/>
        <w:right w:val="none" w:sz="0" w:space="0" w:color="auto"/>
      </w:divBdr>
    </w:div>
    <w:div w:id="1500268324">
      <w:bodyDiv w:val="1"/>
      <w:marLeft w:val="0"/>
      <w:marRight w:val="0"/>
      <w:marTop w:val="0"/>
      <w:marBottom w:val="0"/>
      <w:divBdr>
        <w:top w:val="none" w:sz="0" w:space="0" w:color="auto"/>
        <w:left w:val="none" w:sz="0" w:space="0" w:color="auto"/>
        <w:bottom w:val="none" w:sz="0" w:space="0" w:color="auto"/>
        <w:right w:val="none" w:sz="0" w:space="0" w:color="auto"/>
      </w:divBdr>
      <w:divsChild>
        <w:div w:id="1110277499">
          <w:marLeft w:val="0"/>
          <w:marRight w:val="0"/>
          <w:marTop w:val="0"/>
          <w:marBottom w:val="0"/>
          <w:divBdr>
            <w:top w:val="none" w:sz="0" w:space="0" w:color="auto"/>
            <w:left w:val="none" w:sz="0" w:space="0" w:color="auto"/>
            <w:bottom w:val="none" w:sz="0" w:space="0" w:color="auto"/>
            <w:right w:val="none" w:sz="0" w:space="0" w:color="auto"/>
          </w:divBdr>
        </w:div>
        <w:div w:id="1924489690">
          <w:marLeft w:val="0"/>
          <w:marRight w:val="0"/>
          <w:marTop w:val="0"/>
          <w:marBottom w:val="0"/>
          <w:divBdr>
            <w:top w:val="none" w:sz="0" w:space="0" w:color="auto"/>
            <w:left w:val="none" w:sz="0" w:space="0" w:color="auto"/>
            <w:bottom w:val="none" w:sz="0" w:space="0" w:color="auto"/>
            <w:right w:val="none" w:sz="0" w:space="0" w:color="auto"/>
          </w:divBdr>
        </w:div>
        <w:div w:id="182280625">
          <w:marLeft w:val="0"/>
          <w:marRight w:val="0"/>
          <w:marTop w:val="0"/>
          <w:marBottom w:val="0"/>
          <w:divBdr>
            <w:top w:val="none" w:sz="0" w:space="0" w:color="auto"/>
            <w:left w:val="none" w:sz="0" w:space="0" w:color="auto"/>
            <w:bottom w:val="none" w:sz="0" w:space="0" w:color="auto"/>
            <w:right w:val="none" w:sz="0" w:space="0" w:color="auto"/>
          </w:divBdr>
        </w:div>
        <w:div w:id="1509564425">
          <w:marLeft w:val="0"/>
          <w:marRight w:val="0"/>
          <w:marTop w:val="0"/>
          <w:marBottom w:val="0"/>
          <w:divBdr>
            <w:top w:val="none" w:sz="0" w:space="0" w:color="auto"/>
            <w:left w:val="none" w:sz="0" w:space="0" w:color="auto"/>
            <w:bottom w:val="none" w:sz="0" w:space="0" w:color="auto"/>
            <w:right w:val="none" w:sz="0" w:space="0" w:color="auto"/>
          </w:divBdr>
        </w:div>
        <w:div w:id="441149237">
          <w:marLeft w:val="0"/>
          <w:marRight w:val="0"/>
          <w:marTop w:val="0"/>
          <w:marBottom w:val="0"/>
          <w:divBdr>
            <w:top w:val="none" w:sz="0" w:space="0" w:color="auto"/>
            <w:left w:val="none" w:sz="0" w:space="0" w:color="auto"/>
            <w:bottom w:val="none" w:sz="0" w:space="0" w:color="auto"/>
            <w:right w:val="none" w:sz="0" w:space="0" w:color="auto"/>
          </w:divBdr>
        </w:div>
        <w:div w:id="2011374146">
          <w:marLeft w:val="0"/>
          <w:marRight w:val="0"/>
          <w:marTop w:val="0"/>
          <w:marBottom w:val="0"/>
          <w:divBdr>
            <w:top w:val="none" w:sz="0" w:space="0" w:color="auto"/>
            <w:left w:val="none" w:sz="0" w:space="0" w:color="auto"/>
            <w:bottom w:val="none" w:sz="0" w:space="0" w:color="auto"/>
            <w:right w:val="none" w:sz="0" w:space="0" w:color="auto"/>
          </w:divBdr>
        </w:div>
        <w:div w:id="1308130239">
          <w:marLeft w:val="0"/>
          <w:marRight w:val="0"/>
          <w:marTop w:val="0"/>
          <w:marBottom w:val="0"/>
          <w:divBdr>
            <w:top w:val="none" w:sz="0" w:space="0" w:color="auto"/>
            <w:left w:val="none" w:sz="0" w:space="0" w:color="auto"/>
            <w:bottom w:val="none" w:sz="0" w:space="0" w:color="auto"/>
            <w:right w:val="none" w:sz="0" w:space="0" w:color="auto"/>
          </w:divBdr>
        </w:div>
        <w:div w:id="1855219582">
          <w:marLeft w:val="0"/>
          <w:marRight w:val="0"/>
          <w:marTop w:val="0"/>
          <w:marBottom w:val="0"/>
          <w:divBdr>
            <w:top w:val="none" w:sz="0" w:space="0" w:color="auto"/>
            <w:left w:val="none" w:sz="0" w:space="0" w:color="auto"/>
            <w:bottom w:val="none" w:sz="0" w:space="0" w:color="auto"/>
            <w:right w:val="none" w:sz="0" w:space="0" w:color="auto"/>
          </w:divBdr>
        </w:div>
        <w:div w:id="1821186384">
          <w:marLeft w:val="0"/>
          <w:marRight w:val="0"/>
          <w:marTop w:val="0"/>
          <w:marBottom w:val="0"/>
          <w:divBdr>
            <w:top w:val="none" w:sz="0" w:space="0" w:color="auto"/>
            <w:left w:val="none" w:sz="0" w:space="0" w:color="auto"/>
            <w:bottom w:val="none" w:sz="0" w:space="0" w:color="auto"/>
            <w:right w:val="none" w:sz="0" w:space="0" w:color="auto"/>
          </w:divBdr>
        </w:div>
        <w:div w:id="384987338">
          <w:marLeft w:val="0"/>
          <w:marRight w:val="0"/>
          <w:marTop w:val="0"/>
          <w:marBottom w:val="0"/>
          <w:divBdr>
            <w:top w:val="none" w:sz="0" w:space="0" w:color="auto"/>
            <w:left w:val="none" w:sz="0" w:space="0" w:color="auto"/>
            <w:bottom w:val="none" w:sz="0" w:space="0" w:color="auto"/>
            <w:right w:val="none" w:sz="0" w:space="0" w:color="auto"/>
          </w:divBdr>
        </w:div>
        <w:div w:id="432943367">
          <w:marLeft w:val="0"/>
          <w:marRight w:val="0"/>
          <w:marTop w:val="0"/>
          <w:marBottom w:val="0"/>
          <w:divBdr>
            <w:top w:val="none" w:sz="0" w:space="0" w:color="auto"/>
            <w:left w:val="none" w:sz="0" w:space="0" w:color="auto"/>
            <w:bottom w:val="none" w:sz="0" w:space="0" w:color="auto"/>
            <w:right w:val="none" w:sz="0" w:space="0" w:color="auto"/>
          </w:divBdr>
        </w:div>
        <w:div w:id="1740060006">
          <w:marLeft w:val="0"/>
          <w:marRight w:val="0"/>
          <w:marTop w:val="0"/>
          <w:marBottom w:val="0"/>
          <w:divBdr>
            <w:top w:val="none" w:sz="0" w:space="0" w:color="auto"/>
            <w:left w:val="none" w:sz="0" w:space="0" w:color="auto"/>
            <w:bottom w:val="none" w:sz="0" w:space="0" w:color="auto"/>
            <w:right w:val="none" w:sz="0" w:space="0" w:color="auto"/>
          </w:divBdr>
        </w:div>
        <w:div w:id="356152910">
          <w:marLeft w:val="0"/>
          <w:marRight w:val="0"/>
          <w:marTop w:val="0"/>
          <w:marBottom w:val="0"/>
          <w:divBdr>
            <w:top w:val="none" w:sz="0" w:space="0" w:color="auto"/>
            <w:left w:val="none" w:sz="0" w:space="0" w:color="auto"/>
            <w:bottom w:val="none" w:sz="0" w:space="0" w:color="auto"/>
            <w:right w:val="none" w:sz="0" w:space="0" w:color="auto"/>
          </w:divBdr>
        </w:div>
        <w:div w:id="1013266302">
          <w:marLeft w:val="0"/>
          <w:marRight w:val="0"/>
          <w:marTop w:val="0"/>
          <w:marBottom w:val="0"/>
          <w:divBdr>
            <w:top w:val="none" w:sz="0" w:space="0" w:color="auto"/>
            <w:left w:val="none" w:sz="0" w:space="0" w:color="auto"/>
            <w:bottom w:val="none" w:sz="0" w:space="0" w:color="auto"/>
            <w:right w:val="none" w:sz="0" w:space="0" w:color="auto"/>
          </w:divBdr>
        </w:div>
        <w:div w:id="1840579137">
          <w:marLeft w:val="0"/>
          <w:marRight w:val="0"/>
          <w:marTop w:val="0"/>
          <w:marBottom w:val="0"/>
          <w:divBdr>
            <w:top w:val="none" w:sz="0" w:space="0" w:color="auto"/>
            <w:left w:val="none" w:sz="0" w:space="0" w:color="auto"/>
            <w:bottom w:val="none" w:sz="0" w:space="0" w:color="auto"/>
            <w:right w:val="none" w:sz="0" w:space="0" w:color="auto"/>
          </w:divBdr>
        </w:div>
        <w:div w:id="2123302631">
          <w:marLeft w:val="0"/>
          <w:marRight w:val="0"/>
          <w:marTop w:val="0"/>
          <w:marBottom w:val="0"/>
          <w:divBdr>
            <w:top w:val="none" w:sz="0" w:space="0" w:color="auto"/>
            <w:left w:val="none" w:sz="0" w:space="0" w:color="auto"/>
            <w:bottom w:val="none" w:sz="0" w:space="0" w:color="auto"/>
            <w:right w:val="none" w:sz="0" w:space="0" w:color="auto"/>
          </w:divBdr>
        </w:div>
        <w:div w:id="1756828628">
          <w:marLeft w:val="0"/>
          <w:marRight w:val="0"/>
          <w:marTop w:val="0"/>
          <w:marBottom w:val="0"/>
          <w:divBdr>
            <w:top w:val="none" w:sz="0" w:space="0" w:color="auto"/>
            <w:left w:val="none" w:sz="0" w:space="0" w:color="auto"/>
            <w:bottom w:val="none" w:sz="0" w:space="0" w:color="auto"/>
            <w:right w:val="none" w:sz="0" w:space="0" w:color="auto"/>
          </w:divBdr>
        </w:div>
        <w:div w:id="883491565">
          <w:marLeft w:val="0"/>
          <w:marRight w:val="0"/>
          <w:marTop w:val="0"/>
          <w:marBottom w:val="0"/>
          <w:divBdr>
            <w:top w:val="none" w:sz="0" w:space="0" w:color="auto"/>
            <w:left w:val="none" w:sz="0" w:space="0" w:color="auto"/>
            <w:bottom w:val="none" w:sz="0" w:space="0" w:color="auto"/>
            <w:right w:val="none" w:sz="0" w:space="0" w:color="auto"/>
          </w:divBdr>
        </w:div>
        <w:div w:id="1219973639">
          <w:marLeft w:val="0"/>
          <w:marRight w:val="0"/>
          <w:marTop w:val="0"/>
          <w:marBottom w:val="0"/>
          <w:divBdr>
            <w:top w:val="none" w:sz="0" w:space="0" w:color="auto"/>
            <w:left w:val="none" w:sz="0" w:space="0" w:color="auto"/>
            <w:bottom w:val="none" w:sz="0" w:space="0" w:color="auto"/>
            <w:right w:val="none" w:sz="0" w:space="0" w:color="auto"/>
          </w:divBdr>
        </w:div>
        <w:div w:id="2113667418">
          <w:marLeft w:val="0"/>
          <w:marRight w:val="0"/>
          <w:marTop w:val="0"/>
          <w:marBottom w:val="0"/>
          <w:divBdr>
            <w:top w:val="none" w:sz="0" w:space="0" w:color="auto"/>
            <w:left w:val="none" w:sz="0" w:space="0" w:color="auto"/>
            <w:bottom w:val="none" w:sz="0" w:space="0" w:color="auto"/>
            <w:right w:val="none" w:sz="0" w:space="0" w:color="auto"/>
          </w:divBdr>
        </w:div>
        <w:div w:id="1657683276">
          <w:marLeft w:val="0"/>
          <w:marRight w:val="0"/>
          <w:marTop w:val="0"/>
          <w:marBottom w:val="0"/>
          <w:divBdr>
            <w:top w:val="none" w:sz="0" w:space="0" w:color="auto"/>
            <w:left w:val="none" w:sz="0" w:space="0" w:color="auto"/>
            <w:bottom w:val="none" w:sz="0" w:space="0" w:color="auto"/>
            <w:right w:val="none" w:sz="0" w:space="0" w:color="auto"/>
          </w:divBdr>
        </w:div>
        <w:div w:id="823855657">
          <w:marLeft w:val="0"/>
          <w:marRight w:val="0"/>
          <w:marTop w:val="0"/>
          <w:marBottom w:val="0"/>
          <w:divBdr>
            <w:top w:val="none" w:sz="0" w:space="0" w:color="auto"/>
            <w:left w:val="none" w:sz="0" w:space="0" w:color="auto"/>
            <w:bottom w:val="none" w:sz="0" w:space="0" w:color="auto"/>
            <w:right w:val="none" w:sz="0" w:space="0" w:color="auto"/>
          </w:divBdr>
        </w:div>
      </w:divsChild>
    </w:div>
    <w:div w:id="1728646547">
      <w:bodyDiv w:val="1"/>
      <w:marLeft w:val="0"/>
      <w:marRight w:val="0"/>
      <w:marTop w:val="0"/>
      <w:marBottom w:val="0"/>
      <w:divBdr>
        <w:top w:val="none" w:sz="0" w:space="0" w:color="auto"/>
        <w:left w:val="none" w:sz="0" w:space="0" w:color="auto"/>
        <w:bottom w:val="none" w:sz="0" w:space="0" w:color="auto"/>
        <w:right w:val="none" w:sz="0" w:space="0" w:color="auto"/>
      </w:divBdr>
    </w:div>
    <w:div w:id="1852063846">
      <w:bodyDiv w:val="1"/>
      <w:marLeft w:val="0"/>
      <w:marRight w:val="0"/>
      <w:marTop w:val="0"/>
      <w:marBottom w:val="0"/>
      <w:divBdr>
        <w:top w:val="none" w:sz="0" w:space="0" w:color="auto"/>
        <w:left w:val="none" w:sz="0" w:space="0" w:color="auto"/>
        <w:bottom w:val="none" w:sz="0" w:space="0" w:color="auto"/>
        <w:right w:val="none" w:sz="0" w:space="0" w:color="auto"/>
      </w:divBdr>
    </w:div>
    <w:div w:id="203365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college.edu/libraries/" TargetMode="External"/><Relationship Id="rId13" Type="http://schemas.openxmlformats.org/officeDocument/2006/relationships/image" Target="cid:image002.png@01D9B59E.E7F16F0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eb.spcollege.edu/instructors/id/fernandez.jennifer" TargetMode="Externa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m02.safelinks.protection.outlook.com/ap/x-59584e83/?url=https%3A%2F%2Fspcollegeedu-my.sharepoint.com%2F%3Ax%3A%2Fg%2Fpersonal%2Fcaruana_victoria_spcollege_edu%2FEUkz7J7OnDlCn0a88jTI28wBD3Qmg5VG1aGcZwmsdFVh-A&amp;data=05%7C01%7Cfernandez.jennifer%40spcollege.edu%7Cedbd30db05bc4f4923fa08db83dea498%7C575038c8ac704295810e0df79c005f41%7C0%7C0%7C638248764547144556%7CUnknown%7CTWFpbGZsb3d8eyJWIjoiMC4wLjAwMDAiLCJQIjoiV2luMzIiLCJBTiI6Ik1haWwiLCJXVCI6Mn0%3D%7C3000%7C%7C%7C&amp;sdata=aocNK3D179JwK74YDEQu%2BLHrv5U9xTsjwRT%2F9isZyCw%3D&amp;reserved=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pcollege.edu/addendum/" TargetMode="External"/><Relationship Id="rId4" Type="http://schemas.openxmlformats.org/officeDocument/2006/relationships/webSettings" Target="webSettings.xml"/><Relationship Id="rId9" Type="http://schemas.openxmlformats.org/officeDocument/2006/relationships/hyperlink" Target="https://docs.google.com/document/d/1VrvFtlW9RPl2YgbSrHdstAkktd-BtneMQuttI5khNzQ/edit?usp=sharing"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8476502BB44064B1DCF028D429E2FF"/>
        <w:category>
          <w:name w:val="General"/>
          <w:gallery w:val="placeholder"/>
        </w:category>
        <w:types>
          <w:type w:val="bbPlcHdr"/>
        </w:types>
        <w:behaviors>
          <w:behavior w:val="content"/>
        </w:behaviors>
        <w:guid w:val="{85D18494-8394-4D16-80B1-BBE5DA7F029C}"/>
      </w:docPartPr>
      <w:docPartBody>
        <w:p w:rsidR="00792BED" w:rsidRDefault="00FA29BF" w:rsidP="00FA29BF">
          <w:pPr>
            <w:pStyle w:val="628476502BB44064B1DCF028D429E2FF24"/>
          </w:pPr>
          <w:r w:rsidRPr="0039757D">
            <w:rPr>
              <w:rStyle w:val="PlaceholderText"/>
              <w:rFonts w:ascii="Times New Roman" w:hAnsi="Times New Roman" w:cs="Times New Roman"/>
              <w:sz w:val="20"/>
              <w:szCs w:val="20"/>
            </w:rPr>
            <w:t>Enter section number.</w:t>
          </w:r>
        </w:p>
      </w:docPartBody>
    </w:docPart>
    <w:docPart>
      <w:docPartPr>
        <w:name w:val="07518ED784F8406BAE62AE6B4C5DBDFF"/>
        <w:category>
          <w:name w:val="General"/>
          <w:gallery w:val="placeholder"/>
        </w:category>
        <w:types>
          <w:type w:val="bbPlcHdr"/>
        </w:types>
        <w:behaviors>
          <w:behavior w:val="content"/>
        </w:behaviors>
        <w:guid w:val="{4EF05507-2371-4B00-84EE-09EFC11DDF5E}"/>
      </w:docPartPr>
      <w:docPartBody>
        <w:p w:rsidR="00A50841" w:rsidRDefault="006D52F9" w:rsidP="006D52F9">
          <w:pPr>
            <w:pStyle w:val="07518ED784F8406BAE62AE6B4C5DBDFF"/>
          </w:pPr>
          <w:r w:rsidRPr="0039757D">
            <w:rPr>
              <w:rStyle w:val="PlaceholderText"/>
              <w:rFonts w:ascii="Times New Roman" w:hAnsi="Times New Roman" w:cs="Times New Roman"/>
              <w:sz w:val="20"/>
              <w:szCs w:val="20"/>
            </w:rPr>
            <w:t>Choose an item.</w:t>
          </w:r>
        </w:p>
      </w:docPartBody>
    </w:docPart>
    <w:docPart>
      <w:docPartPr>
        <w:name w:val="8FB4EFE4090B40349F1F12E0A11C9266"/>
        <w:category>
          <w:name w:val="General"/>
          <w:gallery w:val="placeholder"/>
        </w:category>
        <w:types>
          <w:type w:val="bbPlcHdr"/>
        </w:types>
        <w:behaviors>
          <w:behavior w:val="content"/>
        </w:behaviors>
        <w:guid w:val="{3A576DC4-D219-4232-8E6A-EB6671D497EB}"/>
      </w:docPartPr>
      <w:docPartBody>
        <w:p w:rsidR="00A50841" w:rsidRDefault="006D52F9" w:rsidP="006D52F9">
          <w:pPr>
            <w:pStyle w:val="8FB4EFE4090B40349F1F12E0A11C9266"/>
          </w:pPr>
          <w:r w:rsidRPr="0039757D">
            <w:rPr>
              <w:rStyle w:val="PlaceholderText"/>
              <w:rFonts w:ascii="Times New Roman" w:hAnsi="Times New Roman" w:cs="Times New Roman"/>
              <w:sz w:val="20"/>
              <w:szCs w:val="20"/>
            </w:rPr>
            <w:t>Choose an item.</w:t>
          </w:r>
        </w:p>
      </w:docPartBody>
    </w:docPart>
    <w:docPart>
      <w:docPartPr>
        <w:name w:val="A3FA68C3944747FD8966007E99EADC8A"/>
        <w:category>
          <w:name w:val="General"/>
          <w:gallery w:val="placeholder"/>
        </w:category>
        <w:types>
          <w:type w:val="bbPlcHdr"/>
        </w:types>
        <w:behaviors>
          <w:behavior w:val="content"/>
        </w:behaviors>
        <w:guid w:val="{DDDC83B3-F78B-4779-8C76-4E44230F385F}"/>
      </w:docPartPr>
      <w:docPartBody>
        <w:p w:rsidR="00A50841" w:rsidRDefault="006D52F9" w:rsidP="006D52F9">
          <w:pPr>
            <w:pStyle w:val="A3FA68C3944747FD8966007E99EADC8A"/>
          </w:pPr>
          <w:r w:rsidRPr="0039757D">
            <w:rPr>
              <w:rStyle w:val="PlaceholderText"/>
              <w:rFonts w:ascii="Times New Roman" w:hAnsi="Times New Roman" w:cs="Times New Roman"/>
              <w:sz w:val="20"/>
              <w:szCs w:val="20"/>
            </w:rPr>
            <w:t>Choose an item.</w:t>
          </w:r>
        </w:p>
      </w:docPartBody>
    </w:docPart>
    <w:docPart>
      <w:docPartPr>
        <w:name w:val="95373CCF79084A3FB66FF0E1670D0434"/>
        <w:category>
          <w:name w:val="General"/>
          <w:gallery w:val="placeholder"/>
        </w:category>
        <w:types>
          <w:type w:val="bbPlcHdr"/>
        </w:types>
        <w:behaviors>
          <w:behavior w:val="content"/>
        </w:behaviors>
        <w:guid w:val="{56C0F6C8-026A-42C4-AE14-8A959180FDDE}"/>
      </w:docPartPr>
      <w:docPartBody>
        <w:p w:rsidR="00A50841" w:rsidRDefault="006D52F9" w:rsidP="006D52F9">
          <w:pPr>
            <w:pStyle w:val="95373CCF79084A3FB66FF0E1670D0434"/>
          </w:pPr>
          <w:r w:rsidRPr="0039757D">
            <w:rPr>
              <w:rStyle w:val="PlaceholderText"/>
              <w:rFonts w:ascii="Times New Roman" w:hAnsi="Times New Roman" w:cs="Times New Roman"/>
              <w:sz w:val="20"/>
              <w:szCs w:val="20"/>
            </w:rPr>
            <w:t>Click here to enter text.</w:t>
          </w:r>
        </w:p>
      </w:docPartBody>
    </w:docPart>
    <w:docPart>
      <w:docPartPr>
        <w:name w:val="BD10C51499AD4FDD93D1DEAB4404EC94"/>
        <w:category>
          <w:name w:val="General"/>
          <w:gallery w:val="placeholder"/>
        </w:category>
        <w:types>
          <w:type w:val="bbPlcHdr"/>
        </w:types>
        <w:behaviors>
          <w:behavior w:val="content"/>
        </w:behaviors>
        <w:guid w:val="{88BD02C6-DD31-4892-96B5-041A4473B2B4}"/>
      </w:docPartPr>
      <w:docPartBody>
        <w:p w:rsidR="00A50841" w:rsidRDefault="006D52F9" w:rsidP="006D52F9">
          <w:pPr>
            <w:pStyle w:val="BD10C51499AD4FDD93D1DEAB4404EC94"/>
          </w:pPr>
          <w:r w:rsidRPr="0039757D">
            <w:rPr>
              <w:rStyle w:val="PlaceholderText"/>
              <w:rFonts w:ascii="Times New Roman" w:hAnsi="Times New Roman" w:cs="Times New Roman"/>
              <w:sz w:val="20"/>
              <w:szCs w:val="20"/>
            </w:rPr>
            <w:t>Choose an item.</w:t>
          </w:r>
        </w:p>
      </w:docPartBody>
    </w:docPart>
    <w:docPart>
      <w:docPartPr>
        <w:name w:val="098D924ED10244B0A7CF23406D9AA3AC"/>
        <w:category>
          <w:name w:val="General"/>
          <w:gallery w:val="placeholder"/>
        </w:category>
        <w:types>
          <w:type w:val="bbPlcHdr"/>
        </w:types>
        <w:behaviors>
          <w:behavior w:val="content"/>
        </w:behaviors>
        <w:guid w:val="{C5A80D38-6BCF-4BE4-BCAE-36D1637F3D79}"/>
      </w:docPartPr>
      <w:docPartBody>
        <w:p w:rsidR="00A50841" w:rsidRDefault="006D52F9" w:rsidP="006D52F9">
          <w:pPr>
            <w:pStyle w:val="098D924ED10244B0A7CF23406D9AA3AC"/>
          </w:pPr>
          <w:r w:rsidRPr="0039757D">
            <w:rPr>
              <w:rStyle w:val="PlaceholderText"/>
              <w:rFonts w:ascii="Times New Roman" w:hAnsi="Times New Roman" w:cs="Times New Roman"/>
              <w:sz w:val="20"/>
              <w:szCs w:val="20"/>
            </w:rPr>
            <w:t>Click here to enter text.</w:t>
          </w:r>
        </w:p>
      </w:docPartBody>
    </w:docPart>
    <w:docPart>
      <w:docPartPr>
        <w:name w:val="DE107459B5A1435CB273D94AE9AD9E56"/>
        <w:category>
          <w:name w:val="General"/>
          <w:gallery w:val="placeholder"/>
        </w:category>
        <w:types>
          <w:type w:val="bbPlcHdr"/>
        </w:types>
        <w:behaviors>
          <w:behavior w:val="content"/>
        </w:behaviors>
        <w:guid w:val="{9E986273-48A1-4683-8736-6A06CF561358}"/>
      </w:docPartPr>
      <w:docPartBody>
        <w:p w:rsidR="00A50841" w:rsidRDefault="006D52F9" w:rsidP="006D52F9">
          <w:pPr>
            <w:pStyle w:val="DE107459B5A1435CB273D94AE9AD9E56"/>
          </w:pPr>
          <w:r w:rsidRPr="0039757D">
            <w:rPr>
              <w:rStyle w:val="PlaceholderText"/>
              <w:rFonts w:ascii="Times New Roman" w:hAnsi="Times New Roman" w:cs="Times New Roman"/>
              <w:sz w:val="20"/>
              <w:szCs w:val="20"/>
            </w:rPr>
            <w:t>Click here to enter text.</w:t>
          </w:r>
        </w:p>
      </w:docPartBody>
    </w:docPart>
    <w:docPart>
      <w:docPartPr>
        <w:name w:val="0A13A8D9FA974D02B624B754CAC43EE3"/>
        <w:category>
          <w:name w:val="General"/>
          <w:gallery w:val="placeholder"/>
        </w:category>
        <w:types>
          <w:type w:val="bbPlcHdr"/>
        </w:types>
        <w:behaviors>
          <w:behavior w:val="content"/>
        </w:behaviors>
        <w:guid w:val="{614794DB-2F45-4187-B1C3-7E158EAB12AD}"/>
      </w:docPartPr>
      <w:docPartBody>
        <w:p w:rsidR="00A50841" w:rsidRDefault="006D52F9" w:rsidP="006D52F9">
          <w:pPr>
            <w:pStyle w:val="0A13A8D9FA974D02B624B754CAC43EE3"/>
          </w:pPr>
          <w:r w:rsidRPr="0039757D">
            <w:rPr>
              <w:rStyle w:val="PlaceholderText"/>
              <w:rFonts w:ascii="Times New Roman" w:hAnsi="Times New Roman" w:cs="Times New Roman"/>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061FD"/>
    <w:rsid w:val="00061FE0"/>
    <w:rsid w:val="000D29D2"/>
    <w:rsid w:val="000D2ECB"/>
    <w:rsid w:val="000D6A2A"/>
    <w:rsid w:val="000F46E1"/>
    <w:rsid w:val="00111ACA"/>
    <w:rsid w:val="00150769"/>
    <w:rsid w:val="00173E0F"/>
    <w:rsid w:val="00180459"/>
    <w:rsid w:val="001D64C0"/>
    <w:rsid w:val="001D6935"/>
    <w:rsid w:val="001E3140"/>
    <w:rsid w:val="001F5658"/>
    <w:rsid w:val="002159F6"/>
    <w:rsid w:val="002B07B1"/>
    <w:rsid w:val="003061FD"/>
    <w:rsid w:val="003134E0"/>
    <w:rsid w:val="0035101F"/>
    <w:rsid w:val="00386758"/>
    <w:rsid w:val="00451C12"/>
    <w:rsid w:val="00495B1C"/>
    <w:rsid w:val="004C6428"/>
    <w:rsid w:val="004E3EFB"/>
    <w:rsid w:val="005454B1"/>
    <w:rsid w:val="005524B0"/>
    <w:rsid w:val="00555869"/>
    <w:rsid w:val="00625A8A"/>
    <w:rsid w:val="006452F2"/>
    <w:rsid w:val="00675C58"/>
    <w:rsid w:val="0069257A"/>
    <w:rsid w:val="00697067"/>
    <w:rsid w:val="006B074B"/>
    <w:rsid w:val="006D52F9"/>
    <w:rsid w:val="006F1270"/>
    <w:rsid w:val="00792BED"/>
    <w:rsid w:val="007E6738"/>
    <w:rsid w:val="00874C81"/>
    <w:rsid w:val="00892527"/>
    <w:rsid w:val="0089310F"/>
    <w:rsid w:val="00924242"/>
    <w:rsid w:val="00970099"/>
    <w:rsid w:val="0097158E"/>
    <w:rsid w:val="009B4B23"/>
    <w:rsid w:val="009C1336"/>
    <w:rsid w:val="009E2DB3"/>
    <w:rsid w:val="00A50841"/>
    <w:rsid w:val="00A550A9"/>
    <w:rsid w:val="00AD68DA"/>
    <w:rsid w:val="00B327F7"/>
    <w:rsid w:val="00BD6847"/>
    <w:rsid w:val="00C43FB7"/>
    <w:rsid w:val="00C66A33"/>
    <w:rsid w:val="00CC7D37"/>
    <w:rsid w:val="00D1072F"/>
    <w:rsid w:val="00D23990"/>
    <w:rsid w:val="00D26EE7"/>
    <w:rsid w:val="00D36007"/>
    <w:rsid w:val="00D403FA"/>
    <w:rsid w:val="00D94A7A"/>
    <w:rsid w:val="00DC50A5"/>
    <w:rsid w:val="00E1656E"/>
    <w:rsid w:val="00E47BD9"/>
    <w:rsid w:val="00ED398D"/>
    <w:rsid w:val="00EE4CF6"/>
    <w:rsid w:val="00F226BF"/>
    <w:rsid w:val="00F449BA"/>
    <w:rsid w:val="00F70793"/>
    <w:rsid w:val="00FA29BF"/>
    <w:rsid w:val="00FA63FA"/>
    <w:rsid w:val="00FD6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4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52F9"/>
    <w:rPr>
      <w:color w:val="808080"/>
    </w:rPr>
  </w:style>
  <w:style w:type="paragraph" w:customStyle="1" w:styleId="628476502BB44064B1DCF028D429E2FF24">
    <w:name w:val="628476502BB44064B1DCF028D429E2FF24"/>
    <w:rsid w:val="00FA29BF"/>
    <w:pPr>
      <w:spacing w:after="0" w:line="240" w:lineRule="auto"/>
    </w:pPr>
    <w:rPr>
      <w:rFonts w:ascii="Arial" w:eastAsia="Times New Roman" w:hAnsi="Arial" w:cs="Arial"/>
      <w:sz w:val="24"/>
      <w:szCs w:val="24"/>
    </w:rPr>
  </w:style>
  <w:style w:type="paragraph" w:customStyle="1" w:styleId="07518ED784F8406BAE62AE6B4C5DBDFF">
    <w:name w:val="07518ED784F8406BAE62AE6B4C5DBDFF"/>
    <w:rsid w:val="006D52F9"/>
    <w:pPr>
      <w:spacing w:after="160" w:line="259" w:lineRule="auto"/>
    </w:pPr>
    <w:rPr>
      <w:kern w:val="2"/>
      <w14:ligatures w14:val="standardContextual"/>
    </w:rPr>
  </w:style>
  <w:style w:type="paragraph" w:customStyle="1" w:styleId="8FB4EFE4090B40349F1F12E0A11C9266">
    <w:name w:val="8FB4EFE4090B40349F1F12E0A11C9266"/>
    <w:rsid w:val="006D52F9"/>
    <w:pPr>
      <w:spacing w:after="160" w:line="259" w:lineRule="auto"/>
    </w:pPr>
    <w:rPr>
      <w:kern w:val="2"/>
      <w14:ligatures w14:val="standardContextual"/>
    </w:rPr>
  </w:style>
  <w:style w:type="paragraph" w:customStyle="1" w:styleId="A3FA68C3944747FD8966007E99EADC8A">
    <w:name w:val="A3FA68C3944747FD8966007E99EADC8A"/>
    <w:rsid w:val="006D52F9"/>
    <w:pPr>
      <w:spacing w:after="160" w:line="259" w:lineRule="auto"/>
    </w:pPr>
    <w:rPr>
      <w:kern w:val="2"/>
      <w14:ligatures w14:val="standardContextual"/>
    </w:rPr>
  </w:style>
  <w:style w:type="paragraph" w:customStyle="1" w:styleId="95373CCF79084A3FB66FF0E1670D0434">
    <w:name w:val="95373CCF79084A3FB66FF0E1670D0434"/>
    <w:rsid w:val="006D52F9"/>
    <w:pPr>
      <w:spacing w:after="160" w:line="259" w:lineRule="auto"/>
    </w:pPr>
    <w:rPr>
      <w:kern w:val="2"/>
      <w14:ligatures w14:val="standardContextual"/>
    </w:rPr>
  </w:style>
  <w:style w:type="paragraph" w:customStyle="1" w:styleId="BD10C51499AD4FDD93D1DEAB4404EC94">
    <w:name w:val="BD10C51499AD4FDD93D1DEAB4404EC94"/>
    <w:rsid w:val="006D52F9"/>
    <w:pPr>
      <w:spacing w:after="160" w:line="259" w:lineRule="auto"/>
    </w:pPr>
    <w:rPr>
      <w:kern w:val="2"/>
      <w14:ligatures w14:val="standardContextual"/>
    </w:rPr>
  </w:style>
  <w:style w:type="paragraph" w:customStyle="1" w:styleId="098D924ED10244B0A7CF23406D9AA3AC">
    <w:name w:val="098D924ED10244B0A7CF23406D9AA3AC"/>
    <w:rsid w:val="006D52F9"/>
    <w:pPr>
      <w:spacing w:after="160" w:line="259" w:lineRule="auto"/>
    </w:pPr>
    <w:rPr>
      <w:kern w:val="2"/>
      <w14:ligatures w14:val="standardContextual"/>
    </w:rPr>
  </w:style>
  <w:style w:type="paragraph" w:customStyle="1" w:styleId="DE107459B5A1435CB273D94AE9AD9E56">
    <w:name w:val="DE107459B5A1435CB273D94AE9AD9E56"/>
    <w:rsid w:val="006D52F9"/>
    <w:pPr>
      <w:spacing w:after="160" w:line="259" w:lineRule="auto"/>
    </w:pPr>
    <w:rPr>
      <w:kern w:val="2"/>
      <w14:ligatures w14:val="standardContextual"/>
    </w:rPr>
  </w:style>
  <w:style w:type="paragraph" w:customStyle="1" w:styleId="0A13A8D9FA974D02B624B754CAC43EE3">
    <w:name w:val="0A13A8D9FA974D02B624B754CAC43EE3"/>
    <w:rsid w:val="006D52F9"/>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8</Pages>
  <Words>2754</Words>
  <Characters>15699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Name</vt:lpstr>
    </vt:vector>
  </TitlesOfParts>
  <Company>SPC</Company>
  <LinksUpToDate>false</LinksUpToDate>
  <CharactersWithSpaces>18417</CharactersWithSpaces>
  <SharedDoc>false</SharedDoc>
  <HLinks>
    <vt:vector size="24" baseType="variant">
      <vt:variant>
        <vt:i4>4128800</vt:i4>
      </vt:variant>
      <vt:variant>
        <vt:i4>9</vt:i4>
      </vt:variant>
      <vt:variant>
        <vt:i4>0</vt:i4>
      </vt:variant>
      <vt:variant>
        <vt:i4>5</vt:i4>
      </vt:variant>
      <vt:variant>
        <vt:lpwstr>http://www.spcollege.edu/TSC/coe/links/Student_Angel_Tutorials.html</vt:lpwstr>
      </vt:variant>
      <vt:variant>
        <vt:lpwstr/>
      </vt:variant>
      <vt:variant>
        <vt:i4>2883640</vt:i4>
      </vt:variant>
      <vt:variant>
        <vt:i4>6</vt:i4>
      </vt:variant>
      <vt:variant>
        <vt:i4>0</vt:i4>
      </vt:variant>
      <vt:variant>
        <vt:i4>5</vt:i4>
      </vt:variant>
      <vt:variant>
        <vt:lpwstr>https://angel.spcollege.edu/AngelUploads/Files/larrea_miriam/Syllabus_Addendum.htm</vt:lpwstr>
      </vt:variant>
      <vt:variant>
        <vt:lpwstr/>
      </vt:variant>
      <vt:variant>
        <vt:i4>393276</vt:i4>
      </vt:variant>
      <vt:variant>
        <vt:i4>3</vt:i4>
      </vt:variant>
      <vt:variant>
        <vt:i4>0</vt:i4>
      </vt:variant>
      <vt:variant>
        <vt:i4>5</vt:i4>
      </vt:variant>
      <vt:variant>
        <vt:lpwstr>https://angel.spcollege.edu/AngelUploads/Files/larrea_miriam/SPC_Syllabus_Common_Statements_Master.htm</vt:lpwstr>
      </vt:variant>
      <vt:variant>
        <vt:lpwstr/>
      </vt:variant>
      <vt:variant>
        <vt:i4>3670138</vt:i4>
      </vt:variant>
      <vt:variant>
        <vt:i4>0</vt:i4>
      </vt:variant>
      <vt:variant>
        <vt:i4>0</vt:i4>
      </vt:variant>
      <vt:variant>
        <vt:i4>5</vt:i4>
      </vt:variant>
      <vt:variant>
        <vt:lpwstr>http://www.spcollege.edu/central/libonline/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staff</dc:creator>
  <cp:lastModifiedBy>Jennifer Fernandez</cp:lastModifiedBy>
  <cp:revision>49</cp:revision>
  <cp:lastPrinted>2023-06-20T15:25:00Z</cp:lastPrinted>
  <dcterms:created xsi:type="dcterms:W3CDTF">2023-06-28T20:57:00Z</dcterms:created>
  <dcterms:modified xsi:type="dcterms:W3CDTF">2023-07-24T17:27:00Z</dcterms:modified>
</cp:coreProperties>
</file>