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3B0A4D" w:rsidRDefault="0068111C" w:rsidP="007F1F73">
      <w:pPr>
        <w:ind w:right="72"/>
        <w:jc w:val="center"/>
        <w:rPr>
          <w:rFonts w:ascii="Times New Roman" w:hAnsi="Times New Roman" w:cs="Times New Roman"/>
        </w:rPr>
      </w:pPr>
      <w:r w:rsidRPr="003B0A4D">
        <w:rPr>
          <w:rFonts w:ascii="Times New Roman" w:hAnsi="Times New Roman" w:cs="Times New Roman"/>
        </w:rPr>
        <w:t>ST. PETERSBURG COLLEGE</w:t>
      </w:r>
    </w:p>
    <w:p w14:paraId="31B63EF2" w14:textId="77777777" w:rsidR="0068111C" w:rsidRPr="003B0A4D" w:rsidRDefault="0068111C" w:rsidP="007F1F73">
      <w:pPr>
        <w:ind w:right="72"/>
        <w:jc w:val="center"/>
        <w:rPr>
          <w:rFonts w:ascii="Times New Roman" w:hAnsi="Times New Roman" w:cs="Times New Roman"/>
        </w:rPr>
      </w:pPr>
      <w:r w:rsidRPr="003B0A4D">
        <w:rPr>
          <w:rFonts w:ascii="Times New Roman" w:hAnsi="Times New Roman" w:cs="Times New Roman"/>
        </w:rPr>
        <w:t>COLLEGE OF EDUCATION</w:t>
      </w:r>
    </w:p>
    <w:p w14:paraId="3799906C" w14:textId="77777777" w:rsidR="00183748" w:rsidRPr="003B0A4D" w:rsidRDefault="00183748" w:rsidP="007F1F73">
      <w:pPr>
        <w:ind w:right="72"/>
        <w:jc w:val="center"/>
        <w:rPr>
          <w:rFonts w:ascii="Times New Roman" w:hAnsi="Times New Roman" w:cs="Times New Roman"/>
        </w:rPr>
      </w:pPr>
    </w:p>
    <w:p w14:paraId="19465627" w14:textId="77777777" w:rsidR="00AF29F3" w:rsidRPr="003B0A4D" w:rsidRDefault="00AF29F3" w:rsidP="00AF29F3">
      <w:pPr>
        <w:tabs>
          <w:tab w:val="left" w:pos="10710"/>
        </w:tabs>
        <w:ind w:right="72"/>
        <w:jc w:val="center"/>
        <w:rPr>
          <w:rFonts w:ascii="Times New Roman" w:hAnsi="Times New Roman" w:cs="Times New Roman"/>
          <w:i/>
        </w:rPr>
      </w:pPr>
      <w:r w:rsidRPr="003B0A4D">
        <w:rPr>
          <w:rFonts w:ascii="Times New Roman" w:hAnsi="Times New Roman" w:cs="Times New Roman"/>
          <w:i/>
        </w:rPr>
        <w:t xml:space="preserve">The mission of the Education Community is to prepare future educators </w:t>
      </w:r>
    </w:p>
    <w:p w14:paraId="3A63E49E" w14:textId="77777777" w:rsidR="00AF29F3" w:rsidRPr="003B0A4D" w:rsidRDefault="00AF29F3" w:rsidP="00AF29F3">
      <w:pPr>
        <w:tabs>
          <w:tab w:val="left" w:pos="10710"/>
        </w:tabs>
        <w:ind w:right="72"/>
        <w:jc w:val="center"/>
        <w:rPr>
          <w:rFonts w:ascii="Times New Roman" w:hAnsi="Times New Roman" w:cs="Times New Roman"/>
          <w:i/>
        </w:rPr>
      </w:pPr>
      <w:r w:rsidRPr="003B0A4D">
        <w:rPr>
          <w:rFonts w:ascii="Times New Roman" w:hAnsi="Times New Roman" w:cs="Times New Roman"/>
          <w:i/>
        </w:rPr>
        <w:t>who will promote lifelong learning and empower diverse communities.</w:t>
      </w:r>
    </w:p>
    <w:p w14:paraId="2546620F" w14:textId="77777777" w:rsidR="008853AE" w:rsidRPr="003B0A4D" w:rsidRDefault="008853AE" w:rsidP="00B7254E">
      <w:pPr>
        <w:tabs>
          <w:tab w:val="left" w:pos="10710"/>
        </w:tabs>
        <w:ind w:right="72"/>
        <w:jc w:val="center"/>
        <w:rPr>
          <w:rFonts w:ascii="Times New Roman" w:hAnsi="Times New Roman" w:cs="Times New Roman"/>
          <w:i/>
        </w:rPr>
      </w:pPr>
    </w:p>
    <w:p w14:paraId="182C9911" w14:textId="77777777" w:rsidR="0068111C" w:rsidRPr="003B0A4D" w:rsidRDefault="0068111C" w:rsidP="001C75F9">
      <w:pPr>
        <w:ind w:right="72"/>
        <w:jc w:val="center"/>
        <w:rPr>
          <w:rFonts w:ascii="Times New Roman" w:hAnsi="Times New Roman" w:cs="Times New Roman"/>
        </w:rPr>
      </w:pPr>
      <w:r w:rsidRPr="003B0A4D">
        <w:rPr>
          <w:rFonts w:ascii="Times New Roman" w:hAnsi="Times New Roman" w:cs="Times New Roman"/>
        </w:rPr>
        <w:t>COURSE SYLLABUS</w:t>
      </w:r>
    </w:p>
    <w:p w14:paraId="01F8DCD3" w14:textId="77777777" w:rsidR="00170592" w:rsidRPr="003B0A4D" w:rsidRDefault="00170592" w:rsidP="001C75F9">
      <w:pPr>
        <w:ind w:right="72"/>
        <w:jc w:val="center"/>
        <w:rPr>
          <w:rFonts w:ascii="Times New Roman" w:hAnsi="Times New Roman" w:cs="Times New Roman"/>
        </w:rPr>
      </w:pPr>
    </w:p>
    <w:p w14:paraId="76C6E514" w14:textId="40DE65C0" w:rsidR="0068111C" w:rsidRPr="003B0A4D" w:rsidRDefault="00CD6028" w:rsidP="00CD6028">
      <w:pPr>
        <w:ind w:right="72"/>
        <w:jc w:val="center"/>
        <w:rPr>
          <w:rFonts w:ascii="Times New Roman" w:hAnsi="Times New Roman" w:cs="Times New Roman"/>
        </w:rPr>
      </w:pPr>
      <w:r w:rsidRPr="003B0A4D">
        <w:rPr>
          <w:rFonts w:ascii="Times New Roman" w:hAnsi="Times New Roman" w:cs="Times New Roman"/>
        </w:rPr>
        <w:t>TSL 4081: ESOL Issues: Principles and Practices II K-12</w:t>
      </w:r>
    </w:p>
    <w:p w14:paraId="2CE58B7F" w14:textId="77777777" w:rsidR="00CD6028" w:rsidRPr="003B0A4D" w:rsidRDefault="00CD6028" w:rsidP="00CD6028">
      <w:pPr>
        <w:ind w:right="72"/>
        <w:jc w:val="center"/>
        <w:rPr>
          <w:rFonts w:ascii="Times New Roman" w:hAnsi="Times New Roman" w:cs="Times New Roman"/>
        </w:rPr>
      </w:pPr>
    </w:p>
    <w:p w14:paraId="474F17F7" w14:textId="77777777" w:rsidR="006212D0" w:rsidRPr="003B0A4D" w:rsidRDefault="006212D0" w:rsidP="007F1F73">
      <w:pPr>
        <w:tabs>
          <w:tab w:val="left" w:pos="10308"/>
        </w:tabs>
        <w:ind w:left="708" w:right="-18"/>
        <w:jc w:val="center"/>
        <w:rPr>
          <w:rFonts w:ascii="Times New Roman" w:hAnsi="Times New Roman" w:cs="Times New Roman"/>
        </w:rPr>
      </w:pPr>
      <w:r w:rsidRPr="003B0A4D">
        <w:rPr>
          <w:rFonts w:ascii="Times New Roman" w:hAnsi="Times New Roman" w:cs="Times New Roman"/>
          <w:i/>
        </w:rPr>
        <w:t>Th</w:t>
      </w:r>
      <w:r w:rsidR="00ED18E0" w:rsidRPr="003B0A4D">
        <w:rPr>
          <w:rFonts w:ascii="Times New Roman" w:hAnsi="Times New Roman" w:cs="Times New Roman"/>
          <w:i/>
        </w:rPr>
        <w:t>e</w:t>
      </w:r>
      <w:r w:rsidRPr="003B0A4D">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Pr="003B0A4D" w:rsidRDefault="00AA68D5" w:rsidP="001C75F9">
      <w:pPr>
        <w:tabs>
          <w:tab w:val="left" w:pos="3240"/>
        </w:tabs>
        <w:ind w:right="72"/>
        <w:rPr>
          <w:rFonts w:ascii="Times New Roman" w:hAnsi="Times New Roman" w:cs="Times New Roman"/>
          <w:b/>
        </w:rPr>
      </w:pPr>
    </w:p>
    <w:tbl>
      <w:tblPr>
        <w:tblStyle w:val="TableGrid"/>
        <w:tblW w:w="0" w:type="auto"/>
        <w:jc w:val="center"/>
        <w:tblLook w:val="04A0" w:firstRow="1" w:lastRow="0" w:firstColumn="1" w:lastColumn="0" w:noHBand="0" w:noVBand="1"/>
      </w:tblPr>
      <w:tblGrid>
        <w:gridCol w:w="2538"/>
        <w:gridCol w:w="7740"/>
      </w:tblGrid>
      <w:tr w:rsidR="00AA68D5" w:rsidRPr="003B0A4D" w14:paraId="48080F14" w14:textId="77777777" w:rsidTr="001F53AE">
        <w:trPr>
          <w:jc w:val="center"/>
        </w:trPr>
        <w:tc>
          <w:tcPr>
            <w:tcW w:w="2538" w:type="dxa"/>
          </w:tcPr>
          <w:p w14:paraId="6F60F0D8" w14:textId="77777777" w:rsidR="00AA68D5" w:rsidRPr="003B0A4D" w:rsidRDefault="00AA68D5" w:rsidP="001C75F9">
            <w:pPr>
              <w:tabs>
                <w:tab w:val="left" w:pos="3240"/>
              </w:tabs>
              <w:ind w:right="72"/>
              <w:rPr>
                <w:rFonts w:ascii="Times New Roman" w:hAnsi="Times New Roman" w:cs="Times New Roman"/>
                <w:b/>
              </w:rPr>
            </w:pPr>
            <w:r w:rsidRPr="003B0A4D">
              <w:rPr>
                <w:rFonts w:ascii="Times New Roman" w:hAnsi="Times New Roman" w:cs="Times New Roman"/>
                <w:b/>
              </w:rPr>
              <w:t>Course Prefix</w:t>
            </w:r>
            <w:r w:rsidR="00A53DEB" w:rsidRPr="003B0A4D">
              <w:rPr>
                <w:rFonts w:ascii="Times New Roman" w:hAnsi="Times New Roman" w:cs="Times New Roman"/>
                <w:b/>
              </w:rPr>
              <w:t>:</w:t>
            </w:r>
          </w:p>
        </w:tc>
        <w:tc>
          <w:tcPr>
            <w:tcW w:w="7740" w:type="dxa"/>
          </w:tcPr>
          <w:p w14:paraId="75047BA3" w14:textId="0ACCC6F0" w:rsidR="00AA68D5" w:rsidRPr="003B0A4D" w:rsidRDefault="009C3451" w:rsidP="001C75F9">
            <w:pPr>
              <w:tabs>
                <w:tab w:val="left" w:pos="3240"/>
              </w:tabs>
              <w:ind w:right="72"/>
              <w:rPr>
                <w:rFonts w:ascii="Times New Roman" w:hAnsi="Times New Roman" w:cs="Times New Roman"/>
              </w:rPr>
            </w:pPr>
            <w:r w:rsidRPr="003B0A4D">
              <w:rPr>
                <w:rFonts w:ascii="Times New Roman" w:hAnsi="Times New Roman" w:cs="Times New Roman"/>
              </w:rPr>
              <w:t>TSL 4081</w:t>
            </w:r>
          </w:p>
        </w:tc>
      </w:tr>
      <w:tr w:rsidR="00A53DEB" w:rsidRPr="003B0A4D" w14:paraId="27F1077D" w14:textId="77777777" w:rsidTr="001F53AE">
        <w:trPr>
          <w:jc w:val="center"/>
        </w:trPr>
        <w:tc>
          <w:tcPr>
            <w:tcW w:w="2538" w:type="dxa"/>
          </w:tcPr>
          <w:p w14:paraId="78375DA2" w14:textId="77777777" w:rsidR="00A53DEB" w:rsidRPr="003B0A4D" w:rsidRDefault="00A53DEB" w:rsidP="001C75F9">
            <w:pPr>
              <w:tabs>
                <w:tab w:val="left" w:pos="3240"/>
              </w:tabs>
              <w:ind w:right="72"/>
              <w:rPr>
                <w:rFonts w:ascii="Times New Roman" w:hAnsi="Times New Roman" w:cs="Times New Roman"/>
                <w:b/>
              </w:rPr>
            </w:pPr>
            <w:r w:rsidRPr="003B0A4D">
              <w:rPr>
                <w:rFonts w:ascii="Times New Roman" w:hAnsi="Times New Roman" w:cs="Times New Roman"/>
                <w:b/>
              </w:rPr>
              <w:t>Section #:</w:t>
            </w:r>
          </w:p>
        </w:tc>
        <w:sdt>
          <w:sdtPr>
            <w:rPr>
              <w:rFonts w:ascii="Times New Roman" w:hAnsi="Times New Roman" w:cs="Times New Roman"/>
            </w:rPr>
            <w:id w:val="2038536137"/>
            <w:placeholder>
              <w:docPart w:val="628476502BB44064B1DCF028D429E2FF"/>
            </w:placeholder>
            <w:text/>
          </w:sdtPr>
          <w:sdtContent>
            <w:tc>
              <w:tcPr>
                <w:tcW w:w="7740" w:type="dxa"/>
              </w:tcPr>
              <w:p w14:paraId="7F101B37" w14:textId="36AA3B03" w:rsidR="00A53DEB" w:rsidRPr="003B0A4D" w:rsidRDefault="00C16A50" w:rsidP="00A53DEB">
                <w:pPr>
                  <w:tabs>
                    <w:tab w:val="left" w:pos="3240"/>
                  </w:tabs>
                  <w:ind w:right="72"/>
                  <w:rPr>
                    <w:rFonts w:ascii="Times New Roman" w:hAnsi="Times New Roman" w:cs="Times New Roman"/>
                  </w:rPr>
                </w:pPr>
                <w:r>
                  <w:rPr>
                    <w:rFonts w:ascii="Times New Roman" w:hAnsi="Times New Roman" w:cs="Times New Roman"/>
                  </w:rPr>
                  <w:t>3102</w:t>
                </w:r>
              </w:p>
            </w:tc>
          </w:sdtContent>
        </w:sdt>
      </w:tr>
      <w:tr w:rsidR="00AA68D5" w:rsidRPr="003B0A4D" w14:paraId="758ACFFF" w14:textId="77777777" w:rsidTr="001F53AE">
        <w:trPr>
          <w:jc w:val="center"/>
        </w:trPr>
        <w:tc>
          <w:tcPr>
            <w:tcW w:w="2538" w:type="dxa"/>
          </w:tcPr>
          <w:p w14:paraId="64B91FA6" w14:textId="77777777" w:rsidR="00AA68D5" w:rsidRPr="003B0A4D" w:rsidRDefault="00AA68D5" w:rsidP="001C75F9">
            <w:pPr>
              <w:tabs>
                <w:tab w:val="left" w:pos="3240"/>
              </w:tabs>
              <w:ind w:right="72"/>
              <w:rPr>
                <w:rFonts w:ascii="Times New Roman" w:hAnsi="Times New Roman" w:cs="Times New Roman"/>
                <w:b/>
              </w:rPr>
            </w:pPr>
            <w:r w:rsidRPr="003B0A4D">
              <w:rPr>
                <w:rFonts w:ascii="Times New Roman" w:hAnsi="Times New Roman" w:cs="Times New Roman"/>
                <w:b/>
              </w:rPr>
              <w:t>Credit Hours:</w:t>
            </w:r>
          </w:p>
        </w:tc>
        <w:tc>
          <w:tcPr>
            <w:tcW w:w="7740" w:type="dxa"/>
          </w:tcPr>
          <w:p w14:paraId="2D0009F5" w14:textId="484A3897" w:rsidR="00AA68D5" w:rsidRPr="003B0A4D" w:rsidRDefault="0041539C" w:rsidP="001C75F9">
            <w:pPr>
              <w:tabs>
                <w:tab w:val="left" w:pos="3240"/>
              </w:tabs>
              <w:ind w:right="72"/>
              <w:rPr>
                <w:rFonts w:ascii="Times New Roman" w:hAnsi="Times New Roman" w:cs="Times New Roman"/>
              </w:rPr>
            </w:pPr>
            <w:r w:rsidRPr="003B0A4D">
              <w:rPr>
                <w:rFonts w:ascii="Times New Roman" w:hAnsi="Times New Roman" w:cs="Times New Roman"/>
              </w:rPr>
              <w:t>3</w:t>
            </w:r>
          </w:p>
        </w:tc>
      </w:tr>
      <w:tr w:rsidR="00AA68D5" w:rsidRPr="003B0A4D" w14:paraId="78BBB900" w14:textId="77777777" w:rsidTr="001F53AE">
        <w:trPr>
          <w:jc w:val="center"/>
        </w:trPr>
        <w:tc>
          <w:tcPr>
            <w:tcW w:w="2538" w:type="dxa"/>
          </w:tcPr>
          <w:p w14:paraId="695A5B3A" w14:textId="77777777" w:rsidR="00AA68D5" w:rsidRPr="003B0A4D" w:rsidRDefault="00AA68D5" w:rsidP="001C75F9">
            <w:pPr>
              <w:tabs>
                <w:tab w:val="left" w:pos="3240"/>
              </w:tabs>
              <w:ind w:right="72"/>
              <w:rPr>
                <w:rFonts w:ascii="Times New Roman" w:hAnsi="Times New Roman" w:cs="Times New Roman"/>
                <w:b/>
              </w:rPr>
            </w:pPr>
            <w:r w:rsidRPr="003B0A4D">
              <w:rPr>
                <w:rFonts w:ascii="Times New Roman" w:hAnsi="Times New Roman" w:cs="Times New Roman"/>
                <w:b/>
              </w:rPr>
              <w:t>Co-requisites:</w:t>
            </w:r>
          </w:p>
        </w:tc>
        <w:tc>
          <w:tcPr>
            <w:tcW w:w="7740" w:type="dxa"/>
          </w:tcPr>
          <w:p w14:paraId="4A6AA7FF" w14:textId="6B0EACB6" w:rsidR="00AA68D5" w:rsidRPr="003B0A4D" w:rsidRDefault="0041539C" w:rsidP="001C75F9">
            <w:pPr>
              <w:tabs>
                <w:tab w:val="left" w:pos="3240"/>
              </w:tabs>
              <w:ind w:right="72"/>
              <w:rPr>
                <w:rFonts w:ascii="Times New Roman" w:hAnsi="Times New Roman" w:cs="Times New Roman"/>
              </w:rPr>
            </w:pPr>
            <w:r w:rsidRPr="003B0A4D">
              <w:rPr>
                <w:rFonts w:ascii="Times New Roman" w:hAnsi="Times New Roman" w:cs="Times New Roman"/>
              </w:rPr>
              <w:t>None</w:t>
            </w:r>
          </w:p>
        </w:tc>
      </w:tr>
      <w:tr w:rsidR="00AA68D5" w:rsidRPr="003B0A4D" w14:paraId="2D09BE2A" w14:textId="77777777" w:rsidTr="001F53AE">
        <w:trPr>
          <w:jc w:val="center"/>
        </w:trPr>
        <w:tc>
          <w:tcPr>
            <w:tcW w:w="2538" w:type="dxa"/>
          </w:tcPr>
          <w:p w14:paraId="54B52D42" w14:textId="77777777" w:rsidR="00AA68D5" w:rsidRPr="003B0A4D" w:rsidRDefault="00AA68D5" w:rsidP="001C75F9">
            <w:pPr>
              <w:tabs>
                <w:tab w:val="left" w:pos="3240"/>
              </w:tabs>
              <w:ind w:right="72"/>
              <w:rPr>
                <w:rFonts w:ascii="Times New Roman" w:hAnsi="Times New Roman" w:cs="Times New Roman"/>
                <w:b/>
              </w:rPr>
            </w:pPr>
            <w:r w:rsidRPr="003B0A4D">
              <w:rPr>
                <w:rFonts w:ascii="Times New Roman" w:hAnsi="Times New Roman" w:cs="Times New Roman"/>
                <w:b/>
              </w:rPr>
              <w:t>Pre-requisites:</w:t>
            </w:r>
          </w:p>
        </w:tc>
        <w:tc>
          <w:tcPr>
            <w:tcW w:w="7740" w:type="dxa"/>
          </w:tcPr>
          <w:p w14:paraId="27BAB3A1" w14:textId="50BB3FFA" w:rsidR="0041539C" w:rsidRPr="003B0A4D" w:rsidRDefault="0041539C" w:rsidP="0041539C">
            <w:pPr>
              <w:tabs>
                <w:tab w:val="left" w:pos="3240"/>
              </w:tabs>
              <w:ind w:right="72"/>
              <w:rPr>
                <w:rFonts w:ascii="Times New Roman" w:hAnsi="Times New Roman" w:cs="Times New Roman"/>
              </w:rPr>
            </w:pPr>
            <w:r w:rsidRPr="003B0A4D">
              <w:rPr>
                <w:rFonts w:ascii="Times New Roman" w:hAnsi="Times New Roman" w:cs="Times New Roman"/>
              </w:rPr>
              <w:t>(Admission to Elementary Education (K-6) with Infused ESOL &amp; Reading Endorsements (Bachelor of Science) (ELEDR-BS) or Admission to Exceptional Student Education (K-12) with Infused ESOL &amp; Reading Endorsements (Bachelor of Science) (ESEDR-BS)) And</w:t>
            </w:r>
          </w:p>
          <w:p w14:paraId="45962B59" w14:textId="4BBDB80A" w:rsidR="00A53DEB" w:rsidRPr="003B0A4D" w:rsidRDefault="0041539C" w:rsidP="0041539C">
            <w:pPr>
              <w:tabs>
                <w:tab w:val="left" w:pos="3240"/>
              </w:tabs>
              <w:ind w:right="72"/>
              <w:rPr>
                <w:rFonts w:ascii="Times New Roman" w:hAnsi="Times New Roman" w:cs="Times New Roman"/>
              </w:rPr>
            </w:pPr>
            <w:r w:rsidRPr="003B0A4D">
              <w:rPr>
                <w:rFonts w:ascii="Times New Roman" w:hAnsi="Times New Roman" w:cs="Times New Roman"/>
              </w:rPr>
              <w:t>Prerequisite TSL 3080 with a minimum grade of C And (Prerequisite EDE 4304  with a minimum grade of C and Prerequisite EDE 4943  with a minimum grade of C )</w:t>
            </w:r>
          </w:p>
        </w:tc>
      </w:tr>
    </w:tbl>
    <w:p w14:paraId="69D11A03" w14:textId="77777777" w:rsidR="00AA68D5" w:rsidRPr="003B0A4D" w:rsidRDefault="00AA68D5" w:rsidP="001C75F9">
      <w:pPr>
        <w:tabs>
          <w:tab w:val="left" w:pos="3240"/>
        </w:tabs>
        <w:ind w:right="72"/>
        <w:rPr>
          <w:rFonts w:ascii="Times New Roman" w:hAnsi="Times New Roman" w:cs="Times New Roman"/>
          <w:b/>
        </w:rPr>
      </w:pPr>
    </w:p>
    <w:p w14:paraId="15DFCD3E" w14:textId="77777777" w:rsidR="00050DE6" w:rsidRPr="003B0A4D" w:rsidRDefault="00050DE6" w:rsidP="001C75F9">
      <w:pPr>
        <w:tabs>
          <w:tab w:val="left" w:pos="3240"/>
        </w:tabs>
        <w:ind w:right="72"/>
        <w:rPr>
          <w:rFonts w:ascii="Times New Roman" w:hAnsi="Times New Roman" w:cs="Times New Roman"/>
          <w:b/>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155095" w:rsidRPr="003B0A4D" w14:paraId="39971768" w14:textId="77777777" w:rsidTr="001616D5">
        <w:trPr>
          <w:jc w:val="center"/>
        </w:trPr>
        <w:tc>
          <w:tcPr>
            <w:tcW w:w="2538" w:type="dxa"/>
          </w:tcPr>
          <w:p w14:paraId="243609CA" w14:textId="77777777" w:rsidR="00155095" w:rsidRPr="003B0A4D" w:rsidRDefault="00155095" w:rsidP="001616D5">
            <w:pPr>
              <w:tabs>
                <w:tab w:val="left" w:pos="3240"/>
              </w:tabs>
              <w:ind w:right="72"/>
              <w:rPr>
                <w:rFonts w:ascii="Times New Roman" w:hAnsi="Times New Roman" w:cs="Times New Roman"/>
                <w:b/>
              </w:rPr>
            </w:pPr>
            <w:r w:rsidRPr="003B0A4D">
              <w:rPr>
                <w:rFonts w:ascii="Times New Roman" w:hAnsi="Times New Roman" w:cs="Times New Roman"/>
                <w:b/>
              </w:rPr>
              <w:t>Day, Time and Campus:</w:t>
            </w:r>
          </w:p>
        </w:tc>
        <w:sdt>
          <w:sdtPr>
            <w:rPr>
              <w:rFonts w:ascii="Times New Roman" w:hAnsi="Times New Roman" w:cs="Times New Roman"/>
              <w:color w:val="000000" w:themeColor="text1"/>
            </w:rPr>
            <w:alias w:val="Day of Week"/>
            <w:tag w:val="Day of Week"/>
            <w:id w:val="1345360731"/>
            <w:placeholder>
              <w:docPart w:val="07518ED784F8406BAE62AE6B4C5DBDFF"/>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4822462D" w14:textId="1D325295" w:rsidR="00155095" w:rsidRPr="003B0A4D" w:rsidRDefault="00991D30" w:rsidP="001616D5">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Monday</w:t>
                </w:r>
              </w:p>
            </w:tc>
          </w:sdtContent>
        </w:sdt>
        <w:tc>
          <w:tcPr>
            <w:tcW w:w="2430" w:type="dxa"/>
            <w:gridSpan w:val="2"/>
          </w:tcPr>
          <w:p w14:paraId="65EB043D" w14:textId="415D1B8E" w:rsidR="00155095" w:rsidRPr="003B0A4D" w:rsidRDefault="00991D30" w:rsidP="001616D5">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6pm-7:15pm</w:t>
            </w:r>
          </w:p>
        </w:tc>
        <w:sdt>
          <w:sdtPr>
            <w:rPr>
              <w:rFonts w:ascii="Times New Roman" w:hAnsi="Times New Roman" w:cs="Times New Roman"/>
              <w:color w:val="000000" w:themeColor="text1"/>
            </w:rPr>
            <w:alias w:val="Campus"/>
            <w:tag w:val="Campus"/>
            <w:id w:val="1661962782"/>
            <w:placeholder>
              <w:docPart w:val="8FB4EFE4090B40349F1F12E0A11C9266"/>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040E747A" w14:textId="77777777" w:rsidR="00155095" w:rsidRPr="003B0A4D" w:rsidRDefault="00155095" w:rsidP="001616D5">
                <w:pPr>
                  <w:tabs>
                    <w:tab w:val="left" w:pos="3240"/>
                  </w:tabs>
                  <w:ind w:right="72"/>
                  <w:rPr>
                    <w:rFonts w:ascii="Times New Roman" w:hAnsi="Times New Roman" w:cs="Times New Roman"/>
                    <w:color w:val="000000" w:themeColor="text1"/>
                  </w:rPr>
                </w:pPr>
                <w:r w:rsidRPr="003B0A4D">
                  <w:rPr>
                    <w:rFonts w:ascii="Times New Roman" w:hAnsi="Times New Roman" w:cs="Times New Roman"/>
                    <w:color w:val="000000" w:themeColor="text1"/>
                  </w:rPr>
                  <w:t>Online</w:t>
                </w:r>
              </w:p>
            </w:tc>
          </w:sdtContent>
        </w:sdt>
      </w:tr>
      <w:tr w:rsidR="00155095" w:rsidRPr="003B0A4D" w14:paraId="5AB923F3" w14:textId="77777777" w:rsidTr="001616D5">
        <w:trPr>
          <w:jc w:val="center"/>
        </w:trPr>
        <w:tc>
          <w:tcPr>
            <w:tcW w:w="2538" w:type="dxa"/>
          </w:tcPr>
          <w:p w14:paraId="7469B543" w14:textId="77777777" w:rsidR="00155095" w:rsidRPr="003B0A4D" w:rsidRDefault="00155095" w:rsidP="001616D5">
            <w:pPr>
              <w:tabs>
                <w:tab w:val="left" w:pos="3240"/>
              </w:tabs>
              <w:ind w:right="72"/>
              <w:rPr>
                <w:rFonts w:ascii="Times New Roman" w:hAnsi="Times New Roman" w:cs="Times New Roman"/>
                <w:b/>
              </w:rPr>
            </w:pPr>
            <w:r w:rsidRPr="003B0A4D">
              <w:rPr>
                <w:rFonts w:ascii="Times New Roman" w:hAnsi="Times New Roman" w:cs="Times New Roman"/>
                <w:b/>
              </w:rPr>
              <w:t>Modality:</w:t>
            </w:r>
          </w:p>
        </w:tc>
        <w:sdt>
          <w:sdtPr>
            <w:rPr>
              <w:rFonts w:ascii="Times New Roman" w:hAnsi="Times New Roman" w:cs="Times New Roman"/>
              <w:color w:val="000000" w:themeColor="text1"/>
            </w:rPr>
            <w:id w:val="1075629828"/>
            <w:placeholder>
              <w:docPart w:val="A3FA68C3944747FD8966007E99EADC8A"/>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7740" w:type="dxa"/>
                <w:gridSpan w:val="4"/>
              </w:tcPr>
              <w:p w14:paraId="165BCC4B" w14:textId="77777777" w:rsidR="00155095" w:rsidRPr="003B0A4D" w:rsidRDefault="00155095" w:rsidP="001616D5">
                <w:pPr>
                  <w:tabs>
                    <w:tab w:val="left" w:pos="3240"/>
                  </w:tabs>
                  <w:ind w:right="72"/>
                  <w:rPr>
                    <w:rFonts w:ascii="Times New Roman" w:hAnsi="Times New Roman" w:cs="Times New Roman"/>
                    <w:color w:val="000000" w:themeColor="text1"/>
                  </w:rPr>
                </w:pPr>
                <w:r w:rsidRPr="003B0A4D">
                  <w:rPr>
                    <w:rFonts w:ascii="Times New Roman" w:hAnsi="Times New Roman" w:cs="Times New Roman"/>
                    <w:color w:val="000000" w:themeColor="text1"/>
                  </w:rPr>
                  <w:t>Online - Weekly participation is required for attendance.  Participation in this course is defined as posting to the discussion board or submitting an assignment.</w:t>
                </w:r>
              </w:p>
            </w:tc>
          </w:sdtContent>
        </w:sdt>
      </w:tr>
      <w:tr w:rsidR="00155095" w:rsidRPr="003B0A4D" w14:paraId="549F2212" w14:textId="77777777" w:rsidTr="001616D5">
        <w:trPr>
          <w:jc w:val="center"/>
        </w:trPr>
        <w:tc>
          <w:tcPr>
            <w:tcW w:w="2538" w:type="dxa"/>
          </w:tcPr>
          <w:p w14:paraId="0BA4FECB" w14:textId="77777777" w:rsidR="00155095" w:rsidRPr="003B0A4D" w:rsidRDefault="00155095" w:rsidP="001616D5">
            <w:pPr>
              <w:tabs>
                <w:tab w:val="left" w:pos="3240"/>
              </w:tabs>
              <w:ind w:right="72"/>
              <w:rPr>
                <w:rFonts w:ascii="Times New Roman" w:hAnsi="Times New Roman" w:cs="Times New Roman"/>
                <w:b/>
              </w:rPr>
            </w:pPr>
            <w:r w:rsidRPr="003B0A4D">
              <w:rPr>
                <w:rFonts w:ascii="Times New Roman" w:hAnsi="Times New Roman" w:cs="Times New Roman"/>
                <w:b/>
              </w:rPr>
              <w:t>Professor:</w:t>
            </w:r>
          </w:p>
        </w:tc>
        <w:sdt>
          <w:sdtPr>
            <w:rPr>
              <w:rFonts w:ascii="Times New Roman" w:hAnsi="Times New Roman" w:cs="Times New Roman"/>
              <w:color w:val="000000" w:themeColor="text1"/>
            </w:rPr>
            <w:alias w:val="Name of Professor"/>
            <w:tag w:val="Name of Professor"/>
            <w:id w:val="954830264"/>
            <w:placeholder>
              <w:docPart w:val="95373CCF79084A3FB66FF0E1670D0434"/>
            </w:placeholder>
          </w:sdtPr>
          <w:sdtContent>
            <w:tc>
              <w:tcPr>
                <w:tcW w:w="7740" w:type="dxa"/>
                <w:gridSpan w:val="4"/>
              </w:tcPr>
              <w:p w14:paraId="53CF593C" w14:textId="77777777" w:rsidR="00155095" w:rsidRPr="003B0A4D" w:rsidRDefault="00155095" w:rsidP="001616D5">
                <w:pPr>
                  <w:tabs>
                    <w:tab w:val="left" w:pos="3240"/>
                  </w:tabs>
                  <w:ind w:right="72"/>
                  <w:rPr>
                    <w:rFonts w:ascii="Times New Roman" w:hAnsi="Times New Roman" w:cs="Times New Roman"/>
                    <w:color w:val="000000" w:themeColor="text1"/>
                  </w:rPr>
                </w:pPr>
                <w:r w:rsidRPr="003B0A4D">
                  <w:rPr>
                    <w:rFonts w:ascii="Times New Roman" w:hAnsi="Times New Roman" w:cs="Times New Roman"/>
                    <w:color w:val="000000" w:themeColor="text1"/>
                  </w:rPr>
                  <w:t>Dr. Jennifer Fernandez</w:t>
                </w:r>
              </w:p>
            </w:tc>
          </w:sdtContent>
        </w:sdt>
      </w:tr>
      <w:tr w:rsidR="00155095" w:rsidRPr="003B0A4D" w14:paraId="4886B5BE" w14:textId="77777777" w:rsidTr="001616D5">
        <w:trPr>
          <w:jc w:val="center"/>
        </w:trPr>
        <w:tc>
          <w:tcPr>
            <w:tcW w:w="2538" w:type="dxa"/>
          </w:tcPr>
          <w:p w14:paraId="77EAED1E" w14:textId="77777777" w:rsidR="00155095" w:rsidRPr="003B0A4D" w:rsidRDefault="00155095" w:rsidP="001616D5">
            <w:pPr>
              <w:tabs>
                <w:tab w:val="left" w:pos="3240"/>
              </w:tabs>
              <w:ind w:right="72"/>
              <w:rPr>
                <w:rFonts w:ascii="Times New Roman" w:hAnsi="Times New Roman" w:cs="Times New Roman"/>
                <w:b/>
              </w:rPr>
            </w:pPr>
            <w:r w:rsidRPr="003B0A4D">
              <w:rPr>
                <w:rFonts w:ascii="Times New Roman" w:hAnsi="Times New Roman" w:cs="Times New Roman"/>
                <w:b/>
              </w:rPr>
              <w:t>Office Hours:</w:t>
            </w:r>
          </w:p>
        </w:tc>
        <w:tc>
          <w:tcPr>
            <w:tcW w:w="2655" w:type="dxa"/>
            <w:gridSpan w:val="2"/>
          </w:tcPr>
          <w:p w14:paraId="0A979D46" w14:textId="77777777" w:rsidR="00155095" w:rsidRPr="003B0A4D" w:rsidRDefault="00155095" w:rsidP="001616D5">
            <w:pPr>
              <w:tabs>
                <w:tab w:val="left" w:pos="3240"/>
              </w:tabs>
              <w:ind w:right="72"/>
              <w:rPr>
                <w:rFonts w:ascii="Times New Roman" w:hAnsi="Times New Roman" w:cs="Times New Roman"/>
                <w:color w:val="000000" w:themeColor="text1"/>
              </w:rPr>
            </w:pPr>
            <w:r w:rsidRPr="003B0A4D">
              <w:rPr>
                <w:rFonts w:ascii="Times New Roman" w:hAnsi="Times New Roman" w:cs="Times New Roman"/>
                <w:color w:val="000000" w:themeColor="text1"/>
              </w:rPr>
              <w:t xml:space="preserve">See fall schedule </w:t>
            </w:r>
            <w:hyperlink r:id="rId7" w:history="1">
              <w:r w:rsidRPr="003B0A4D">
                <w:rPr>
                  <w:rStyle w:val="Hyperlink"/>
                  <w:rFonts w:ascii="Times New Roman" w:hAnsi="Times New Roman" w:cs="Times New Roman"/>
                </w:rPr>
                <w:t>here</w:t>
              </w:r>
            </w:hyperlink>
          </w:p>
        </w:tc>
        <w:tc>
          <w:tcPr>
            <w:tcW w:w="5085" w:type="dxa"/>
            <w:gridSpan w:val="2"/>
          </w:tcPr>
          <w:p w14:paraId="75794631" w14:textId="77777777" w:rsidR="00155095" w:rsidRPr="003B0A4D" w:rsidRDefault="00155095" w:rsidP="001616D5">
            <w:pPr>
              <w:tabs>
                <w:tab w:val="left" w:pos="3240"/>
              </w:tabs>
              <w:ind w:right="72"/>
              <w:rPr>
                <w:rFonts w:ascii="Times New Roman" w:hAnsi="Times New Roman" w:cs="Times New Roman"/>
                <w:color w:val="000000" w:themeColor="text1"/>
              </w:rPr>
            </w:pPr>
          </w:p>
        </w:tc>
      </w:tr>
      <w:tr w:rsidR="00155095" w:rsidRPr="003B0A4D" w14:paraId="50EE2D97" w14:textId="77777777" w:rsidTr="001616D5">
        <w:trPr>
          <w:jc w:val="center"/>
        </w:trPr>
        <w:tc>
          <w:tcPr>
            <w:tcW w:w="2538" w:type="dxa"/>
          </w:tcPr>
          <w:p w14:paraId="72F7223F" w14:textId="77777777" w:rsidR="00155095" w:rsidRPr="003B0A4D" w:rsidRDefault="00155095" w:rsidP="001616D5">
            <w:pPr>
              <w:tabs>
                <w:tab w:val="left" w:pos="3240"/>
              </w:tabs>
              <w:ind w:right="72"/>
              <w:rPr>
                <w:rFonts w:ascii="Times New Roman" w:hAnsi="Times New Roman" w:cs="Times New Roman"/>
                <w:b/>
              </w:rPr>
            </w:pPr>
            <w:r w:rsidRPr="003B0A4D">
              <w:rPr>
                <w:rFonts w:ascii="Times New Roman" w:hAnsi="Times New Roman" w:cs="Times New Roman"/>
                <w:b/>
              </w:rPr>
              <w:t>Office Location:</w:t>
            </w:r>
          </w:p>
        </w:tc>
        <w:tc>
          <w:tcPr>
            <w:tcW w:w="2655" w:type="dxa"/>
            <w:gridSpan w:val="2"/>
          </w:tcPr>
          <w:p w14:paraId="0DE9BE21" w14:textId="77777777" w:rsidR="00155095" w:rsidRPr="003B0A4D" w:rsidRDefault="00000000" w:rsidP="001616D5">
            <w:pPr>
              <w:tabs>
                <w:tab w:val="left" w:pos="3240"/>
              </w:tabs>
              <w:ind w:right="72"/>
              <w:rPr>
                <w:rFonts w:ascii="Times New Roman" w:hAnsi="Times New Roman" w:cs="Times New Roman"/>
                <w:color w:val="000000" w:themeColor="text1"/>
              </w:rPr>
            </w:pPr>
            <w:sdt>
              <w:sdtPr>
                <w:rPr>
                  <w:rFonts w:ascii="Times New Roman" w:hAnsi="Times New Roman" w:cs="Times New Roman"/>
                  <w:color w:val="000000" w:themeColor="text1"/>
                </w:rPr>
                <w:alias w:val="Campus"/>
                <w:tag w:val="Campus"/>
                <w:id w:val="-69820671"/>
                <w:placeholder>
                  <w:docPart w:val="BD10C51499AD4FDD93D1DEAB4404EC94"/>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155095" w:rsidRPr="003B0A4D">
                  <w:rPr>
                    <w:rFonts w:ascii="Times New Roman" w:hAnsi="Times New Roman" w:cs="Times New Roman"/>
                    <w:color w:val="000000" w:themeColor="text1"/>
                  </w:rPr>
                  <w:t>St. Pete Gibbs</w:t>
                </w:r>
              </w:sdtContent>
            </w:sdt>
          </w:p>
        </w:tc>
        <w:sdt>
          <w:sdtPr>
            <w:rPr>
              <w:rFonts w:ascii="Times New Roman" w:hAnsi="Times New Roman" w:cs="Times New Roman"/>
              <w:color w:val="000000" w:themeColor="text1"/>
            </w:rPr>
            <w:alias w:val="Office Number"/>
            <w:tag w:val="Office Number"/>
            <w:id w:val="595130307"/>
            <w:placeholder>
              <w:docPart w:val="098D924ED10244B0A7CF23406D9AA3AC"/>
            </w:placeholder>
          </w:sdtPr>
          <w:sdtContent>
            <w:tc>
              <w:tcPr>
                <w:tcW w:w="5085" w:type="dxa"/>
                <w:gridSpan w:val="2"/>
              </w:tcPr>
              <w:p w14:paraId="5B2FB98D" w14:textId="77777777" w:rsidR="00155095" w:rsidRPr="003B0A4D" w:rsidRDefault="00155095" w:rsidP="001616D5">
                <w:pPr>
                  <w:tabs>
                    <w:tab w:val="left" w:pos="3240"/>
                  </w:tabs>
                  <w:ind w:right="72"/>
                  <w:rPr>
                    <w:rFonts w:ascii="Times New Roman" w:hAnsi="Times New Roman" w:cs="Times New Roman"/>
                    <w:color w:val="000000" w:themeColor="text1"/>
                  </w:rPr>
                </w:pPr>
                <w:r w:rsidRPr="003B0A4D">
                  <w:rPr>
                    <w:rFonts w:ascii="Times New Roman" w:hAnsi="Times New Roman" w:cs="Times New Roman"/>
                    <w:color w:val="000000" w:themeColor="text1"/>
                  </w:rPr>
                  <w:t>TE 109C</w:t>
                </w:r>
              </w:p>
            </w:tc>
          </w:sdtContent>
        </w:sdt>
      </w:tr>
      <w:tr w:rsidR="00155095" w:rsidRPr="003B0A4D" w14:paraId="70BA5538" w14:textId="77777777" w:rsidTr="001616D5">
        <w:trPr>
          <w:jc w:val="center"/>
        </w:trPr>
        <w:tc>
          <w:tcPr>
            <w:tcW w:w="2538" w:type="dxa"/>
          </w:tcPr>
          <w:p w14:paraId="5C57CBC0" w14:textId="77777777" w:rsidR="00155095" w:rsidRPr="003B0A4D" w:rsidRDefault="00155095" w:rsidP="001616D5">
            <w:pPr>
              <w:tabs>
                <w:tab w:val="left" w:pos="3240"/>
              </w:tabs>
              <w:ind w:right="72"/>
              <w:rPr>
                <w:rFonts w:ascii="Times New Roman" w:hAnsi="Times New Roman" w:cs="Times New Roman"/>
                <w:b/>
              </w:rPr>
            </w:pPr>
            <w:r w:rsidRPr="003B0A4D">
              <w:rPr>
                <w:rFonts w:ascii="Times New Roman" w:hAnsi="Times New Roman" w:cs="Times New Roman"/>
                <w:b/>
              </w:rPr>
              <w:t>Office Phone:</w:t>
            </w:r>
          </w:p>
        </w:tc>
        <w:sdt>
          <w:sdtPr>
            <w:rPr>
              <w:rFonts w:ascii="Times New Roman" w:hAnsi="Times New Roman" w:cs="Times New Roman"/>
              <w:color w:val="000000" w:themeColor="text1"/>
            </w:rPr>
            <w:alias w:val="Office Phone"/>
            <w:tag w:val="Office Phone"/>
            <w:id w:val="729346233"/>
            <w:placeholder>
              <w:docPart w:val="DE107459B5A1435CB273D94AE9AD9E56"/>
            </w:placeholder>
          </w:sdtPr>
          <w:sdtContent>
            <w:tc>
              <w:tcPr>
                <w:tcW w:w="7740" w:type="dxa"/>
                <w:gridSpan w:val="4"/>
              </w:tcPr>
              <w:p w14:paraId="2F30730C" w14:textId="77777777" w:rsidR="00155095" w:rsidRPr="003B0A4D" w:rsidRDefault="00155095" w:rsidP="001616D5">
                <w:pPr>
                  <w:tabs>
                    <w:tab w:val="left" w:pos="3240"/>
                  </w:tabs>
                  <w:ind w:right="72"/>
                  <w:rPr>
                    <w:rFonts w:ascii="Times New Roman" w:hAnsi="Times New Roman" w:cs="Times New Roman"/>
                    <w:color w:val="000000" w:themeColor="text1"/>
                  </w:rPr>
                </w:pPr>
                <w:r w:rsidRPr="003B0A4D">
                  <w:rPr>
                    <w:rFonts w:ascii="Times New Roman" w:hAnsi="Times New Roman" w:cs="Times New Roman"/>
                    <w:color w:val="000000" w:themeColor="text1"/>
                  </w:rPr>
                  <w:t>727-341-3336</w:t>
                </w:r>
              </w:p>
            </w:tc>
          </w:sdtContent>
        </w:sdt>
      </w:tr>
      <w:tr w:rsidR="00155095" w:rsidRPr="003B0A4D" w14:paraId="74CBB473" w14:textId="77777777" w:rsidTr="001616D5">
        <w:trPr>
          <w:jc w:val="center"/>
        </w:trPr>
        <w:tc>
          <w:tcPr>
            <w:tcW w:w="2538" w:type="dxa"/>
          </w:tcPr>
          <w:p w14:paraId="37643896" w14:textId="77777777" w:rsidR="00155095" w:rsidRPr="003B0A4D" w:rsidRDefault="00155095" w:rsidP="001616D5">
            <w:pPr>
              <w:tabs>
                <w:tab w:val="left" w:pos="3240"/>
              </w:tabs>
              <w:ind w:right="72"/>
              <w:rPr>
                <w:rFonts w:ascii="Times New Roman" w:hAnsi="Times New Roman" w:cs="Times New Roman"/>
                <w:b/>
              </w:rPr>
            </w:pPr>
            <w:r w:rsidRPr="003B0A4D">
              <w:rPr>
                <w:rFonts w:ascii="Times New Roman" w:hAnsi="Times New Roman" w:cs="Times New Roman"/>
                <w:b/>
              </w:rPr>
              <w:t>Email Address:</w:t>
            </w:r>
          </w:p>
        </w:tc>
        <w:sdt>
          <w:sdtPr>
            <w:rPr>
              <w:rFonts w:ascii="Times New Roman" w:hAnsi="Times New Roman" w:cs="Times New Roman"/>
              <w:color w:val="000000" w:themeColor="text1"/>
            </w:rPr>
            <w:alias w:val="Email Address"/>
            <w:tag w:val="Email Address"/>
            <w:id w:val="-158469075"/>
            <w:placeholder>
              <w:docPart w:val="0A13A8D9FA974D02B624B754CAC43EE3"/>
            </w:placeholder>
          </w:sdtPr>
          <w:sdtContent>
            <w:tc>
              <w:tcPr>
                <w:tcW w:w="7740" w:type="dxa"/>
                <w:gridSpan w:val="4"/>
              </w:tcPr>
              <w:p w14:paraId="1ADB940F" w14:textId="77777777" w:rsidR="00155095" w:rsidRPr="003B0A4D" w:rsidRDefault="00155095" w:rsidP="001616D5">
                <w:pPr>
                  <w:tabs>
                    <w:tab w:val="left" w:pos="3240"/>
                  </w:tabs>
                  <w:ind w:right="72"/>
                  <w:rPr>
                    <w:rFonts w:ascii="Times New Roman" w:hAnsi="Times New Roman" w:cs="Times New Roman"/>
                    <w:color w:val="000000" w:themeColor="text1"/>
                  </w:rPr>
                </w:pPr>
                <w:r w:rsidRPr="003B0A4D">
                  <w:rPr>
                    <w:rFonts w:ascii="Times New Roman" w:hAnsi="Times New Roman" w:cs="Times New Roman"/>
                    <w:color w:val="000000" w:themeColor="text1"/>
                  </w:rPr>
                  <w:t>Fernandez.jennifer@spcollege.edu</w:t>
                </w:r>
              </w:p>
            </w:tc>
          </w:sdtContent>
        </w:sdt>
      </w:tr>
    </w:tbl>
    <w:p w14:paraId="67F4479E" w14:textId="77777777" w:rsidR="004B10C3" w:rsidRPr="003B0A4D" w:rsidRDefault="001258F6" w:rsidP="001C75F9">
      <w:pPr>
        <w:tabs>
          <w:tab w:val="left" w:pos="3240"/>
        </w:tabs>
        <w:ind w:right="72"/>
        <w:rPr>
          <w:rFonts w:ascii="Times New Roman" w:hAnsi="Times New Roman" w:cs="Times New Roman"/>
        </w:rPr>
      </w:pPr>
      <w:r w:rsidRPr="003B0A4D">
        <w:rPr>
          <w:rFonts w:ascii="Times New Roman" w:hAnsi="Times New Roman" w:cs="Times New Roman"/>
          <w:b/>
        </w:rPr>
        <w:tab/>
      </w:r>
    </w:p>
    <w:p w14:paraId="216C6E43" w14:textId="77777777" w:rsidR="00493B4C" w:rsidRPr="003B0A4D" w:rsidRDefault="00493B4C" w:rsidP="001C75F9">
      <w:pPr>
        <w:tabs>
          <w:tab w:val="left" w:pos="3240"/>
        </w:tabs>
        <w:ind w:right="72"/>
        <w:rPr>
          <w:rFonts w:ascii="Times New Roman" w:hAnsi="Times New Roman" w:cs="Times New Roman"/>
        </w:rPr>
      </w:pPr>
    </w:p>
    <w:p w14:paraId="57CECF77" w14:textId="77777777" w:rsidR="00A10FD8" w:rsidRPr="003B0A4D" w:rsidRDefault="0054376A" w:rsidP="001F53AE">
      <w:pPr>
        <w:tabs>
          <w:tab w:val="left" w:pos="3240"/>
        </w:tabs>
        <w:ind w:right="72" w:firstLine="270"/>
        <w:rPr>
          <w:rFonts w:ascii="Times New Roman" w:hAnsi="Times New Roman" w:cs="Times New Roman"/>
          <w:b/>
        </w:rPr>
      </w:pPr>
      <w:r w:rsidRPr="003B0A4D">
        <w:rPr>
          <w:rFonts w:ascii="Times New Roman" w:hAnsi="Times New Roman" w:cs="Times New Roman"/>
          <w:b/>
        </w:rPr>
        <w:t>ACADEMIC DEPARTMENT:</w:t>
      </w:r>
      <w:r w:rsidR="00A10FD8" w:rsidRPr="003B0A4D">
        <w:rPr>
          <w:rFonts w:ascii="Times New Roman" w:hAnsi="Times New Roman" w:cs="Times New Roman"/>
          <w:b/>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3B0A4D" w14:paraId="4BF4A181" w14:textId="77777777" w:rsidTr="001F53AE">
        <w:trPr>
          <w:jc w:val="center"/>
        </w:trPr>
        <w:tc>
          <w:tcPr>
            <w:tcW w:w="5148" w:type="dxa"/>
          </w:tcPr>
          <w:p w14:paraId="33F9DAE1" w14:textId="77777777" w:rsidR="008A55BA" w:rsidRPr="003B0A4D" w:rsidRDefault="008A55BA" w:rsidP="00167E48">
            <w:pPr>
              <w:tabs>
                <w:tab w:val="left" w:pos="3240"/>
              </w:tabs>
              <w:ind w:right="72"/>
              <w:rPr>
                <w:rFonts w:ascii="Times New Roman" w:hAnsi="Times New Roman" w:cs="Times New Roman"/>
                <w:b/>
              </w:rPr>
            </w:pPr>
            <w:r w:rsidRPr="003B0A4D">
              <w:rPr>
                <w:rFonts w:ascii="Times New Roman" w:hAnsi="Times New Roman" w:cs="Times New Roman"/>
                <w:b/>
              </w:rPr>
              <w:t>Dean:</w:t>
            </w:r>
          </w:p>
        </w:tc>
        <w:tc>
          <w:tcPr>
            <w:tcW w:w="5148" w:type="dxa"/>
            <w:gridSpan w:val="2"/>
          </w:tcPr>
          <w:p w14:paraId="134EAAA1" w14:textId="77777777" w:rsidR="008A55BA" w:rsidRPr="003B0A4D" w:rsidRDefault="008A55BA" w:rsidP="00167E48">
            <w:pPr>
              <w:tabs>
                <w:tab w:val="left" w:pos="3240"/>
              </w:tabs>
              <w:ind w:right="72"/>
              <w:rPr>
                <w:rFonts w:ascii="Times New Roman" w:hAnsi="Times New Roman" w:cs="Times New Roman"/>
              </w:rPr>
            </w:pPr>
            <w:r w:rsidRPr="003B0A4D">
              <w:rPr>
                <w:rFonts w:ascii="Times New Roman" w:hAnsi="Times New Roman" w:cs="Times New Roman"/>
              </w:rPr>
              <w:t>Kimberly Hartman, Ph</w:t>
            </w:r>
            <w:r w:rsidR="00867401" w:rsidRPr="003B0A4D">
              <w:rPr>
                <w:rFonts w:ascii="Times New Roman" w:hAnsi="Times New Roman" w:cs="Times New Roman"/>
              </w:rPr>
              <w:t>.</w:t>
            </w:r>
            <w:r w:rsidRPr="003B0A4D">
              <w:rPr>
                <w:rFonts w:ascii="Times New Roman" w:hAnsi="Times New Roman" w:cs="Times New Roman"/>
              </w:rPr>
              <w:t>D</w:t>
            </w:r>
            <w:r w:rsidR="001F53AE" w:rsidRPr="003B0A4D">
              <w:rPr>
                <w:rFonts w:ascii="Times New Roman" w:hAnsi="Times New Roman" w:cs="Times New Roman"/>
              </w:rPr>
              <w:t>.</w:t>
            </w:r>
          </w:p>
        </w:tc>
      </w:tr>
      <w:tr w:rsidR="008A55BA" w:rsidRPr="003B0A4D" w14:paraId="6A7AC42D" w14:textId="77777777" w:rsidTr="001F53AE">
        <w:trPr>
          <w:jc w:val="center"/>
        </w:trPr>
        <w:tc>
          <w:tcPr>
            <w:tcW w:w="5148" w:type="dxa"/>
          </w:tcPr>
          <w:p w14:paraId="02E4A27D" w14:textId="77777777" w:rsidR="008A55BA" w:rsidRPr="003B0A4D" w:rsidRDefault="008A55BA" w:rsidP="00167E48">
            <w:pPr>
              <w:tabs>
                <w:tab w:val="left" w:pos="3240"/>
              </w:tabs>
              <w:ind w:right="72"/>
              <w:rPr>
                <w:rFonts w:ascii="Times New Roman" w:hAnsi="Times New Roman" w:cs="Times New Roman"/>
                <w:b/>
              </w:rPr>
            </w:pPr>
            <w:r w:rsidRPr="003B0A4D">
              <w:rPr>
                <w:rFonts w:ascii="Times New Roman" w:hAnsi="Times New Roman" w:cs="Times New Roman"/>
                <w:b/>
              </w:rPr>
              <w:t>Office Location &amp; Number:</w:t>
            </w:r>
          </w:p>
        </w:tc>
        <w:tc>
          <w:tcPr>
            <w:tcW w:w="2574" w:type="dxa"/>
          </w:tcPr>
          <w:p w14:paraId="183A59F9" w14:textId="77777777" w:rsidR="008A55BA" w:rsidRPr="003B0A4D" w:rsidRDefault="008A55BA" w:rsidP="00167E48">
            <w:pPr>
              <w:tabs>
                <w:tab w:val="left" w:pos="3240"/>
              </w:tabs>
              <w:ind w:right="72"/>
              <w:rPr>
                <w:rFonts w:ascii="Times New Roman" w:hAnsi="Times New Roman" w:cs="Times New Roman"/>
              </w:rPr>
            </w:pPr>
            <w:r w:rsidRPr="003B0A4D">
              <w:rPr>
                <w:rFonts w:ascii="Times New Roman" w:hAnsi="Times New Roman" w:cs="Times New Roman"/>
              </w:rPr>
              <w:t>Tarpon Springs</w:t>
            </w:r>
          </w:p>
        </w:tc>
        <w:tc>
          <w:tcPr>
            <w:tcW w:w="2574" w:type="dxa"/>
          </w:tcPr>
          <w:p w14:paraId="119A60A8" w14:textId="77777777" w:rsidR="008A55BA" w:rsidRPr="003B0A4D" w:rsidRDefault="008A55BA" w:rsidP="00611CFA">
            <w:pPr>
              <w:tabs>
                <w:tab w:val="left" w:pos="3240"/>
              </w:tabs>
              <w:ind w:right="72"/>
              <w:rPr>
                <w:rFonts w:ascii="Times New Roman" w:hAnsi="Times New Roman" w:cs="Times New Roman"/>
              </w:rPr>
            </w:pPr>
            <w:r w:rsidRPr="003B0A4D">
              <w:rPr>
                <w:rFonts w:ascii="Times New Roman" w:hAnsi="Times New Roman" w:cs="Times New Roman"/>
              </w:rPr>
              <w:t xml:space="preserve">BB </w:t>
            </w:r>
            <w:r w:rsidR="00611CFA" w:rsidRPr="003B0A4D">
              <w:rPr>
                <w:rFonts w:ascii="Times New Roman" w:hAnsi="Times New Roman" w:cs="Times New Roman"/>
              </w:rPr>
              <w:t>101</w:t>
            </w:r>
          </w:p>
        </w:tc>
      </w:tr>
    </w:tbl>
    <w:p w14:paraId="02C4E691" w14:textId="77777777" w:rsidR="00B11A32" w:rsidRPr="003B0A4D" w:rsidRDefault="00B11A32" w:rsidP="001C75F9">
      <w:pPr>
        <w:ind w:right="72"/>
        <w:rPr>
          <w:rFonts w:ascii="Times New Roman" w:hAnsi="Times New Roman" w:cs="Times New Roman"/>
          <w:b/>
        </w:rPr>
      </w:pPr>
    </w:p>
    <w:p w14:paraId="56CDF196" w14:textId="77777777" w:rsidR="004B7D18" w:rsidRPr="003B0A4D" w:rsidRDefault="004B7D18" w:rsidP="001C75F9">
      <w:pPr>
        <w:ind w:right="72"/>
        <w:rPr>
          <w:rFonts w:ascii="Times New Roman" w:hAnsi="Times New Roman" w:cs="Times New Roman"/>
          <w:b/>
        </w:rPr>
      </w:pPr>
    </w:p>
    <w:p w14:paraId="35B9E814" w14:textId="77777777" w:rsidR="005A7A9A" w:rsidRPr="003B0A4D" w:rsidRDefault="005A7A9A" w:rsidP="001C75F9">
      <w:pPr>
        <w:numPr>
          <w:ilvl w:val="0"/>
          <w:numId w:val="1"/>
        </w:numPr>
        <w:ind w:right="72"/>
        <w:rPr>
          <w:rFonts w:ascii="Times New Roman" w:hAnsi="Times New Roman" w:cs="Times New Roman"/>
          <w:b/>
        </w:rPr>
      </w:pPr>
      <w:r w:rsidRPr="003B0A4D">
        <w:rPr>
          <w:rFonts w:ascii="Times New Roman" w:hAnsi="Times New Roman" w:cs="Times New Roman"/>
          <w:b/>
          <w:u w:val="single"/>
        </w:rPr>
        <w:t>COURSE DESCRIPTION</w:t>
      </w:r>
    </w:p>
    <w:p w14:paraId="380916EA" w14:textId="77777777" w:rsidR="001F53AE" w:rsidRPr="003B0A4D" w:rsidRDefault="001F53AE" w:rsidP="001F53AE">
      <w:pPr>
        <w:ind w:left="180" w:right="72"/>
        <w:rPr>
          <w:rFonts w:ascii="Times New Roman" w:hAnsi="Times New Roman" w:cs="Times New Roman"/>
          <w:b/>
        </w:rPr>
      </w:pPr>
    </w:p>
    <w:p w14:paraId="5E1DE642" w14:textId="2CF08F55" w:rsidR="000A4167" w:rsidRPr="003B0A4D" w:rsidRDefault="00370238" w:rsidP="001F53AE">
      <w:pPr>
        <w:ind w:left="180" w:right="72"/>
        <w:rPr>
          <w:rFonts w:ascii="Times New Roman" w:hAnsi="Times New Roman" w:cs="Times New Roman"/>
          <w:bCs/>
        </w:rPr>
      </w:pPr>
      <w:r w:rsidRPr="003B0A4D">
        <w:rPr>
          <w:rFonts w:ascii="Times New Roman" w:hAnsi="Times New Roman" w:cs="Times New Roman"/>
          <w:bCs/>
        </w:rPr>
        <w:t xml:space="preserve">This course is designed to serve as the culminating experience in the teaching of English to speakers of other languages (ESOL) for the education major. Its main goal is to make the connection between theory and practice. Special attention will be given to the areas of cross-cultural communications, second language </w:t>
      </w:r>
      <w:r w:rsidRPr="003B0A4D">
        <w:rPr>
          <w:rFonts w:ascii="Times New Roman" w:hAnsi="Times New Roman" w:cs="Times New Roman"/>
          <w:bCs/>
        </w:rPr>
        <w:lastRenderedPageBreak/>
        <w:t>acquisition theory and methods of teaching English language learners (ELLs). The 5 ESOL Domains are comprehensively covered throughout this course. Students will complete 20 hours of field experience.</w:t>
      </w:r>
    </w:p>
    <w:p w14:paraId="4FC0EC11" w14:textId="77777777" w:rsidR="00050DE6" w:rsidRPr="003B0A4D" w:rsidRDefault="00050DE6" w:rsidP="00C1398C">
      <w:pPr>
        <w:ind w:left="180" w:right="72"/>
        <w:rPr>
          <w:rFonts w:ascii="Times New Roman" w:hAnsi="Times New Roman" w:cs="Times New Roman"/>
          <w:b/>
        </w:rPr>
      </w:pPr>
    </w:p>
    <w:p w14:paraId="372D38F2" w14:textId="77777777" w:rsidR="00221344" w:rsidRPr="003B0A4D" w:rsidRDefault="00221344" w:rsidP="001C75F9">
      <w:pPr>
        <w:numPr>
          <w:ilvl w:val="0"/>
          <w:numId w:val="1"/>
        </w:numPr>
        <w:ind w:right="72"/>
        <w:rPr>
          <w:rFonts w:ascii="Times New Roman" w:hAnsi="Times New Roman" w:cs="Times New Roman"/>
          <w:b/>
          <w:u w:val="single"/>
        </w:rPr>
      </w:pPr>
      <w:r w:rsidRPr="003B0A4D">
        <w:rPr>
          <w:rFonts w:ascii="Times New Roman" w:hAnsi="Times New Roman" w:cs="Times New Roman"/>
          <w:b/>
          <w:u w:val="single"/>
        </w:rPr>
        <w:t>MAJOR LEARNING OUTCOMES</w:t>
      </w:r>
      <w:r w:rsidR="00921896" w:rsidRPr="003B0A4D">
        <w:rPr>
          <w:rFonts w:ascii="Times New Roman" w:hAnsi="Times New Roman" w:cs="Times New Roman"/>
          <w:b/>
          <w:u w:val="single"/>
        </w:rPr>
        <w:t xml:space="preserve"> AND COURSE OBJECTIVES</w:t>
      </w:r>
    </w:p>
    <w:p w14:paraId="123D0D82" w14:textId="77777777" w:rsidR="00324142" w:rsidRPr="003B0A4D" w:rsidRDefault="00324142" w:rsidP="00324142">
      <w:pPr>
        <w:numPr>
          <w:ilvl w:val="0"/>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The student will examine the role of culture, family partnerships, and resources for teaching and learning of ELLs from diverse backgrounds and at varying proficiency levels in English. (ESOL Domain 1, Standard 1) by:</w:t>
      </w:r>
    </w:p>
    <w:p w14:paraId="4B3BE71A" w14:textId="77777777" w:rsidR="00324142" w:rsidRPr="003B0A4D"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Adapting methods, strategies, and techniques according to the diverse learning styles, cultural perspectives, and educational backgrounds of ELLs.</w:t>
      </w:r>
    </w:p>
    <w:p w14:paraId="541DB719" w14:textId="77777777" w:rsidR="00324142" w:rsidRPr="003B0A4D"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Integrating community, school, and parental resources to facilitate successful interaction with ELLs.</w:t>
      </w:r>
    </w:p>
    <w:p w14:paraId="13060E14" w14:textId="77777777" w:rsidR="00324142" w:rsidRPr="003B0A4D" w:rsidRDefault="00324142" w:rsidP="00324142">
      <w:pPr>
        <w:numPr>
          <w:ilvl w:val="0"/>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 xml:space="preserve">The student will examine the subfields of applied linguistics and theories of second language literacy development to support </w:t>
      </w:r>
      <w:proofErr w:type="spellStart"/>
      <w:r w:rsidRPr="003B0A4D">
        <w:rPr>
          <w:rFonts w:ascii="Times New Roman" w:hAnsi="Times New Roman" w:cs="Times New Roman"/>
          <w:color w:val="333333"/>
        </w:rPr>
        <w:t>ELLs’</w:t>
      </w:r>
      <w:proofErr w:type="spellEnd"/>
      <w:r w:rsidRPr="003B0A4D">
        <w:rPr>
          <w:rFonts w:ascii="Times New Roman" w:hAnsi="Times New Roman" w:cs="Times New Roman"/>
          <w:color w:val="333333"/>
        </w:rPr>
        <w:t xml:space="preserve"> acquisition of English (ESOL Domain 2, Standards 1, 3) by:</w:t>
      </w:r>
    </w:p>
    <w:p w14:paraId="6A56E07E" w14:textId="77777777" w:rsidR="00324142" w:rsidRPr="003B0A4D"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Interpreting data based on oral, written, and reading samples of an ELL.</w:t>
      </w:r>
    </w:p>
    <w:p w14:paraId="21EF29B3" w14:textId="77777777" w:rsidR="00324142" w:rsidRPr="003B0A4D"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Constructing appropriate activities to support language and literacy development in English.</w:t>
      </w:r>
    </w:p>
    <w:p w14:paraId="6F1F8F64" w14:textId="77777777" w:rsidR="00324142" w:rsidRPr="003B0A4D" w:rsidRDefault="00324142" w:rsidP="00324142">
      <w:pPr>
        <w:numPr>
          <w:ilvl w:val="0"/>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The student will integrate theoretical and practical knowledge of language structure, use, and development (ESOL Domain 2, Standard 2) by:</w:t>
      </w:r>
    </w:p>
    <w:p w14:paraId="28CCE797" w14:textId="77777777" w:rsidR="00324142" w:rsidRPr="003B0A4D"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Examining the interference between English and other languages.</w:t>
      </w:r>
    </w:p>
    <w:p w14:paraId="57DD53DC" w14:textId="77777777" w:rsidR="00324142" w:rsidRPr="003B0A4D"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Differentiating the use of language for social and academic purposes including culture specific behaviors.</w:t>
      </w:r>
    </w:p>
    <w:p w14:paraId="60E70E1D" w14:textId="77777777" w:rsidR="00324142" w:rsidRPr="003B0A4D"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Examining the principles, characteristics, and terminology of current, first and second language acquisition theories.</w:t>
      </w:r>
    </w:p>
    <w:p w14:paraId="1B155DA8" w14:textId="77777777" w:rsidR="00324142" w:rsidRPr="003B0A4D" w:rsidRDefault="00324142" w:rsidP="00324142">
      <w:pPr>
        <w:numPr>
          <w:ilvl w:val="0"/>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The student will apply appropriate teaching and learning strategies for ELLs using principles of Second Language Acquisition (SLA) (ESOL Domain 3, Standard 1) by:</w:t>
      </w:r>
    </w:p>
    <w:p w14:paraId="1DB6B7D2" w14:textId="77777777" w:rsidR="00324142" w:rsidRPr="003B0A4D"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Identifying essential strategies for teaching speaking, listening, reading, and writing, including content-area instruction for ELLs.</w:t>
      </w:r>
    </w:p>
    <w:p w14:paraId="05B6B933" w14:textId="77777777" w:rsidR="00324142" w:rsidRPr="003B0A4D"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Facilitating social and academic language learning.</w:t>
      </w:r>
    </w:p>
    <w:p w14:paraId="4DEB9F0F" w14:textId="77777777" w:rsidR="00324142" w:rsidRPr="003B0A4D" w:rsidRDefault="00324142" w:rsidP="00324142">
      <w:pPr>
        <w:numPr>
          <w:ilvl w:val="0"/>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The student will design appropriate instruction for ELLs and those students with limited formal schooling (ESOL Domain 3, Standard 2 &amp; 3; ESOL Domain 4, Standards, 1 &amp; 2) by:</w:t>
      </w:r>
    </w:p>
    <w:p w14:paraId="6341F1DE" w14:textId="77777777" w:rsidR="00324142" w:rsidRPr="003B0A4D"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 xml:space="preserve">Developing a two-week unit plan which includes evidenced-based strategies to support </w:t>
      </w:r>
      <w:proofErr w:type="spellStart"/>
      <w:r w:rsidRPr="003B0A4D">
        <w:rPr>
          <w:rFonts w:ascii="Times New Roman" w:hAnsi="Times New Roman" w:cs="Times New Roman"/>
          <w:color w:val="333333"/>
        </w:rPr>
        <w:t>ELLs’</w:t>
      </w:r>
      <w:proofErr w:type="spellEnd"/>
      <w:r w:rsidRPr="003B0A4D">
        <w:rPr>
          <w:rFonts w:ascii="Times New Roman" w:hAnsi="Times New Roman" w:cs="Times New Roman"/>
          <w:color w:val="333333"/>
        </w:rPr>
        <w:t xml:space="preserve"> content knowledge development and language proficiency development.</w:t>
      </w:r>
    </w:p>
    <w:p w14:paraId="73E8AF4E" w14:textId="77777777" w:rsidR="00324142" w:rsidRPr="003B0A4D"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Adapting materials and activities to support ELLs at differing levels of proficiency.</w:t>
      </w:r>
    </w:p>
    <w:p w14:paraId="409A457D" w14:textId="77777777" w:rsidR="00324142" w:rsidRPr="003B0A4D"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Identifying appropriate technology to support the goals of the unit plan.</w:t>
      </w:r>
    </w:p>
    <w:p w14:paraId="79689384" w14:textId="77777777" w:rsidR="00324142" w:rsidRPr="003B0A4D" w:rsidRDefault="00324142" w:rsidP="00324142">
      <w:pPr>
        <w:numPr>
          <w:ilvl w:val="0"/>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The student will use a variety of assessment procedures and instruments to assess ELL’s language and literacy development based on state and federal guidelines. (ESOL Domain 5, Standards 1, 2, 3) by:</w:t>
      </w:r>
    </w:p>
    <w:p w14:paraId="3BF01741" w14:textId="77777777" w:rsidR="00324142" w:rsidRPr="003B0A4D"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Developing or adapting formal and informal assessments with appropriate accommodations to accurately assess ELLs on a variety of topics.</w:t>
      </w:r>
    </w:p>
    <w:p w14:paraId="04B8EC76" w14:textId="77777777" w:rsidR="00324142" w:rsidRPr="003B0A4D"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Determining an ELL’s English language proficiency level.</w:t>
      </w:r>
    </w:p>
    <w:p w14:paraId="45542829" w14:textId="77777777" w:rsidR="00324142" w:rsidRPr="003B0A4D"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Identifying appropriate instructional strategies to support an ELL’s English language development.</w:t>
      </w:r>
    </w:p>
    <w:p w14:paraId="489576B3" w14:textId="7FDD6B3F" w:rsidR="00324142" w:rsidRPr="003B0A4D"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rPr>
      </w:pPr>
      <w:r w:rsidRPr="003B0A4D">
        <w:rPr>
          <w:rFonts w:ascii="Times New Roman" w:hAnsi="Times New Roman" w:cs="Times New Roman"/>
          <w:color w:val="333333"/>
        </w:rPr>
        <w:t xml:space="preserve">Differentiating indicators of learning disabilities and limited English proficiency. </w:t>
      </w:r>
    </w:p>
    <w:p w14:paraId="3F87C88F" w14:textId="77777777" w:rsidR="00050DE6" w:rsidRPr="003B0A4D" w:rsidRDefault="00050DE6" w:rsidP="00C1398C">
      <w:pPr>
        <w:tabs>
          <w:tab w:val="left" w:pos="10308"/>
        </w:tabs>
        <w:ind w:left="180" w:right="72"/>
        <w:rPr>
          <w:rFonts w:ascii="Times New Roman" w:hAnsi="Times New Roman" w:cs="Times New Roman"/>
        </w:rPr>
      </w:pPr>
    </w:p>
    <w:p w14:paraId="5725E3B9" w14:textId="77777777" w:rsidR="00541BE5" w:rsidRPr="003B0A4D" w:rsidRDefault="00541BE5" w:rsidP="001C75F9">
      <w:pPr>
        <w:numPr>
          <w:ilvl w:val="0"/>
          <w:numId w:val="1"/>
        </w:numPr>
        <w:ind w:right="72"/>
        <w:rPr>
          <w:rFonts w:ascii="Times New Roman" w:hAnsi="Times New Roman" w:cs="Times New Roman"/>
          <w:b/>
          <w:u w:val="single"/>
        </w:rPr>
      </w:pPr>
      <w:r w:rsidRPr="003B0A4D">
        <w:rPr>
          <w:rFonts w:ascii="Times New Roman" w:hAnsi="Times New Roman" w:cs="Times New Roman"/>
          <w:b/>
          <w:u w:val="single"/>
        </w:rPr>
        <w:t>REQUIRED TEXTBOOK(S), RESOURCES AND MATERIALS</w:t>
      </w:r>
    </w:p>
    <w:p w14:paraId="639E1EE0" w14:textId="77777777" w:rsidR="007306B5" w:rsidRPr="003B0A4D" w:rsidRDefault="007306B5" w:rsidP="001C75F9">
      <w:pPr>
        <w:ind w:right="72"/>
        <w:rPr>
          <w:rFonts w:ascii="Times New Roman" w:hAnsi="Times New Roman" w:cs="Times New Roman"/>
          <w:b/>
        </w:rPr>
      </w:pPr>
    </w:p>
    <w:p w14:paraId="44135C14" w14:textId="77777777" w:rsidR="00727469" w:rsidRPr="003B0A4D" w:rsidRDefault="00CB5A72" w:rsidP="001C75F9">
      <w:pPr>
        <w:numPr>
          <w:ilvl w:val="0"/>
          <w:numId w:val="2"/>
        </w:numPr>
        <w:tabs>
          <w:tab w:val="clear" w:pos="360"/>
          <w:tab w:val="num" w:pos="540"/>
        </w:tabs>
        <w:ind w:left="540" w:right="72"/>
        <w:rPr>
          <w:rFonts w:ascii="Times New Roman" w:hAnsi="Times New Roman" w:cs="Times New Roman"/>
        </w:rPr>
      </w:pPr>
      <w:r w:rsidRPr="003B0A4D">
        <w:rPr>
          <w:rFonts w:ascii="Times New Roman" w:hAnsi="Times New Roman" w:cs="Times New Roman"/>
          <w:b/>
        </w:rPr>
        <w:t xml:space="preserve">Required </w:t>
      </w:r>
      <w:r w:rsidR="006212D0" w:rsidRPr="003B0A4D">
        <w:rPr>
          <w:rFonts w:ascii="Times New Roman" w:hAnsi="Times New Roman" w:cs="Times New Roman"/>
          <w:b/>
        </w:rPr>
        <w:t xml:space="preserve">Textbooks </w:t>
      </w:r>
    </w:p>
    <w:p w14:paraId="35C049E7" w14:textId="77777777" w:rsidR="00CC39EA" w:rsidRPr="003B0A4D" w:rsidRDefault="00CC39EA" w:rsidP="001C75F9">
      <w:pPr>
        <w:ind w:left="540" w:right="72"/>
        <w:rPr>
          <w:rFonts w:ascii="Times New Roman" w:hAnsi="Times New Roman" w:cs="Times New Roman"/>
        </w:rPr>
      </w:pPr>
    </w:p>
    <w:tbl>
      <w:tblPr>
        <w:tblStyle w:val="TableGrid"/>
        <w:tblW w:w="0" w:type="auto"/>
        <w:jc w:val="center"/>
        <w:tblLook w:val="04A0" w:firstRow="1" w:lastRow="0" w:firstColumn="1" w:lastColumn="0" w:noHBand="0" w:noVBand="1"/>
      </w:tblPr>
      <w:tblGrid>
        <w:gridCol w:w="1462"/>
        <w:gridCol w:w="8973"/>
      </w:tblGrid>
      <w:tr w:rsidR="005708A1" w:rsidRPr="003B0A4D" w14:paraId="2540BA1B" w14:textId="77777777" w:rsidTr="00C1398C">
        <w:trPr>
          <w:trHeight w:val="305"/>
          <w:jc w:val="center"/>
        </w:trPr>
        <w:tc>
          <w:tcPr>
            <w:tcW w:w="1345" w:type="dxa"/>
            <w:vMerge w:val="restart"/>
          </w:tcPr>
          <w:p w14:paraId="2CDFE634" w14:textId="77777777" w:rsidR="005708A1" w:rsidRPr="003B0A4D" w:rsidRDefault="005708A1" w:rsidP="001C75F9">
            <w:pPr>
              <w:ind w:right="72"/>
              <w:rPr>
                <w:rFonts w:ascii="Times New Roman" w:hAnsi="Times New Roman" w:cs="Times New Roman"/>
              </w:rPr>
            </w:pPr>
            <w:r w:rsidRPr="003B0A4D">
              <w:rPr>
                <w:rFonts w:ascii="Times New Roman" w:hAnsi="Times New Roman" w:cs="Times New Roman"/>
              </w:rPr>
              <w:lastRenderedPageBreak/>
              <w:t>Textbook(s)</w:t>
            </w:r>
          </w:p>
        </w:tc>
        <w:tc>
          <w:tcPr>
            <w:tcW w:w="8973" w:type="dxa"/>
          </w:tcPr>
          <w:p w14:paraId="248F3714" w14:textId="57E4A29A" w:rsidR="007C3C7E" w:rsidRPr="003B0A4D" w:rsidRDefault="005708A1" w:rsidP="007C3C7E">
            <w:pPr>
              <w:ind w:right="72"/>
              <w:rPr>
                <w:rFonts w:ascii="Times New Roman" w:hAnsi="Times New Roman" w:cs="Times New Roman"/>
              </w:rPr>
            </w:pPr>
            <w:r w:rsidRPr="003B0A4D">
              <w:rPr>
                <w:rFonts w:ascii="Times New Roman" w:hAnsi="Times New Roman" w:cs="Times New Roman"/>
                <w:u w:val="single"/>
              </w:rPr>
              <w:t>Required</w:t>
            </w:r>
            <w:r w:rsidRPr="003B0A4D">
              <w:rPr>
                <w:rFonts w:ascii="Times New Roman" w:hAnsi="Times New Roman" w:cs="Times New Roman"/>
              </w:rPr>
              <w:t xml:space="preserve">: </w:t>
            </w:r>
            <w:r w:rsidR="004C502F" w:rsidRPr="003B0A4D">
              <w:rPr>
                <w:rFonts w:ascii="Times New Roman" w:hAnsi="Times New Roman" w:cs="Times New Roman"/>
              </w:rPr>
              <w:t xml:space="preserve">Herrell, A.L. &amp; Jordan, M. (2019). </w:t>
            </w:r>
            <w:r w:rsidR="004C502F" w:rsidRPr="003B0A4D">
              <w:rPr>
                <w:rFonts w:ascii="Times New Roman" w:hAnsi="Times New Roman" w:cs="Times New Roman"/>
                <w:i/>
              </w:rPr>
              <w:t>50 strategies for teaching English language learners</w:t>
            </w:r>
            <w:r w:rsidR="004C502F" w:rsidRPr="003B0A4D">
              <w:rPr>
                <w:rFonts w:ascii="Times New Roman" w:hAnsi="Times New Roman" w:cs="Times New Roman"/>
              </w:rPr>
              <w:t xml:space="preserve"> (6</w:t>
            </w:r>
            <w:r w:rsidR="004C502F" w:rsidRPr="003B0A4D">
              <w:rPr>
                <w:rFonts w:ascii="Times New Roman" w:hAnsi="Times New Roman" w:cs="Times New Roman"/>
                <w:vertAlign w:val="superscript"/>
              </w:rPr>
              <w:t>th</w:t>
            </w:r>
            <w:r w:rsidR="004C502F" w:rsidRPr="003B0A4D">
              <w:rPr>
                <w:rFonts w:ascii="Times New Roman" w:hAnsi="Times New Roman" w:cs="Times New Roman"/>
              </w:rPr>
              <w:t xml:space="preserve"> ed.). ISBN: 978-0-13-498661-6</w:t>
            </w:r>
          </w:p>
        </w:tc>
      </w:tr>
      <w:tr w:rsidR="005708A1" w:rsidRPr="003B0A4D" w14:paraId="53F6C1C4" w14:textId="77777777" w:rsidTr="00C1398C">
        <w:trPr>
          <w:trHeight w:val="278"/>
          <w:jc w:val="center"/>
        </w:trPr>
        <w:tc>
          <w:tcPr>
            <w:tcW w:w="1345" w:type="dxa"/>
            <w:vMerge/>
          </w:tcPr>
          <w:p w14:paraId="3F306E5B" w14:textId="77777777" w:rsidR="005708A1" w:rsidRPr="003B0A4D" w:rsidRDefault="005708A1" w:rsidP="001C75F9">
            <w:pPr>
              <w:ind w:right="72"/>
              <w:rPr>
                <w:rFonts w:ascii="Times New Roman" w:hAnsi="Times New Roman" w:cs="Times New Roman"/>
              </w:rPr>
            </w:pPr>
          </w:p>
        </w:tc>
        <w:tc>
          <w:tcPr>
            <w:tcW w:w="8973" w:type="dxa"/>
          </w:tcPr>
          <w:p w14:paraId="40067D03" w14:textId="77777777" w:rsidR="005708A1" w:rsidRPr="003B0A4D" w:rsidRDefault="00D815B5" w:rsidP="007A0948">
            <w:pPr>
              <w:ind w:right="72"/>
              <w:rPr>
                <w:rFonts w:ascii="Times New Roman" w:hAnsi="Times New Roman" w:cs="Times New Roman"/>
              </w:rPr>
            </w:pPr>
            <w:r w:rsidRPr="003B0A4D">
              <w:rPr>
                <w:rFonts w:ascii="Times New Roman" w:hAnsi="Times New Roman" w:cs="Times New Roman"/>
                <w:u w:val="single"/>
              </w:rPr>
              <w:t>Recommended</w:t>
            </w:r>
            <w:r w:rsidR="007A0948" w:rsidRPr="003B0A4D">
              <w:rPr>
                <w:rFonts w:ascii="Times New Roman" w:hAnsi="Times New Roman" w:cs="Times New Roman"/>
              </w:rPr>
              <w:t>:</w:t>
            </w:r>
            <w:r w:rsidR="005708A1" w:rsidRPr="003B0A4D">
              <w:rPr>
                <w:rFonts w:ascii="Times New Roman" w:hAnsi="Times New Roman" w:cs="Times New Roman"/>
              </w:rPr>
              <w:t xml:space="preserve"> </w:t>
            </w:r>
          </w:p>
        </w:tc>
      </w:tr>
      <w:tr w:rsidR="00880C8C" w:rsidRPr="003B0A4D" w14:paraId="5C643949" w14:textId="77777777" w:rsidTr="00C1398C">
        <w:trPr>
          <w:trHeight w:val="278"/>
          <w:jc w:val="center"/>
        </w:trPr>
        <w:tc>
          <w:tcPr>
            <w:tcW w:w="1345" w:type="dxa"/>
          </w:tcPr>
          <w:p w14:paraId="3C7468B3" w14:textId="2650C2AE" w:rsidR="00880C8C" w:rsidRPr="003B0A4D" w:rsidRDefault="00546F4F" w:rsidP="001C75F9">
            <w:pPr>
              <w:ind w:right="72"/>
              <w:rPr>
                <w:rFonts w:ascii="Times New Roman" w:hAnsi="Times New Roman" w:cs="Times New Roman"/>
                <w:b/>
              </w:rPr>
            </w:pPr>
            <w:r w:rsidRPr="003B0A4D">
              <w:rPr>
                <w:rFonts w:ascii="Times New Roman" w:hAnsi="Times New Roman" w:cs="Times New Roman"/>
                <w:b/>
              </w:rPr>
              <w:t>Anthology Portfolio</w:t>
            </w:r>
          </w:p>
        </w:tc>
        <w:tc>
          <w:tcPr>
            <w:tcW w:w="8973" w:type="dxa"/>
          </w:tcPr>
          <w:p w14:paraId="58E17577" w14:textId="0B4C8378" w:rsidR="00880C8C" w:rsidRPr="003B0A4D" w:rsidRDefault="00C1763A" w:rsidP="00880C8C">
            <w:pPr>
              <w:ind w:right="72"/>
              <w:rPr>
                <w:rFonts w:ascii="Times New Roman" w:hAnsi="Times New Roman" w:cs="Times New Roman"/>
                <w:u w:val="single"/>
              </w:rPr>
            </w:pPr>
            <w:r w:rsidRPr="003B0A4D">
              <w:rPr>
                <w:rFonts w:ascii="Times New Roman" w:hAnsi="Times New Roman" w:cs="Times New Roman"/>
                <w:color w:val="000000"/>
                <w:shd w:val="clear" w:color="auto" w:fill="FFFFFF"/>
              </w:rPr>
              <w:t xml:space="preserve">Anthology Portfolio </w:t>
            </w:r>
            <w:r w:rsidR="00880C8C" w:rsidRPr="003B0A4D">
              <w:rPr>
                <w:rFonts w:ascii="Times New Roman" w:hAnsi="Times New Roman" w:cs="Times New Roman"/>
                <w:color w:val="000000"/>
                <w:shd w:val="clear" w:color="auto" w:fill="FFFFFF"/>
              </w:rPr>
              <w:t>is a requirement</w:t>
            </w:r>
            <w:r w:rsidR="00546F4F" w:rsidRPr="003B0A4D">
              <w:rPr>
                <w:rFonts w:ascii="Times New Roman" w:hAnsi="Times New Roman" w:cs="Times New Roman"/>
              </w:rPr>
              <w:t xml:space="preserve"> for students enrolled in all College of Education bachelor’s degree programs (</w:t>
            </w:r>
            <w:r w:rsidR="00546F4F" w:rsidRPr="003B0A4D">
              <w:rPr>
                <w:rFonts w:ascii="Times New Roman" w:hAnsi="Times New Roman" w:cs="Times New Roman"/>
                <w:color w:val="333333"/>
              </w:rPr>
              <w:t xml:space="preserve">Secondary Mathematics Education, Middle Grades Mathematics Education, Exceptional Student Education, Elementary Education, Educational Studies) and for all Educator Preparation </w:t>
            </w:r>
            <w:r w:rsidR="00FF4B0A" w:rsidRPr="003B0A4D">
              <w:rPr>
                <w:rFonts w:ascii="Times New Roman" w:hAnsi="Times New Roman" w:cs="Times New Roman"/>
                <w:color w:val="333333"/>
              </w:rPr>
              <w:t>Institute</w:t>
            </w:r>
            <w:r w:rsidR="00546F4F" w:rsidRPr="003B0A4D">
              <w:rPr>
                <w:rFonts w:ascii="Times New Roman" w:hAnsi="Times New Roman" w:cs="Times New Roman"/>
                <w:color w:val="333333"/>
              </w:rPr>
              <w:t xml:space="preserve"> (EPI) students.</w:t>
            </w:r>
          </w:p>
        </w:tc>
      </w:tr>
    </w:tbl>
    <w:p w14:paraId="7630C4E4" w14:textId="77777777" w:rsidR="00300E0F" w:rsidRPr="003B0A4D" w:rsidRDefault="00300E0F" w:rsidP="001C75F9">
      <w:pPr>
        <w:ind w:left="540" w:right="72"/>
        <w:rPr>
          <w:rFonts w:ascii="Times New Roman" w:hAnsi="Times New Roman" w:cs="Times New Roman"/>
        </w:rPr>
      </w:pPr>
    </w:p>
    <w:p w14:paraId="47FE45C8" w14:textId="77777777" w:rsidR="006212D0" w:rsidRPr="003B0A4D" w:rsidRDefault="008A0F9C" w:rsidP="001C75F9">
      <w:pPr>
        <w:ind w:left="540" w:right="72"/>
        <w:rPr>
          <w:rFonts w:ascii="Times New Roman" w:hAnsi="Times New Roman" w:cs="Times New Roman"/>
        </w:rPr>
      </w:pPr>
      <w:r w:rsidRPr="003B0A4D">
        <w:rPr>
          <w:rFonts w:ascii="Times New Roman" w:hAnsi="Times New Roman" w:cs="Times New Roman"/>
        </w:rPr>
        <w:t xml:space="preserve">Students using </w:t>
      </w:r>
      <w:r w:rsidRPr="003B0A4D">
        <w:rPr>
          <w:rFonts w:ascii="Times New Roman" w:hAnsi="Times New Roman" w:cs="Times New Roman"/>
          <w:b/>
          <w:color w:val="0000FF"/>
        </w:rPr>
        <w:t>eBooks</w:t>
      </w:r>
      <w:r w:rsidRPr="003B0A4D">
        <w:rPr>
          <w:rFonts w:ascii="Times New Roman" w:hAnsi="Times New Roman" w:cs="Times New Roman"/>
        </w:rPr>
        <w:t xml:space="preserve"> </w:t>
      </w:r>
      <w:r w:rsidRPr="003B0A4D">
        <w:rPr>
          <w:rFonts w:ascii="Times New Roman" w:hAnsi="Times New Roman" w:cs="Times New Roman"/>
          <w:u w:val="single"/>
        </w:rPr>
        <w:t>must</w:t>
      </w:r>
      <w:r w:rsidRPr="003B0A4D">
        <w:rPr>
          <w:rFonts w:ascii="Times New Roman" w:hAnsi="Times New Roman" w:cs="Times New Roman"/>
        </w:rPr>
        <w:t xml:space="preserve"> have access to the </w:t>
      </w:r>
      <w:r w:rsidRPr="003B0A4D">
        <w:rPr>
          <w:rFonts w:ascii="Times New Roman" w:hAnsi="Times New Roman" w:cs="Times New Roman"/>
          <w:b/>
          <w:color w:val="0000FF"/>
        </w:rPr>
        <w:t>eBooks</w:t>
      </w:r>
      <w:r w:rsidRPr="003B0A4D">
        <w:rPr>
          <w:rFonts w:ascii="Times New Roman" w:hAnsi="Times New Roman" w:cs="Times New Roman"/>
        </w:rPr>
        <w:t xml:space="preserve"> during class sessions.</w:t>
      </w:r>
    </w:p>
    <w:p w14:paraId="00C7D351" w14:textId="77777777" w:rsidR="00EF1F63" w:rsidRPr="003B0A4D" w:rsidRDefault="00EF1F63" w:rsidP="001C75F9">
      <w:pPr>
        <w:ind w:right="72"/>
        <w:rPr>
          <w:rFonts w:ascii="Times New Roman" w:hAnsi="Times New Roman" w:cs="Times New Roman"/>
        </w:rPr>
      </w:pPr>
    </w:p>
    <w:p w14:paraId="0D026CBF" w14:textId="77777777" w:rsidR="006212D0" w:rsidRPr="003B0A4D" w:rsidRDefault="006212D0" w:rsidP="001C75F9">
      <w:pPr>
        <w:numPr>
          <w:ilvl w:val="0"/>
          <w:numId w:val="2"/>
        </w:numPr>
        <w:tabs>
          <w:tab w:val="clear" w:pos="360"/>
          <w:tab w:val="num" w:pos="540"/>
        </w:tabs>
        <w:ind w:left="540" w:right="72"/>
        <w:rPr>
          <w:rFonts w:ascii="Times New Roman" w:hAnsi="Times New Roman" w:cs="Times New Roman"/>
          <w:b/>
        </w:rPr>
      </w:pPr>
      <w:r w:rsidRPr="003B0A4D">
        <w:rPr>
          <w:rFonts w:ascii="Times New Roman" w:hAnsi="Times New Roman" w:cs="Times New Roman"/>
          <w:b/>
        </w:rPr>
        <w:t xml:space="preserve">Supplemental </w:t>
      </w:r>
      <w:r w:rsidR="00CB5A72" w:rsidRPr="003B0A4D">
        <w:rPr>
          <w:rFonts w:ascii="Times New Roman" w:hAnsi="Times New Roman" w:cs="Times New Roman"/>
          <w:b/>
        </w:rPr>
        <w:t>M</w:t>
      </w:r>
      <w:r w:rsidR="00727469" w:rsidRPr="003B0A4D">
        <w:rPr>
          <w:rFonts w:ascii="Times New Roman" w:hAnsi="Times New Roman" w:cs="Times New Roman"/>
          <w:b/>
        </w:rPr>
        <w:t>aterial</w:t>
      </w:r>
    </w:p>
    <w:p w14:paraId="31129635" w14:textId="77777777" w:rsidR="00900116" w:rsidRPr="003B0A4D" w:rsidRDefault="00900116" w:rsidP="001C75F9">
      <w:pPr>
        <w:ind w:left="540" w:right="72"/>
        <w:rPr>
          <w:rFonts w:ascii="Times New Roman" w:hAnsi="Times New Roman" w:cs="Times New Roman"/>
        </w:rPr>
      </w:pPr>
    </w:p>
    <w:tbl>
      <w:tblPr>
        <w:tblStyle w:val="TableGrid"/>
        <w:tblW w:w="10309" w:type="dxa"/>
        <w:jc w:val="center"/>
        <w:tblLook w:val="04A0" w:firstRow="1" w:lastRow="0" w:firstColumn="1" w:lastColumn="0" w:noHBand="0" w:noVBand="1"/>
      </w:tblPr>
      <w:tblGrid>
        <w:gridCol w:w="1075"/>
        <w:gridCol w:w="9234"/>
      </w:tblGrid>
      <w:tr w:rsidR="00D815B5" w:rsidRPr="003B0A4D" w14:paraId="3170A6D4" w14:textId="77777777" w:rsidTr="00FD7FF8">
        <w:trPr>
          <w:trHeight w:val="287"/>
          <w:jc w:val="center"/>
        </w:trPr>
        <w:tc>
          <w:tcPr>
            <w:tcW w:w="10309" w:type="dxa"/>
            <w:gridSpan w:val="2"/>
          </w:tcPr>
          <w:p w14:paraId="311944C9" w14:textId="77777777" w:rsidR="00D815B5" w:rsidRPr="003B0A4D" w:rsidRDefault="00D815B5" w:rsidP="00C1398C">
            <w:pPr>
              <w:ind w:right="72"/>
              <w:rPr>
                <w:rFonts w:ascii="Times New Roman" w:hAnsi="Times New Roman" w:cs="Times New Roman"/>
              </w:rPr>
            </w:pPr>
            <w:r w:rsidRPr="003B0A4D">
              <w:rPr>
                <w:rFonts w:ascii="Times New Roman" w:hAnsi="Times New Roman" w:cs="Times New Roman"/>
                <w:u w:val="single"/>
              </w:rPr>
              <w:t>Resources</w:t>
            </w:r>
            <w:r w:rsidR="00C1398C" w:rsidRPr="003B0A4D">
              <w:rPr>
                <w:rFonts w:ascii="Times New Roman" w:hAnsi="Times New Roman" w:cs="Times New Roman"/>
              </w:rPr>
              <w:t>:</w:t>
            </w:r>
          </w:p>
        </w:tc>
      </w:tr>
      <w:tr w:rsidR="00D815B5" w:rsidRPr="003B0A4D" w14:paraId="6DEA6568" w14:textId="77777777" w:rsidTr="00FD7FF8">
        <w:trPr>
          <w:trHeight w:val="260"/>
          <w:jc w:val="center"/>
        </w:trPr>
        <w:tc>
          <w:tcPr>
            <w:tcW w:w="10309" w:type="dxa"/>
            <w:gridSpan w:val="2"/>
          </w:tcPr>
          <w:p w14:paraId="49BCE001" w14:textId="77777777" w:rsidR="00D815B5" w:rsidRPr="003B0A4D" w:rsidRDefault="00D815B5" w:rsidP="00C1398C">
            <w:pPr>
              <w:ind w:right="72"/>
              <w:rPr>
                <w:rFonts w:ascii="Times New Roman" w:hAnsi="Times New Roman" w:cs="Times New Roman"/>
              </w:rPr>
            </w:pPr>
            <w:r w:rsidRPr="003B0A4D">
              <w:rPr>
                <w:rFonts w:ascii="Times New Roman" w:hAnsi="Times New Roman" w:cs="Times New Roman"/>
                <w:u w:val="single"/>
              </w:rPr>
              <w:t>Materials</w:t>
            </w:r>
            <w:r w:rsidR="00C1398C" w:rsidRPr="003B0A4D">
              <w:rPr>
                <w:rFonts w:ascii="Times New Roman" w:hAnsi="Times New Roman" w:cs="Times New Roman"/>
              </w:rPr>
              <w:t>:</w:t>
            </w:r>
          </w:p>
        </w:tc>
      </w:tr>
      <w:tr w:rsidR="002E2D58" w:rsidRPr="003B0A4D" w14:paraId="2E267765" w14:textId="77777777" w:rsidTr="00C1398C">
        <w:trPr>
          <w:trHeight w:val="278"/>
          <w:jc w:val="center"/>
        </w:trPr>
        <w:tc>
          <w:tcPr>
            <w:tcW w:w="997" w:type="dxa"/>
          </w:tcPr>
          <w:p w14:paraId="5441439C" w14:textId="77777777" w:rsidR="002E2D58" w:rsidRPr="003B0A4D" w:rsidRDefault="002E2D58" w:rsidP="00981B77">
            <w:pPr>
              <w:ind w:right="72"/>
              <w:rPr>
                <w:rFonts w:ascii="Times New Roman" w:hAnsi="Times New Roman" w:cs="Times New Roman"/>
              </w:rPr>
            </w:pPr>
            <w:r w:rsidRPr="003B0A4D">
              <w:rPr>
                <w:rFonts w:ascii="Times New Roman" w:hAnsi="Times New Roman" w:cs="Times New Roman"/>
              </w:rPr>
              <w:t>Library:</w:t>
            </w:r>
          </w:p>
        </w:tc>
        <w:tc>
          <w:tcPr>
            <w:tcW w:w="9312" w:type="dxa"/>
          </w:tcPr>
          <w:p w14:paraId="66CBA930" w14:textId="77777777" w:rsidR="002E2D58" w:rsidRPr="003B0A4D" w:rsidRDefault="00000000" w:rsidP="00981B77">
            <w:pPr>
              <w:ind w:right="72"/>
              <w:rPr>
                <w:rFonts w:ascii="Times New Roman" w:hAnsi="Times New Roman" w:cs="Times New Roman"/>
                <w:color w:val="0000FF"/>
                <w:u w:val="single"/>
              </w:rPr>
            </w:pPr>
            <w:hyperlink r:id="rId8" w:history="1">
              <w:r w:rsidR="00611CFA" w:rsidRPr="003B0A4D">
                <w:rPr>
                  <w:rStyle w:val="Hyperlink"/>
                  <w:rFonts w:ascii="Times New Roman" w:hAnsi="Times New Roman" w:cs="Times New Roman"/>
                </w:rPr>
                <w:t>http://www.spcollege.edu/libraries/</w:t>
              </w:r>
            </w:hyperlink>
          </w:p>
        </w:tc>
      </w:tr>
    </w:tbl>
    <w:p w14:paraId="07016B3D" w14:textId="77777777" w:rsidR="0001319A" w:rsidRPr="003B0A4D" w:rsidRDefault="0001319A" w:rsidP="0001319A">
      <w:pPr>
        <w:ind w:right="72"/>
        <w:rPr>
          <w:rFonts w:ascii="Times New Roman" w:hAnsi="Times New Roman" w:cs="Times New Roman"/>
        </w:rPr>
      </w:pPr>
    </w:p>
    <w:p w14:paraId="5C7BA840" w14:textId="77777777" w:rsidR="00260D49" w:rsidRPr="003B0A4D" w:rsidRDefault="00260D49" w:rsidP="001C75F9">
      <w:pPr>
        <w:numPr>
          <w:ilvl w:val="0"/>
          <w:numId w:val="2"/>
        </w:numPr>
        <w:tabs>
          <w:tab w:val="clear" w:pos="360"/>
          <w:tab w:val="num" w:pos="540"/>
        </w:tabs>
        <w:ind w:left="540" w:right="72"/>
        <w:rPr>
          <w:rFonts w:ascii="Times New Roman" w:hAnsi="Times New Roman" w:cs="Times New Roman"/>
        </w:rPr>
      </w:pPr>
      <w:r w:rsidRPr="003B0A4D">
        <w:rPr>
          <w:rFonts w:ascii="Times New Roman" w:hAnsi="Times New Roman" w:cs="Times New Roman"/>
          <w:b/>
        </w:rPr>
        <w:t>Technology</w:t>
      </w:r>
      <w:r w:rsidRPr="003B0A4D">
        <w:rPr>
          <w:rFonts w:ascii="Times New Roman" w:hAnsi="Times New Roman" w:cs="Times New Roman"/>
        </w:rPr>
        <w:t xml:space="preserve"> </w:t>
      </w:r>
    </w:p>
    <w:p w14:paraId="0EF275B8" w14:textId="77777777" w:rsidR="00B864A2" w:rsidRPr="003B0A4D" w:rsidRDefault="00B864A2" w:rsidP="00B864A2">
      <w:pPr>
        <w:ind w:left="540" w:right="72"/>
        <w:rPr>
          <w:rFonts w:ascii="Times New Roman" w:hAnsi="Times New Roman" w:cs="Times New Roman"/>
        </w:rPr>
      </w:pPr>
    </w:p>
    <w:tbl>
      <w:tblPr>
        <w:tblStyle w:val="TableGrid"/>
        <w:tblW w:w="0" w:type="auto"/>
        <w:jc w:val="center"/>
        <w:tblLook w:val="04A0" w:firstRow="1" w:lastRow="0" w:firstColumn="1" w:lastColumn="0" w:noHBand="0" w:noVBand="1"/>
      </w:tblPr>
      <w:tblGrid>
        <w:gridCol w:w="10359"/>
      </w:tblGrid>
      <w:tr w:rsidR="007E1659" w:rsidRPr="003B0A4D" w14:paraId="5D0E77EC" w14:textId="77777777" w:rsidTr="001F53AE">
        <w:trPr>
          <w:trHeight w:val="144"/>
          <w:jc w:val="center"/>
        </w:trPr>
        <w:tc>
          <w:tcPr>
            <w:tcW w:w="10359" w:type="dxa"/>
          </w:tcPr>
          <w:p w14:paraId="069ADEDA" w14:textId="588203CA" w:rsidR="00546F4F" w:rsidRPr="003B0A4D" w:rsidRDefault="007E1659" w:rsidP="00546F4F">
            <w:pPr>
              <w:ind w:right="72"/>
              <w:rPr>
                <w:rFonts w:ascii="Times New Roman" w:hAnsi="Times New Roman" w:cs="Times New Roman"/>
                <w:bCs/>
              </w:rPr>
            </w:pPr>
            <w:r w:rsidRPr="003B0A4D">
              <w:rPr>
                <w:rFonts w:ascii="Times New Roman" w:hAnsi="Times New Roman" w:cs="Times New Roman"/>
              </w:rPr>
              <w:t xml:space="preserve">Technology is an essential tool for receiving and developing instruction.  Students are expected to reference </w:t>
            </w:r>
            <w:r w:rsidR="00E76A2D" w:rsidRPr="003B0A4D">
              <w:rPr>
                <w:rFonts w:ascii="Times New Roman" w:hAnsi="Times New Roman" w:cs="Times New Roman"/>
              </w:rPr>
              <w:t>MYCOURSES</w:t>
            </w:r>
            <w:r w:rsidRPr="003B0A4D">
              <w:rPr>
                <w:rFonts w:ascii="Times New Roman" w:hAnsi="Times New Roman" w:cs="Times New Roman"/>
              </w:rPr>
              <w:t xml:space="preserve"> continuously to assure all current content for class has been accessed. </w:t>
            </w:r>
          </w:p>
          <w:p w14:paraId="7E63FDD9" w14:textId="710B6515" w:rsidR="007E1659" w:rsidRPr="003B0A4D" w:rsidRDefault="007E1659" w:rsidP="00F13937">
            <w:pPr>
              <w:rPr>
                <w:rFonts w:ascii="Times New Roman" w:hAnsi="Times New Roman" w:cs="Times New Roman"/>
                <w:bCs/>
              </w:rPr>
            </w:pPr>
          </w:p>
        </w:tc>
      </w:tr>
      <w:tr w:rsidR="007E1659" w:rsidRPr="003B0A4D" w14:paraId="2F6E1061" w14:textId="77777777" w:rsidTr="001F53AE">
        <w:trPr>
          <w:trHeight w:val="144"/>
          <w:jc w:val="center"/>
        </w:trPr>
        <w:tc>
          <w:tcPr>
            <w:tcW w:w="10359" w:type="dxa"/>
          </w:tcPr>
          <w:p w14:paraId="0F1B8FF3" w14:textId="31A0788F" w:rsidR="007E1659" w:rsidRPr="003B0A4D" w:rsidRDefault="007E1659" w:rsidP="005708A1">
            <w:pPr>
              <w:ind w:right="72"/>
              <w:rPr>
                <w:rFonts w:ascii="Times New Roman" w:hAnsi="Times New Roman" w:cs="Times New Roman"/>
              </w:rPr>
            </w:pPr>
            <w:r w:rsidRPr="003B0A4D">
              <w:rPr>
                <w:rFonts w:ascii="Times New Roman" w:hAnsi="Times New Roman" w:cs="Times New Roman"/>
              </w:rPr>
              <w:t xml:space="preserve">All </w:t>
            </w:r>
            <w:r w:rsidR="00546F4F" w:rsidRPr="003B0A4D">
              <w:rPr>
                <w:rFonts w:ascii="Times New Roman" w:hAnsi="Times New Roman" w:cs="Times New Roman"/>
                <w:color w:val="333333"/>
              </w:rPr>
              <w:t xml:space="preserve">work must be submitted in an original electronic file format </w:t>
            </w:r>
            <w:r w:rsidR="00546F4F" w:rsidRPr="003B0A4D">
              <w:rPr>
                <w:rFonts w:ascii="Times New Roman" w:hAnsi="Times New Roman" w:cs="Times New Roman"/>
                <w:shd w:val="clear" w:color="auto" w:fill="FFFFFF"/>
              </w:rPr>
              <w:t>unless otherwise specified</w:t>
            </w:r>
            <w:r w:rsidR="00546F4F" w:rsidRPr="003B0A4D">
              <w:rPr>
                <w:rFonts w:ascii="Times New Roman" w:hAnsi="Times New Roman" w:cs="Times New Roman"/>
              </w:rPr>
              <w:t xml:space="preserve">. </w:t>
            </w:r>
            <w:r w:rsidR="00546F4F" w:rsidRPr="003B0A4D">
              <w:rPr>
                <w:rFonts w:ascii="Times New Roman" w:hAnsi="Times New Roman" w:cs="Times New Roman"/>
                <w:color w:val="333333"/>
              </w:rPr>
              <w:t>Links to files are not acceptable.</w:t>
            </w:r>
          </w:p>
        </w:tc>
      </w:tr>
    </w:tbl>
    <w:p w14:paraId="733D1FF4" w14:textId="77777777" w:rsidR="00DA5002" w:rsidRPr="003B0A4D" w:rsidRDefault="00DA5002" w:rsidP="00DA5002">
      <w:pPr>
        <w:ind w:left="180" w:right="72"/>
        <w:rPr>
          <w:rFonts w:ascii="Times New Roman" w:hAnsi="Times New Roman" w:cs="Times New Roman"/>
          <w:b/>
          <w:u w:val="single"/>
        </w:rPr>
      </w:pPr>
    </w:p>
    <w:p w14:paraId="0AFFC65C" w14:textId="77777777" w:rsidR="00541BE5" w:rsidRPr="003B0A4D" w:rsidRDefault="00541BE5" w:rsidP="001C75F9">
      <w:pPr>
        <w:numPr>
          <w:ilvl w:val="0"/>
          <w:numId w:val="1"/>
        </w:numPr>
        <w:ind w:right="72"/>
        <w:rPr>
          <w:rFonts w:ascii="Times New Roman" w:hAnsi="Times New Roman" w:cs="Times New Roman"/>
          <w:b/>
          <w:u w:val="single"/>
        </w:rPr>
      </w:pPr>
      <w:r w:rsidRPr="003B0A4D">
        <w:rPr>
          <w:rFonts w:ascii="Times New Roman" w:hAnsi="Times New Roman" w:cs="Times New Roman"/>
          <w:b/>
          <w:u w:val="single"/>
        </w:rPr>
        <w:t>COURSE REQUIREMENTS &amp; EXPECTATIONS</w:t>
      </w:r>
    </w:p>
    <w:p w14:paraId="11696E7F" w14:textId="77777777" w:rsidR="001C75F9" w:rsidRPr="003B0A4D" w:rsidRDefault="001C75F9" w:rsidP="001C75F9">
      <w:pPr>
        <w:ind w:right="72"/>
        <w:rPr>
          <w:rFonts w:ascii="Times New Roman" w:hAnsi="Times New Roman" w:cs="Times New Roman"/>
          <w:b/>
          <w:u w:val="single"/>
        </w:rPr>
      </w:pPr>
    </w:p>
    <w:p w14:paraId="14C0C506" w14:textId="77777777" w:rsidR="00541BE5" w:rsidRPr="003B0A4D" w:rsidRDefault="005A2A92" w:rsidP="001C75F9">
      <w:pPr>
        <w:numPr>
          <w:ilvl w:val="0"/>
          <w:numId w:val="12"/>
        </w:numPr>
        <w:ind w:right="72"/>
        <w:rPr>
          <w:rFonts w:ascii="Times New Roman" w:hAnsi="Times New Roman" w:cs="Times New Roman"/>
          <w:b/>
        </w:rPr>
      </w:pPr>
      <w:r w:rsidRPr="003B0A4D">
        <w:rPr>
          <w:rFonts w:ascii="Times New Roman" w:hAnsi="Times New Roman" w:cs="Times New Roman"/>
          <w:b/>
        </w:rPr>
        <w:t xml:space="preserve">School Based Hours </w:t>
      </w:r>
      <w:r w:rsidR="00921896" w:rsidRPr="003B0A4D">
        <w:rPr>
          <w:rFonts w:ascii="Times New Roman" w:hAnsi="Times New Roman" w:cs="Times New Roman"/>
          <w:b/>
        </w:rPr>
        <w:t xml:space="preserve">(SBH) or Field Experience Hours (FEH) </w:t>
      </w:r>
      <w:r w:rsidRPr="003B0A4D">
        <w:rPr>
          <w:rFonts w:ascii="Times New Roman" w:hAnsi="Times New Roman" w:cs="Times New Roman"/>
          <w:b/>
        </w:rPr>
        <w:t>Course Requirements</w:t>
      </w:r>
    </w:p>
    <w:p w14:paraId="29BECF00" w14:textId="737A0B7E" w:rsidR="00546F4F" w:rsidRPr="003B0A4D"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4"/>
          <w:szCs w:val="24"/>
        </w:rPr>
      </w:pPr>
      <w:r w:rsidRPr="003B0A4D">
        <w:rPr>
          <w:rFonts w:ascii="Times New Roman" w:hAnsi="Times New Roman" w:cs="Times New Roman"/>
          <w:color w:val="auto"/>
          <w:sz w:val="24"/>
          <w:szCs w:val="24"/>
        </w:rPr>
        <w:t xml:space="preserve">This course requires </w:t>
      </w:r>
      <w:r w:rsidR="008B796D" w:rsidRPr="00991D30">
        <w:rPr>
          <w:rFonts w:ascii="Times New Roman" w:hAnsi="Times New Roman" w:cs="Times New Roman"/>
          <w:b/>
          <w:bCs/>
          <w:color w:val="auto"/>
          <w:sz w:val="24"/>
          <w:szCs w:val="24"/>
          <w:u w:val="single"/>
        </w:rPr>
        <w:t>20</w:t>
      </w:r>
      <w:r w:rsidR="0039757D" w:rsidRPr="00991D30">
        <w:rPr>
          <w:rFonts w:ascii="Times New Roman" w:hAnsi="Times New Roman" w:cs="Times New Roman"/>
          <w:b/>
          <w:bCs/>
          <w:color w:val="auto"/>
          <w:sz w:val="24"/>
          <w:szCs w:val="24"/>
          <w:u w:val="single"/>
        </w:rPr>
        <w:t xml:space="preserve"> </w:t>
      </w:r>
      <w:r w:rsidR="00907CC7" w:rsidRPr="00991D30">
        <w:rPr>
          <w:rFonts w:ascii="Times New Roman" w:hAnsi="Times New Roman" w:cs="Times New Roman"/>
          <w:b/>
          <w:bCs/>
          <w:color w:val="auto"/>
          <w:sz w:val="24"/>
          <w:szCs w:val="24"/>
          <w:u w:val="single"/>
        </w:rPr>
        <w:t>hours</w:t>
      </w:r>
      <w:r w:rsidR="00907CC7" w:rsidRPr="003B0A4D">
        <w:rPr>
          <w:rFonts w:ascii="Times New Roman" w:hAnsi="Times New Roman" w:cs="Times New Roman"/>
          <w:color w:val="auto"/>
          <w:sz w:val="24"/>
          <w:szCs w:val="24"/>
        </w:rPr>
        <w:t xml:space="preserve"> of obs</w:t>
      </w:r>
      <w:r w:rsidR="00645218" w:rsidRPr="003B0A4D">
        <w:rPr>
          <w:rFonts w:ascii="Times New Roman" w:hAnsi="Times New Roman" w:cs="Times New Roman"/>
          <w:color w:val="auto"/>
          <w:sz w:val="24"/>
          <w:szCs w:val="24"/>
        </w:rPr>
        <w:t xml:space="preserve">ervation/participation in </w:t>
      </w:r>
      <w:r w:rsidRPr="003B0A4D">
        <w:rPr>
          <w:rFonts w:ascii="Times New Roman" w:hAnsi="Times New Roman" w:cs="Times New Roman"/>
          <w:color w:val="auto"/>
          <w:sz w:val="24"/>
          <w:szCs w:val="24"/>
        </w:rPr>
        <w:t>a</w:t>
      </w:r>
      <w:r w:rsidR="007E1659" w:rsidRPr="003B0A4D">
        <w:rPr>
          <w:rFonts w:ascii="Times New Roman" w:hAnsi="Times New Roman" w:cs="Times New Roman"/>
          <w:color w:val="auto"/>
          <w:sz w:val="24"/>
          <w:szCs w:val="24"/>
        </w:rPr>
        <w:t>n</w:t>
      </w:r>
      <w:r w:rsidRPr="003B0A4D">
        <w:rPr>
          <w:rFonts w:ascii="Times New Roman" w:hAnsi="Times New Roman" w:cs="Times New Roman"/>
          <w:color w:val="auto"/>
          <w:sz w:val="24"/>
          <w:szCs w:val="24"/>
        </w:rPr>
        <w:t xml:space="preserve"> </w:t>
      </w:r>
      <w:r w:rsidR="00645218" w:rsidRPr="003B0A4D">
        <w:rPr>
          <w:rFonts w:ascii="Times New Roman" w:hAnsi="Times New Roman" w:cs="Times New Roman"/>
          <w:color w:val="auto"/>
          <w:sz w:val="24"/>
          <w:szCs w:val="24"/>
        </w:rPr>
        <w:t xml:space="preserve">appropriate </w:t>
      </w:r>
      <w:r w:rsidR="00907CC7" w:rsidRPr="003B0A4D">
        <w:rPr>
          <w:rFonts w:ascii="Times New Roman" w:hAnsi="Times New Roman" w:cs="Times New Roman"/>
          <w:color w:val="auto"/>
          <w:sz w:val="24"/>
          <w:szCs w:val="24"/>
        </w:rPr>
        <w:t>setting</w:t>
      </w:r>
      <w:r w:rsidR="00645218" w:rsidRPr="003B0A4D">
        <w:rPr>
          <w:rFonts w:ascii="Times New Roman" w:hAnsi="Times New Roman" w:cs="Times New Roman"/>
          <w:color w:val="auto"/>
          <w:sz w:val="24"/>
          <w:szCs w:val="24"/>
        </w:rPr>
        <w:t xml:space="preserve"> as approved by the Office of School Partnerships</w:t>
      </w:r>
      <w:r w:rsidR="009A7B87" w:rsidRPr="003B0A4D">
        <w:rPr>
          <w:rFonts w:ascii="Times New Roman" w:hAnsi="Times New Roman" w:cs="Times New Roman"/>
          <w:color w:val="auto"/>
          <w:sz w:val="24"/>
          <w:szCs w:val="24"/>
        </w:rPr>
        <w:t>.</w:t>
      </w:r>
      <w:r w:rsidR="003E1190" w:rsidRPr="003B0A4D">
        <w:rPr>
          <w:rFonts w:ascii="Times New Roman" w:hAnsi="Times New Roman" w:cs="Times New Roman"/>
          <w:color w:val="auto"/>
          <w:sz w:val="24"/>
          <w:szCs w:val="24"/>
        </w:rPr>
        <w:t xml:space="preserve"> </w:t>
      </w:r>
    </w:p>
    <w:p w14:paraId="0FB8EBFD" w14:textId="77777777" w:rsidR="00DE0F65" w:rsidRPr="003B0A4D" w:rsidRDefault="00DE0F65" w:rsidP="00DE0F65">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b/>
          <w:color w:val="auto"/>
          <w:sz w:val="24"/>
          <w:szCs w:val="24"/>
        </w:rPr>
      </w:pPr>
      <w:r w:rsidRPr="003B0A4D">
        <w:rPr>
          <w:rFonts w:ascii="Times New Roman" w:hAnsi="Times New Roman" w:cs="Times New Roman"/>
          <w:b/>
          <w:color w:val="auto"/>
          <w:sz w:val="24"/>
          <w:szCs w:val="24"/>
          <w:highlight w:val="cyan"/>
        </w:rPr>
        <w:t>ESOL SBHs must be completed with an ESOL Endorsed/Certified Cooperating Classroom Teacher (CCT) in an educational setting with at least one ESOL student currently receiving ESOL Services.</w:t>
      </w:r>
    </w:p>
    <w:p w14:paraId="44421543" w14:textId="77777777" w:rsidR="00DE0F65" w:rsidRPr="003B0A4D" w:rsidRDefault="00DE0F65" w:rsidP="00DE0F65">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b/>
          <w:color w:val="auto"/>
          <w:sz w:val="24"/>
          <w:szCs w:val="24"/>
        </w:rPr>
      </w:pPr>
    </w:p>
    <w:p w14:paraId="794D21E0" w14:textId="2217695C" w:rsidR="00546F4F" w:rsidRPr="003B0A4D"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4"/>
          <w:szCs w:val="24"/>
        </w:rPr>
      </w:pPr>
      <w:r w:rsidRPr="003B0A4D">
        <w:rPr>
          <w:rFonts w:ascii="Times New Roman" w:hAnsi="Times New Roman" w:cs="Times New Roman"/>
          <w:color w:val="auto"/>
          <w:sz w:val="24"/>
          <w:szCs w:val="24"/>
        </w:rPr>
        <w:t>Any student who is registered for a course with SBH/FEH is required to complete the application in Anthology Portfolio by the due dates specified by the OSP to guarantee placement.</w:t>
      </w:r>
    </w:p>
    <w:p w14:paraId="07F55F72" w14:textId="77777777" w:rsidR="007A0948" w:rsidRPr="003B0A4D"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4"/>
          <w:szCs w:val="24"/>
        </w:rPr>
      </w:pPr>
    </w:p>
    <w:p w14:paraId="2B835895" w14:textId="77777777" w:rsidR="00E0738C" w:rsidRPr="003B0A4D" w:rsidRDefault="00C240E7" w:rsidP="00E0738C">
      <w:pPr>
        <w:numPr>
          <w:ilvl w:val="0"/>
          <w:numId w:val="12"/>
        </w:numPr>
        <w:ind w:right="72"/>
        <w:rPr>
          <w:rFonts w:ascii="Times New Roman" w:hAnsi="Times New Roman" w:cs="Times New Roman"/>
          <w:b/>
        </w:rPr>
      </w:pPr>
      <w:r w:rsidRPr="003B0A4D">
        <w:rPr>
          <w:rFonts w:ascii="Times New Roman" w:hAnsi="Times New Roman" w:cs="Times New Roman"/>
          <w:b/>
        </w:rPr>
        <w:t>ALL Course Assignments</w:t>
      </w:r>
    </w:p>
    <w:p w14:paraId="1D6DE1A4" w14:textId="77777777" w:rsidR="00CE2D65" w:rsidRDefault="00CE2D65" w:rsidP="00CE2D65">
      <w:pPr>
        <w:ind w:right="72"/>
        <w:rPr>
          <w:rFonts w:ascii="Times New Roman" w:hAnsi="Times New Roman" w:cs="Times New Roman"/>
          <w:b/>
          <w:sz w:val="22"/>
          <w:szCs w:val="22"/>
        </w:rPr>
      </w:pPr>
    </w:p>
    <w:tbl>
      <w:tblPr>
        <w:tblStyle w:val="TableGrid"/>
        <w:tblW w:w="0" w:type="auto"/>
        <w:tblInd w:w="540" w:type="dxa"/>
        <w:tblLook w:val="04A0" w:firstRow="1" w:lastRow="0" w:firstColumn="1" w:lastColumn="0" w:noHBand="0" w:noVBand="1"/>
      </w:tblPr>
      <w:tblGrid>
        <w:gridCol w:w="5935"/>
        <w:gridCol w:w="1260"/>
      </w:tblGrid>
      <w:tr w:rsidR="00CE2D65" w:rsidRPr="003A4E23" w14:paraId="54D4F5EE" w14:textId="77777777" w:rsidTr="00391227">
        <w:tc>
          <w:tcPr>
            <w:tcW w:w="5935" w:type="dxa"/>
          </w:tcPr>
          <w:p w14:paraId="1B7606C1" w14:textId="77777777" w:rsidR="00CE2D65" w:rsidRPr="003A4E23" w:rsidRDefault="00CE2D65" w:rsidP="00391227">
            <w:pPr>
              <w:ind w:right="72"/>
              <w:rPr>
                <w:rFonts w:ascii="Times New Roman" w:hAnsi="Times New Roman" w:cs="Times New Roman"/>
                <w:b/>
                <w:sz w:val="20"/>
                <w:szCs w:val="20"/>
              </w:rPr>
            </w:pPr>
            <w:r w:rsidRPr="003A4E23">
              <w:rPr>
                <w:rFonts w:ascii="Times New Roman" w:hAnsi="Times New Roman" w:cs="Times New Roman"/>
                <w:b/>
                <w:sz w:val="20"/>
                <w:szCs w:val="20"/>
              </w:rPr>
              <w:t>Course Assignments</w:t>
            </w:r>
          </w:p>
        </w:tc>
        <w:tc>
          <w:tcPr>
            <w:tcW w:w="1260" w:type="dxa"/>
          </w:tcPr>
          <w:p w14:paraId="19EDDA1B" w14:textId="77777777" w:rsidR="00CE2D65" w:rsidRPr="003A4E23" w:rsidRDefault="00CE2D65" w:rsidP="00391227">
            <w:pPr>
              <w:ind w:right="72"/>
              <w:jc w:val="center"/>
              <w:rPr>
                <w:rFonts w:ascii="Times New Roman" w:hAnsi="Times New Roman" w:cs="Times New Roman"/>
                <w:b/>
                <w:sz w:val="20"/>
                <w:szCs w:val="20"/>
              </w:rPr>
            </w:pPr>
            <w:r w:rsidRPr="003A4E23">
              <w:rPr>
                <w:rFonts w:ascii="Times New Roman" w:hAnsi="Times New Roman" w:cs="Times New Roman"/>
                <w:b/>
                <w:sz w:val="20"/>
                <w:szCs w:val="20"/>
              </w:rPr>
              <w:t>Points</w:t>
            </w:r>
          </w:p>
        </w:tc>
      </w:tr>
      <w:tr w:rsidR="00CE2D65" w:rsidRPr="003A4E23" w14:paraId="727D6698" w14:textId="77777777" w:rsidTr="00391227">
        <w:tc>
          <w:tcPr>
            <w:tcW w:w="5935" w:type="dxa"/>
          </w:tcPr>
          <w:p w14:paraId="08EB872D"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Introduction (discussion)</w:t>
            </w:r>
          </w:p>
        </w:tc>
        <w:tc>
          <w:tcPr>
            <w:tcW w:w="1260" w:type="dxa"/>
          </w:tcPr>
          <w:p w14:paraId="4EAD8969" w14:textId="77777777" w:rsidR="00CE2D65" w:rsidRPr="000C383F" w:rsidRDefault="00CE2D65" w:rsidP="00391227">
            <w:pPr>
              <w:ind w:right="342"/>
              <w:jc w:val="right"/>
              <w:rPr>
                <w:rFonts w:ascii="Times New Roman" w:hAnsi="Times New Roman" w:cs="Times New Roman"/>
                <w:sz w:val="20"/>
                <w:szCs w:val="20"/>
              </w:rPr>
            </w:pPr>
            <w:r>
              <w:rPr>
                <w:rFonts w:ascii="Times New Roman" w:hAnsi="Times New Roman" w:cs="Times New Roman"/>
                <w:sz w:val="20"/>
                <w:szCs w:val="20"/>
              </w:rPr>
              <w:t>20</w:t>
            </w:r>
          </w:p>
        </w:tc>
      </w:tr>
      <w:tr w:rsidR="00CE2D65" w:rsidRPr="003A4E23" w14:paraId="4EA051D2" w14:textId="77777777" w:rsidTr="00391227">
        <w:tc>
          <w:tcPr>
            <w:tcW w:w="5935" w:type="dxa"/>
          </w:tcPr>
          <w:p w14:paraId="4FD5D32C"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Culture (discussion)</w:t>
            </w:r>
          </w:p>
        </w:tc>
        <w:tc>
          <w:tcPr>
            <w:tcW w:w="1260" w:type="dxa"/>
          </w:tcPr>
          <w:p w14:paraId="591325DC"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20</w:t>
            </w:r>
          </w:p>
        </w:tc>
      </w:tr>
      <w:tr w:rsidR="00CE2D65" w:rsidRPr="003A4E23" w14:paraId="551ADA50" w14:textId="77777777" w:rsidTr="00391227">
        <w:tc>
          <w:tcPr>
            <w:tcW w:w="5935" w:type="dxa"/>
          </w:tcPr>
          <w:p w14:paraId="776FCA84"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Interview with a former ELL quiz</w:t>
            </w:r>
          </w:p>
        </w:tc>
        <w:tc>
          <w:tcPr>
            <w:tcW w:w="1260" w:type="dxa"/>
          </w:tcPr>
          <w:p w14:paraId="16B91301"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20</w:t>
            </w:r>
          </w:p>
        </w:tc>
      </w:tr>
      <w:tr w:rsidR="00CE2D65" w:rsidRPr="003A4E23" w14:paraId="4CEA7CBE" w14:textId="77777777" w:rsidTr="00391227">
        <w:tc>
          <w:tcPr>
            <w:tcW w:w="5935" w:type="dxa"/>
          </w:tcPr>
          <w:p w14:paraId="02361DD0"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Getting started with ELLs (discussion)</w:t>
            </w:r>
          </w:p>
        </w:tc>
        <w:tc>
          <w:tcPr>
            <w:tcW w:w="1260" w:type="dxa"/>
          </w:tcPr>
          <w:p w14:paraId="71225381"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20</w:t>
            </w:r>
          </w:p>
        </w:tc>
      </w:tr>
      <w:tr w:rsidR="00CE2D65" w:rsidRPr="003A4E23" w14:paraId="60182814" w14:textId="77777777" w:rsidTr="00391227">
        <w:tc>
          <w:tcPr>
            <w:tcW w:w="5935" w:type="dxa"/>
          </w:tcPr>
          <w:p w14:paraId="5AC05FC3"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Evaluation project: Text evaluation</w:t>
            </w:r>
          </w:p>
        </w:tc>
        <w:tc>
          <w:tcPr>
            <w:tcW w:w="1260" w:type="dxa"/>
          </w:tcPr>
          <w:p w14:paraId="21269468"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50</w:t>
            </w:r>
          </w:p>
        </w:tc>
      </w:tr>
      <w:tr w:rsidR="00CE2D65" w:rsidRPr="003A4E23" w14:paraId="231F367B" w14:textId="77777777" w:rsidTr="00391227">
        <w:tc>
          <w:tcPr>
            <w:tcW w:w="5935" w:type="dxa"/>
          </w:tcPr>
          <w:p w14:paraId="19C6805A"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Unit Plan Development Activit</w:t>
            </w:r>
            <w:r>
              <w:rPr>
                <w:rFonts w:ascii="Times New Roman" w:hAnsi="Times New Roman" w:cs="Times New Roman"/>
                <w:sz w:val="20"/>
                <w:szCs w:val="20"/>
              </w:rPr>
              <w:t>ies (2 @ 20 pts ea.)</w:t>
            </w:r>
          </w:p>
        </w:tc>
        <w:tc>
          <w:tcPr>
            <w:tcW w:w="1260" w:type="dxa"/>
          </w:tcPr>
          <w:p w14:paraId="6F36C48D" w14:textId="77777777" w:rsidR="00CE2D65" w:rsidRPr="000C383F" w:rsidRDefault="00CE2D65" w:rsidP="00391227">
            <w:pPr>
              <w:ind w:right="342"/>
              <w:jc w:val="right"/>
              <w:rPr>
                <w:rFonts w:ascii="Times New Roman" w:hAnsi="Times New Roman" w:cs="Times New Roman"/>
                <w:sz w:val="20"/>
                <w:szCs w:val="20"/>
              </w:rPr>
            </w:pPr>
            <w:r>
              <w:rPr>
                <w:rFonts w:ascii="Times New Roman" w:hAnsi="Times New Roman" w:cs="Times New Roman"/>
                <w:sz w:val="20"/>
                <w:szCs w:val="20"/>
              </w:rPr>
              <w:t>4</w:t>
            </w:r>
            <w:r w:rsidRPr="000C383F">
              <w:rPr>
                <w:rFonts w:ascii="Times New Roman" w:hAnsi="Times New Roman" w:cs="Times New Roman"/>
                <w:sz w:val="20"/>
                <w:szCs w:val="20"/>
              </w:rPr>
              <w:t>0</w:t>
            </w:r>
          </w:p>
        </w:tc>
      </w:tr>
      <w:tr w:rsidR="00CE2D65" w:rsidRPr="003A4E23" w14:paraId="0FCD7EEC" w14:textId="77777777" w:rsidTr="00391227">
        <w:tc>
          <w:tcPr>
            <w:tcW w:w="5935" w:type="dxa"/>
          </w:tcPr>
          <w:p w14:paraId="7F79DDD4"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Oral communication modeling</w:t>
            </w:r>
          </w:p>
        </w:tc>
        <w:tc>
          <w:tcPr>
            <w:tcW w:w="1260" w:type="dxa"/>
          </w:tcPr>
          <w:p w14:paraId="0140035C"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2</w:t>
            </w:r>
            <w:r>
              <w:rPr>
                <w:rFonts w:ascii="Times New Roman" w:hAnsi="Times New Roman" w:cs="Times New Roman"/>
                <w:sz w:val="20"/>
                <w:szCs w:val="20"/>
              </w:rPr>
              <w:t>0</w:t>
            </w:r>
          </w:p>
        </w:tc>
      </w:tr>
      <w:tr w:rsidR="00CE2D65" w:rsidRPr="003A4E23" w14:paraId="55905281" w14:textId="77777777" w:rsidTr="00391227">
        <w:tc>
          <w:tcPr>
            <w:tcW w:w="5935" w:type="dxa"/>
          </w:tcPr>
          <w:p w14:paraId="598AD470"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Reading &amp; vocabulary modeling</w:t>
            </w:r>
          </w:p>
        </w:tc>
        <w:tc>
          <w:tcPr>
            <w:tcW w:w="1260" w:type="dxa"/>
          </w:tcPr>
          <w:p w14:paraId="3E04B493"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2</w:t>
            </w:r>
            <w:r>
              <w:rPr>
                <w:rFonts w:ascii="Times New Roman" w:hAnsi="Times New Roman" w:cs="Times New Roman"/>
                <w:sz w:val="20"/>
                <w:szCs w:val="20"/>
              </w:rPr>
              <w:t>0</w:t>
            </w:r>
          </w:p>
        </w:tc>
      </w:tr>
      <w:tr w:rsidR="00CE2D65" w:rsidRPr="003A4E23" w14:paraId="79F479B3" w14:textId="77777777" w:rsidTr="00391227">
        <w:tc>
          <w:tcPr>
            <w:tcW w:w="5935" w:type="dxa"/>
          </w:tcPr>
          <w:p w14:paraId="1CB9F64F"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Evaluation project: Commercially-made assessment*</w:t>
            </w:r>
          </w:p>
        </w:tc>
        <w:tc>
          <w:tcPr>
            <w:tcW w:w="1260" w:type="dxa"/>
          </w:tcPr>
          <w:p w14:paraId="252AE734"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50</w:t>
            </w:r>
          </w:p>
        </w:tc>
      </w:tr>
      <w:tr w:rsidR="00CE2D65" w:rsidRPr="003A4E23" w14:paraId="39BB06A4" w14:textId="77777777" w:rsidTr="00391227">
        <w:tc>
          <w:tcPr>
            <w:tcW w:w="5935" w:type="dxa"/>
          </w:tcPr>
          <w:p w14:paraId="32EDB0A1"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Writing &amp; grammar modeling</w:t>
            </w:r>
          </w:p>
        </w:tc>
        <w:tc>
          <w:tcPr>
            <w:tcW w:w="1260" w:type="dxa"/>
          </w:tcPr>
          <w:p w14:paraId="639DD9D7"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2</w:t>
            </w:r>
            <w:r>
              <w:rPr>
                <w:rFonts w:ascii="Times New Roman" w:hAnsi="Times New Roman" w:cs="Times New Roman"/>
                <w:sz w:val="20"/>
                <w:szCs w:val="20"/>
              </w:rPr>
              <w:t>0</w:t>
            </w:r>
          </w:p>
        </w:tc>
      </w:tr>
      <w:tr w:rsidR="00CE2D65" w:rsidRPr="003A4E23" w14:paraId="1FCF5419" w14:textId="77777777" w:rsidTr="00391227">
        <w:tc>
          <w:tcPr>
            <w:tcW w:w="5935" w:type="dxa"/>
          </w:tcPr>
          <w:p w14:paraId="56FA8CE1"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CCT information for school-based hours</w:t>
            </w:r>
          </w:p>
        </w:tc>
        <w:tc>
          <w:tcPr>
            <w:tcW w:w="1260" w:type="dxa"/>
          </w:tcPr>
          <w:p w14:paraId="64FB82A1"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1</w:t>
            </w:r>
            <w:r>
              <w:rPr>
                <w:rFonts w:ascii="Times New Roman" w:hAnsi="Times New Roman" w:cs="Times New Roman"/>
                <w:sz w:val="20"/>
                <w:szCs w:val="20"/>
              </w:rPr>
              <w:t>0</w:t>
            </w:r>
          </w:p>
        </w:tc>
      </w:tr>
      <w:tr w:rsidR="00CE2D65" w:rsidRPr="003A4E23" w14:paraId="5DBBB74A" w14:textId="77777777" w:rsidTr="00391227">
        <w:tc>
          <w:tcPr>
            <w:tcW w:w="5935" w:type="dxa"/>
          </w:tcPr>
          <w:p w14:paraId="6FDA155A"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lastRenderedPageBreak/>
              <w:t>Unit plan*</w:t>
            </w:r>
          </w:p>
        </w:tc>
        <w:tc>
          <w:tcPr>
            <w:tcW w:w="1260" w:type="dxa"/>
          </w:tcPr>
          <w:p w14:paraId="1C720878"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150</w:t>
            </w:r>
          </w:p>
        </w:tc>
      </w:tr>
      <w:tr w:rsidR="00CE2D65" w:rsidRPr="003A4E23" w14:paraId="1EE1F625" w14:textId="77777777" w:rsidTr="00391227">
        <w:tc>
          <w:tcPr>
            <w:tcW w:w="5935" w:type="dxa"/>
          </w:tcPr>
          <w:p w14:paraId="0573679B"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Modifying instruction modeling</w:t>
            </w:r>
          </w:p>
        </w:tc>
        <w:tc>
          <w:tcPr>
            <w:tcW w:w="1260" w:type="dxa"/>
          </w:tcPr>
          <w:p w14:paraId="375A50FE"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2</w:t>
            </w:r>
            <w:r>
              <w:rPr>
                <w:rFonts w:ascii="Times New Roman" w:hAnsi="Times New Roman" w:cs="Times New Roman"/>
                <w:sz w:val="20"/>
                <w:szCs w:val="20"/>
              </w:rPr>
              <w:t>0</w:t>
            </w:r>
          </w:p>
        </w:tc>
      </w:tr>
      <w:tr w:rsidR="00CE2D65" w:rsidRPr="003A4E23" w14:paraId="4F182B6B" w14:textId="77777777" w:rsidTr="00391227">
        <w:tc>
          <w:tcPr>
            <w:tcW w:w="5935" w:type="dxa"/>
          </w:tcPr>
          <w:p w14:paraId="5DACA30F" w14:textId="77777777" w:rsidR="00CE2D65" w:rsidRPr="000C383F" w:rsidRDefault="00CE2D65" w:rsidP="00391227">
            <w:pPr>
              <w:ind w:right="72"/>
              <w:rPr>
                <w:rFonts w:ascii="Times New Roman" w:hAnsi="Times New Roman" w:cs="Times New Roman"/>
                <w:sz w:val="20"/>
                <w:szCs w:val="20"/>
              </w:rPr>
            </w:pPr>
            <w:r>
              <w:rPr>
                <w:rFonts w:ascii="Times New Roman" w:hAnsi="Times New Roman" w:cs="Times New Roman"/>
                <w:sz w:val="20"/>
                <w:szCs w:val="20"/>
              </w:rPr>
              <w:t>Modeling video</w:t>
            </w:r>
          </w:p>
        </w:tc>
        <w:tc>
          <w:tcPr>
            <w:tcW w:w="1260" w:type="dxa"/>
          </w:tcPr>
          <w:p w14:paraId="42F86A70" w14:textId="77777777" w:rsidR="00CE2D65" w:rsidRPr="000C383F" w:rsidRDefault="00CE2D65" w:rsidP="00391227">
            <w:pPr>
              <w:ind w:right="342"/>
              <w:jc w:val="right"/>
              <w:rPr>
                <w:rFonts w:ascii="Times New Roman" w:hAnsi="Times New Roman" w:cs="Times New Roman"/>
                <w:sz w:val="20"/>
                <w:szCs w:val="20"/>
              </w:rPr>
            </w:pPr>
            <w:r>
              <w:rPr>
                <w:rFonts w:ascii="Times New Roman" w:hAnsi="Times New Roman" w:cs="Times New Roman"/>
                <w:sz w:val="20"/>
                <w:szCs w:val="20"/>
              </w:rPr>
              <w:t>40</w:t>
            </w:r>
          </w:p>
        </w:tc>
      </w:tr>
      <w:tr w:rsidR="00CE2D65" w:rsidRPr="003A4E23" w14:paraId="5CE13CF7" w14:textId="77777777" w:rsidTr="00391227">
        <w:tc>
          <w:tcPr>
            <w:tcW w:w="5935" w:type="dxa"/>
          </w:tcPr>
          <w:p w14:paraId="6D4694D0"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School-Based Notebook: ELL proficiency assessments*</w:t>
            </w:r>
          </w:p>
        </w:tc>
        <w:tc>
          <w:tcPr>
            <w:tcW w:w="1260" w:type="dxa"/>
          </w:tcPr>
          <w:p w14:paraId="47C7F3D0"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100</w:t>
            </w:r>
          </w:p>
        </w:tc>
      </w:tr>
      <w:tr w:rsidR="00CE2D65" w:rsidRPr="003A4E23" w14:paraId="4FC0A7D7" w14:textId="77777777" w:rsidTr="00391227">
        <w:tc>
          <w:tcPr>
            <w:tcW w:w="5935" w:type="dxa"/>
          </w:tcPr>
          <w:p w14:paraId="47ECB7BB"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Group work with ELs (discussion)</w:t>
            </w:r>
          </w:p>
        </w:tc>
        <w:tc>
          <w:tcPr>
            <w:tcW w:w="1260" w:type="dxa"/>
          </w:tcPr>
          <w:p w14:paraId="5F515F44"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20</w:t>
            </w:r>
          </w:p>
        </w:tc>
      </w:tr>
      <w:tr w:rsidR="00CE2D65" w:rsidRPr="003A4E23" w14:paraId="06B78E7D" w14:textId="77777777" w:rsidTr="00391227">
        <w:tc>
          <w:tcPr>
            <w:tcW w:w="5935" w:type="dxa"/>
          </w:tcPr>
          <w:p w14:paraId="2CF3D1C7"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School-Based Notebook: Case study*</w:t>
            </w:r>
          </w:p>
        </w:tc>
        <w:tc>
          <w:tcPr>
            <w:tcW w:w="1260" w:type="dxa"/>
          </w:tcPr>
          <w:p w14:paraId="20C37DA3"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100</w:t>
            </w:r>
          </w:p>
        </w:tc>
      </w:tr>
      <w:tr w:rsidR="00CE2D65" w:rsidRPr="003A4E23" w14:paraId="774C4108" w14:textId="77777777" w:rsidTr="00391227">
        <w:tc>
          <w:tcPr>
            <w:tcW w:w="5935" w:type="dxa"/>
          </w:tcPr>
          <w:p w14:paraId="4AE214B2"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School-Based Notebook: Tutoring (12 hours)*</w:t>
            </w:r>
          </w:p>
        </w:tc>
        <w:tc>
          <w:tcPr>
            <w:tcW w:w="1260" w:type="dxa"/>
          </w:tcPr>
          <w:p w14:paraId="5E40CED9"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100</w:t>
            </w:r>
          </w:p>
        </w:tc>
      </w:tr>
      <w:tr w:rsidR="00CE2D65" w:rsidRPr="003A4E23" w14:paraId="4DC73449" w14:textId="77777777" w:rsidTr="00391227">
        <w:tc>
          <w:tcPr>
            <w:tcW w:w="5935" w:type="dxa"/>
          </w:tcPr>
          <w:p w14:paraId="4367C6D1"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Evaluation project: Teacher-made test evaluation*</w:t>
            </w:r>
          </w:p>
        </w:tc>
        <w:tc>
          <w:tcPr>
            <w:tcW w:w="1260" w:type="dxa"/>
          </w:tcPr>
          <w:p w14:paraId="7F4323F4"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50</w:t>
            </w:r>
          </w:p>
        </w:tc>
      </w:tr>
      <w:tr w:rsidR="00CE2D65" w:rsidRPr="003A4E23" w14:paraId="61F971D4" w14:textId="77777777" w:rsidTr="00391227">
        <w:tc>
          <w:tcPr>
            <w:tcW w:w="5935" w:type="dxa"/>
          </w:tcPr>
          <w:p w14:paraId="6E2DBD0B"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Applying ESOL strategies (discussion)</w:t>
            </w:r>
          </w:p>
        </w:tc>
        <w:tc>
          <w:tcPr>
            <w:tcW w:w="1260" w:type="dxa"/>
          </w:tcPr>
          <w:p w14:paraId="6BBA37BE"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20</w:t>
            </w:r>
          </w:p>
        </w:tc>
      </w:tr>
      <w:tr w:rsidR="00CE2D65" w:rsidRPr="003A4E23" w14:paraId="2B643423" w14:textId="77777777" w:rsidTr="00391227">
        <w:tc>
          <w:tcPr>
            <w:tcW w:w="5935" w:type="dxa"/>
          </w:tcPr>
          <w:p w14:paraId="3990AAF5"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Record of hours*</w:t>
            </w:r>
          </w:p>
        </w:tc>
        <w:tc>
          <w:tcPr>
            <w:tcW w:w="1260" w:type="dxa"/>
          </w:tcPr>
          <w:p w14:paraId="7DFB43C7"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1</w:t>
            </w:r>
            <w:r>
              <w:rPr>
                <w:rFonts w:ascii="Times New Roman" w:hAnsi="Times New Roman" w:cs="Times New Roman"/>
                <w:sz w:val="20"/>
                <w:szCs w:val="20"/>
              </w:rPr>
              <w:t>0</w:t>
            </w:r>
          </w:p>
        </w:tc>
      </w:tr>
      <w:tr w:rsidR="00CE2D65" w:rsidRPr="003A4E23" w14:paraId="59D529C3" w14:textId="77777777" w:rsidTr="00391227">
        <w:tc>
          <w:tcPr>
            <w:tcW w:w="5935" w:type="dxa"/>
          </w:tcPr>
          <w:p w14:paraId="3E30EC85" w14:textId="77777777" w:rsidR="00CE2D65" w:rsidRPr="000C383F" w:rsidRDefault="00CE2D65" w:rsidP="00391227">
            <w:pPr>
              <w:ind w:right="72"/>
              <w:rPr>
                <w:rFonts w:ascii="Times New Roman" w:hAnsi="Times New Roman" w:cs="Times New Roman"/>
                <w:sz w:val="20"/>
                <w:szCs w:val="20"/>
              </w:rPr>
            </w:pPr>
            <w:r w:rsidRPr="000C383F">
              <w:rPr>
                <w:rFonts w:ascii="Times New Roman" w:hAnsi="Times New Roman" w:cs="Times New Roman"/>
                <w:sz w:val="20"/>
                <w:szCs w:val="20"/>
              </w:rPr>
              <w:t>Final exam</w:t>
            </w:r>
          </w:p>
        </w:tc>
        <w:tc>
          <w:tcPr>
            <w:tcW w:w="1260" w:type="dxa"/>
          </w:tcPr>
          <w:p w14:paraId="75EE80EE" w14:textId="77777777" w:rsidR="00CE2D65" w:rsidRPr="000C383F" w:rsidRDefault="00CE2D65" w:rsidP="00391227">
            <w:pPr>
              <w:ind w:right="342"/>
              <w:jc w:val="right"/>
              <w:rPr>
                <w:rFonts w:ascii="Times New Roman" w:hAnsi="Times New Roman" w:cs="Times New Roman"/>
                <w:sz w:val="20"/>
                <w:szCs w:val="20"/>
              </w:rPr>
            </w:pPr>
            <w:r w:rsidRPr="000C383F">
              <w:rPr>
                <w:rFonts w:ascii="Times New Roman" w:hAnsi="Times New Roman" w:cs="Times New Roman"/>
                <w:sz w:val="20"/>
                <w:szCs w:val="20"/>
              </w:rPr>
              <w:t>100</w:t>
            </w:r>
          </w:p>
        </w:tc>
      </w:tr>
      <w:tr w:rsidR="00CE2D65" w:rsidRPr="003A4E23" w14:paraId="097C8862" w14:textId="77777777" w:rsidTr="00391227">
        <w:tc>
          <w:tcPr>
            <w:tcW w:w="5935" w:type="dxa"/>
          </w:tcPr>
          <w:p w14:paraId="61B00F0E" w14:textId="77777777" w:rsidR="00CE2D65" w:rsidRPr="003A4E23" w:rsidRDefault="00CE2D65" w:rsidP="00391227">
            <w:pPr>
              <w:ind w:right="72"/>
              <w:rPr>
                <w:rFonts w:ascii="Times New Roman" w:hAnsi="Times New Roman" w:cs="Times New Roman"/>
                <w:sz w:val="20"/>
                <w:szCs w:val="20"/>
              </w:rPr>
            </w:pPr>
            <w:r w:rsidRPr="003A4E23">
              <w:rPr>
                <w:rFonts w:ascii="Times New Roman" w:hAnsi="Times New Roman" w:cs="Times New Roman"/>
                <w:b/>
                <w:sz w:val="20"/>
                <w:szCs w:val="20"/>
              </w:rPr>
              <w:t>TOTAL</w:t>
            </w:r>
          </w:p>
        </w:tc>
        <w:tc>
          <w:tcPr>
            <w:tcW w:w="1260" w:type="dxa"/>
          </w:tcPr>
          <w:p w14:paraId="3A3E7789" w14:textId="77777777" w:rsidR="00CE2D65" w:rsidRPr="000C383F" w:rsidRDefault="00CE2D65" w:rsidP="00391227">
            <w:pPr>
              <w:ind w:right="342"/>
              <w:jc w:val="right"/>
              <w:rPr>
                <w:rFonts w:ascii="Times New Roman" w:hAnsi="Times New Roman" w:cs="Times New Roman"/>
                <w:b/>
                <w:bCs/>
                <w:sz w:val="20"/>
                <w:szCs w:val="20"/>
              </w:rPr>
            </w:pPr>
            <w:r>
              <w:rPr>
                <w:rFonts w:ascii="Times New Roman" w:hAnsi="Times New Roman" w:cs="Times New Roman"/>
                <w:b/>
                <w:bCs/>
                <w:sz w:val="20"/>
                <w:szCs w:val="20"/>
              </w:rPr>
              <w:t>1000</w:t>
            </w:r>
          </w:p>
        </w:tc>
      </w:tr>
      <w:tr w:rsidR="00CE2D65" w:rsidRPr="003A4E23" w14:paraId="4A0D93E6" w14:textId="77777777" w:rsidTr="00391227">
        <w:tc>
          <w:tcPr>
            <w:tcW w:w="5935" w:type="dxa"/>
          </w:tcPr>
          <w:p w14:paraId="0988C144" w14:textId="77777777" w:rsidR="00CE2D65" w:rsidRPr="003A4E23" w:rsidRDefault="00CE2D65" w:rsidP="00391227">
            <w:pPr>
              <w:ind w:right="72"/>
              <w:rPr>
                <w:rFonts w:ascii="Times New Roman" w:hAnsi="Times New Roman" w:cs="Times New Roman"/>
                <w:b/>
                <w:sz w:val="20"/>
                <w:szCs w:val="20"/>
              </w:rPr>
            </w:pPr>
          </w:p>
        </w:tc>
        <w:tc>
          <w:tcPr>
            <w:tcW w:w="1260" w:type="dxa"/>
          </w:tcPr>
          <w:p w14:paraId="5E6B00E1" w14:textId="77777777" w:rsidR="00CE2D65" w:rsidRPr="003A4E23" w:rsidRDefault="00CE2D65" w:rsidP="00391227">
            <w:pPr>
              <w:ind w:right="342"/>
              <w:jc w:val="right"/>
              <w:rPr>
                <w:rFonts w:ascii="Times New Roman" w:hAnsi="Times New Roman" w:cs="Times New Roman"/>
                <w:b/>
                <w:sz w:val="20"/>
                <w:szCs w:val="20"/>
              </w:rPr>
            </w:pPr>
          </w:p>
        </w:tc>
      </w:tr>
    </w:tbl>
    <w:p w14:paraId="79A86DCC" w14:textId="77777777" w:rsidR="00FB5344" w:rsidRPr="003B0A4D" w:rsidRDefault="00FB5344" w:rsidP="00300E0F">
      <w:pPr>
        <w:ind w:right="72"/>
        <w:rPr>
          <w:rFonts w:ascii="Times New Roman" w:hAnsi="Times New Roman" w:cs="Times New Roman"/>
          <w:b/>
        </w:rPr>
      </w:pPr>
    </w:p>
    <w:p w14:paraId="4D892577" w14:textId="77777777" w:rsidR="001C75F9" w:rsidRPr="003B0A4D" w:rsidRDefault="001C75F9" w:rsidP="001C75F9">
      <w:pPr>
        <w:ind w:left="180" w:right="72"/>
        <w:rPr>
          <w:rFonts w:ascii="Times New Roman" w:hAnsi="Times New Roman" w:cs="Times New Roman"/>
          <w:b/>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3B0A4D" w14:paraId="2E088C6F" w14:textId="77777777" w:rsidTr="00C1398C">
        <w:trPr>
          <w:trHeight w:val="3230"/>
          <w:jc w:val="center"/>
        </w:trPr>
        <w:tc>
          <w:tcPr>
            <w:tcW w:w="10075" w:type="dxa"/>
          </w:tcPr>
          <w:p w14:paraId="216F37E6" w14:textId="4FBB1A95" w:rsidR="00CE5406" w:rsidRPr="003B0A4D" w:rsidRDefault="00CE5406" w:rsidP="00CE5406">
            <w:pPr>
              <w:spacing w:before="100" w:beforeAutospacing="1" w:after="100" w:afterAutospacing="1"/>
              <w:ind w:right="72"/>
              <w:rPr>
                <w:rFonts w:ascii="Times New Roman" w:hAnsi="Times New Roman" w:cs="Times New Roman"/>
                <w:i/>
                <w:iCs/>
              </w:rPr>
            </w:pPr>
            <w:bookmarkStart w:id="0" w:name="_Hlk102568173"/>
            <w:r w:rsidRPr="003B0A4D">
              <w:rPr>
                <w:rFonts w:ascii="Times New Roman" w:hAnsi="Times New Roman" w:cs="Times New Roman"/>
                <w:b/>
                <w:bCs/>
                <w:i/>
                <w:iCs/>
                <w:u w:val="single"/>
              </w:rPr>
              <w:t>UCC Assignments:</w:t>
            </w:r>
            <w:r w:rsidRPr="003B0A4D">
              <w:rPr>
                <w:rFonts w:ascii="Times New Roman" w:hAnsi="Times New Roman" w:cs="Times New Roman"/>
                <w:i/>
                <w:iCs/>
              </w:rPr>
              <w:t xml:space="preserve"> Teacher candidates must demonstrate Uniform Core Curriculum (UCC)</w:t>
            </w:r>
            <w:r w:rsidR="009335B2" w:rsidRPr="003B0A4D">
              <w:rPr>
                <w:rFonts w:ascii="Times New Roman" w:hAnsi="Times New Roman" w:cs="Times New Roman"/>
                <w:i/>
                <w:iCs/>
              </w:rPr>
              <w:t xml:space="preserve"> competencies and earn a 2 or higher for each indicator on all</w:t>
            </w:r>
            <w:r w:rsidRPr="003B0A4D">
              <w:rPr>
                <w:rFonts w:ascii="Times New Roman" w:hAnsi="Times New Roman" w:cs="Times New Roman"/>
                <w:i/>
                <w:iCs/>
              </w:rPr>
              <w:t xml:space="preserve"> UCC assignments [FEAP, ESOL, </w:t>
            </w:r>
            <w:r w:rsidR="009335B2" w:rsidRPr="003B0A4D">
              <w:rPr>
                <w:rFonts w:ascii="Times New Roman" w:hAnsi="Times New Roman" w:cs="Times New Roman"/>
                <w:i/>
                <w:iCs/>
              </w:rPr>
              <w:t>FSAC, Reading Competencies (RC),</w:t>
            </w:r>
            <w:r w:rsidRPr="003B0A4D">
              <w:rPr>
                <w:rFonts w:ascii="Times New Roman" w:hAnsi="Times New Roman" w:cs="Times New Roman"/>
                <w:i/>
                <w:iCs/>
              </w:rPr>
              <w:t xml:space="preserve"> Other Element</w:t>
            </w:r>
            <w:r w:rsidR="009335B2" w:rsidRPr="003B0A4D">
              <w:rPr>
                <w:rFonts w:ascii="Times New Roman" w:hAnsi="Times New Roman" w:cs="Times New Roman"/>
                <w:i/>
                <w:iCs/>
              </w:rPr>
              <w:t>s</w:t>
            </w:r>
            <w:r w:rsidRPr="003B0A4D">
              <w:rPr>
                <w:rFonts w:ascii="Times New Roman" w:hAnsi="Times New Roman" w:cs="Times New Roman"/>
                <w:i/>
                <w:iCs/>
              </w:rPr>
              <w:t xml:space="preserve"> and Florida State Standards (FSS)] in order to successfully pass the course.</w:t>
            </w:r>
            <w:r w:rsidR="00BE43E2" w:rsidRPr="003B0A4D">
              <w:rPr>
                <w:rFonts w:ascii="Times New Roman" w:hAnsi="Times New Roman" w:cs="Times New Roman"/>
                <w:i/>
                <w:iCs/>
              </w:rPr>
              <w:t xml:space="preserve"> </w:t>
            </w:r>
            <w:bookmarkStart w:id="1" w:name="_Hlk102569537"/>
            <w:r w:rsidR="00BE43E2" w:rsidRPr="003B0A4D">
              <w:rPr>
                <w:rFonts w:ascii="Times New Roman" w:hAnsi="Times New Roman" w:cs="Times New Roman"/>
                <w:i/>
                <w:iCs/>
              </w:rPr>
              <w:t xml:space="preserve">Educational Studies students must earn a 2 or higher on each indicator on all </w:t>
            </w:r>
            <w:r w:rsidR="00C43ADE" w:rsidRPr="003B0A4D">
              <w:rPr>
                <w:rFonts w:ascii="Times New Roman" w:hAnsi="Times New Roman" w:cs="Times New Roman"/>
                <w:i/>
                <w:iCs/>
              </w:rPr>
              <w:t>P</w:t>
            </w:r>
            <w:r w:rsidR="00BE43E2" w:rsidRPr="003B0A4D">
              <w:rPr>
                <w:rFonts w:ascii="Times New Roman" w:hAnsi="Times New Roman" w:cs="Times New Roman"/>
                <w:i/>
                <w:iCs/>
              </w:rPr>
              <w:t>LO assignments.</w:t>
            </w:r>
            <w:r w:rsidRPr="003B0A4D">
              <w:rPr>
                <w:rFonts w:ascii="Times New Roman" w:hAnsi="Times New Roman" w:cs="Times New Roman"/>
                <w:i/>
                <w:iCs/>
              </w:rPr>
              <w:t>  </w:t>
            </w:r>
            <w:bookmarkEnd w:id="1"/>
          </w:p>
          <w:p w14:paraId="42C03B16" w14:textId="77777777" w:rsidR="00C4735B" w:rsidRPr="003B0A4D" w:rsidRDefault="00C4735B" w:rsidP="001C75F9">
            <w:pPr>
              <w:spacing w:before="100" w:beforeAutospacing="1" w:after="100" w:afterAutospacing="1"/>
              <w:ind w:right="72"/>
              <w:rPr>
                <w:rFonts w:ascii="Times New Roman" w:hAnsi="Times New Roman" w:cs="Times New Roman"/>
                <w:i/>
                <w:iCs/>
                <w:color w:val="0E19EC"/>
                <w:u w:val="single"/>
              </w:rPr>
            </w:pPr>
            <w:r w:rsidRPr="003B0A4D">
              <w:rPr>
                <w:rFonts w:ascii="Times New Roman" w:hAnsi="Times New Roman" w:cs="Times New Roman"/>
                <w:i/>
                <w:iCs/>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3B0A4D">
              <w:rPr>
                <w:rFonts w:ascii="Times New Roman" w:hAnsi="Times New Roman" w:cs="Times New Roman"/>
                <w:i/>
                <w:iCs/>
                <w:color w:val="0E19EC"/>
                <w:u w:val="single"/>
              </w:rPr>
              <w:t>BOT Rule 6Hx23-4.72</w:t>
            </w:r>
            <w:r w:rsidRPr="003B0A4D">
              <w:rPr>
                <w:rFonts w:ascii="Times New Roman" w:hAnsi="Times New Roman" w:cs="Times New Roman"/>
                <w:i/>
                <w:iCs/>
              </w:rPr>
              <w:t xml:space="preserve"> for consequences.</w:t>
            </w:r>
          </w:p>
          <w:p w14:paraId="63A78E3C" w14:textId="35B602DC" w:rsidR="00267974" w:rsidRPr="003B0A4D" w:rsidRDefault="009335B2" w:rsidP="00884B30">
            <w:pPr>
              <w:ind w:right="72"/>
              <w:rPr>
                <w:rFonts w:ascii="Times New Roman" w:hAnsi="Times New Roman" w:cs="Times New Roman"/>
                <w:b/>
              </w:rPr>
            </w:pPr>
            <w:r w:rsidRPr="003B0A4D">
              <w:rPr>
                <w:rFonts w:ascii="Times New Roman" w:hAnsi="Times New Roman" w:cs="Times New Roman"/>
                <w:i/>
                <w:iCs/>
                <w:color w:val="000000"/>
              </w:rPr>
              <w:t>Students in a degree program</w:t>
            </w:r>
            <w:r w:rsidR="00C4735B" w:rsidRPr="003B0A4D">
              <w:rPr>
                <w:rFonts w:ascii="Times New Roman" w:hAnsi="Times New Roman" w:cs="Times New Roman"/>
                <w:i/>
                <w:iCs/>
                <w:color w:val="000000"/>
              </w:rPr>
              <w:t xml:space="preserve"> must upload into </w:t>
            </w:r>
            <w:r w:rsidR="00C37E18" w:rsidRPr="003B0A4D">
              <w:rPr>
                <w:rFonts w:ascii="Times New Roman" w:hAnsi="Times New Roman" w:cs="Times New Roman"/>
                <w:i/>
                <w:iCs/>
                <w:color w:val="000000"/>
              </w:rPr>
              <w:t xml:space="preserve">Anthology Portfolio </w:t>
            </w:r>
            <w:r w:rsidR="00C4735B" w:rsidRPr="003B0A4D">
              <w:rPr>
                <w:rFonts w:ascii="Times New Roman" w:hAnsi="Times New Roman" w:cs="Times New Roman"/>
                <w:i/>
                <w:iCs/>
                <w:color w:val="000000"/>
              </w:rPr>
              <w:t xml:space="preserve">all FEAP, ESOL, </w:t>
            </w:r>
            <w:r w:rsidR="00C43ADE" w:rsidRPr="003B0A4D">
              <w:rPr>
                <w:rFonts w:ascii="Times New Roman" w:hAnsi="Times New Roman" w:cs="Times New Roman"/>
                <w:i/>
                <w:iCs/>
                <w:color w:val="000000"/>
              </w:rPr>
              <w:t>P</w:t>
            </w:r>
            <w:r w:rsidR="00BE43E2" w:rsidRPr="003B0A4D">
              <w:rPr>
                <w:rFonts w:ascii="Times New Roman" w:hAnsi="Times New Roman" w:cs="Times New Roman"/>
                <w:i/>
                <w:iCs/>
                <w:color w:val="000000"/>
              </w:rPr>
              <w:t xml:space="preserve">LO, </w:t>
            </w:r>
            <w:r w:rsidR="00C4735B" w:rsidRPr="003B0A4D">
              <w:rPr>
                <w:rFonts w:ascii="Times New Roman" w:hAnsi="Times New Roman" w:cs="Times New Roman"/>
                <w:i/>
                <w:iCs/>
                <w:color w:val="000000"/>
              </w:rPr>
              <w:t xml:space="preserve">and RC assignments (identified as Critical Reading Tasks) as denoted </w:t>
            </w:r>
            <w:r w:rsidR="00303322" w:rsidRPr="003B0A4D">
              <w:rPr>
                <w:rFonts w:ascii="Times New Roman" w:hAnsi="Times New Roman" w:cs="Times New Roman"/>
                <w:i/>
                <w:iCs/>
                <w:color w:val="000000"/>
              </w:rPr>
              <w:t>in the Uniform Core Cu</w:t>
            </w:r>
            <w:r w:rsidRPr="003B0A4D">
              <w:rPr>
                <w:rFonts w:ascii="Times New Roman" w:hAnsi="Times New Roman" w:cs="Times New Roman"/>
                <w:i/>
                <w:iCs/>
                <w:color w:val="000000"/>
              </w:rPr>
              <w:t>rriculum Assessments table at the end of the syllabus</w:t>
            </w:r>
            <w:r w:rsidR="00303322" w:rsidRPr="003B0A4D">
              <w:rPr>
                <w:rFonts w:ascii="Times New Roman" w:hAnsi="Times New Roman" w:cs="Times New Roman"/>
                <w:i/>
                <w:iCs/>
                <w:color w:val="000000"/>
              </w:rPr>
              <w:t>.</w:t>
            </w:r>
            <w:bookmarkEnd w:id="0"/>
          </w:p>
        </w:tc>
      </w:tr>
    </w:tbl>
    <w:p w14:paraId="190042BD" w14:textId="77777777" w:rsidR="00C1398C" w:rsidRPr="003B0A4D" w:rsidRDefault="00C1398C" w:rsidP="001C75F9">
      <w:pPr>
        <w:ind w:left="480" w:right="72"/>
        <w:rPr>
          <w:rFonts w:ascii="Times New Roman" w:hAnsi="Times New Roman" w:cs="Times New Roman"/>
          <w:i/>
          <w:shd w:val="clear" w:color="auto" w:fill="FFFF99"/>
        </w:rPr>
      </w:pPr>
    </w:p>
    <w:p w14:paraId="527C66F0" w14:textId="77777777" w:rsidR="001D36E5" w:rsidRPr="003B0A4D"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Times New Roman" w:hAnsi="Times New Roman" w:cs="Times New Roman"/>
          <w:color w:val="000000"/>
          <w:sz w:val="24"/>
          <w:szCs w:val="24"/>
        </w:rPr>
      </w:pPr>
      <w:r w:rsidRPr="003B0A4D">
        <w:rPr>
          <w:rFonts w:ascii="Times New Roman" w:hAnsi="Times New Roman" w:cs="Times New Roman"/>
          <w:i/>
          <w:iCs/>
          <w:color w:val="000000"/>
          <w:sz w:val="24"/>
          <w:szCs w:val="24"/>
          <w:shd w:val="clear" w:color="auto" w:fill="FFFF99"/>
        </w:rPr>
        <w:t>For courses with lesson planning</w:t>
      </w:r>
      <w:r w:rsidRPr="003B0A4D">
        <w:rPr>
          <w:rFonts w:ascii="Times New Roman" w:hAnsi="Times New Roman" w:cs="Times New Roman"/>
          <w:i/>
          <w:iCs/>
          <w:color w:val="000000"/>
          <w:sz w:val="24"/>
          <w:szCs w:val="24"/>
        </w:rPr>
        <w:t>: </w:t>
      </w:r>
    </w:p>
    <w:p w14:paraId="0985DF7B" w14:textId="77777777" w:rsidR="001D36E5" w:rsidRPr="003B0A4D"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Times New Roman" w:hAnsi="Times New Roman" w:cs="Times New Roman"/>
          <w:color w:val="000000"/>
          <w:sz w:val="24"/>
          <w:szCs w:val="24"/>
        </w:rPr>
      </w:pPr>
      <w:r w:rsidRPr="003B0A4D">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sidRPr="003B0A4D">
        <w:rPr>
          <w:rFonts w:ascii="Times New Roman" w:hAnsi="Times New Roman" w:cs="Times New Roman"/>
          <w:color w:val="000000"/>
          <w:sz w:val="24"/>
          <w:szCs w:val="24"/>
          <w:u w:val="single"/>
        </w:rPr>
        <w:t>in your own words</w:t>
      </w:r>
      <w:r w:rsidRPr="003B0A4D">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4FA49374" w14:textId="77777777" w:rsidR="00E0738C" w:rsidRPr="003B0A4D" w:rsidRDefault="00E0738C" w:rsidP="001C75F9">
      <w:pPr>
        <w:ind w:left="480" w:right="72"/>
        <w:rPr>
          <w:rFonts w:ascii="Times New Roman" w:hAnsi="Times New Roman" w:cs="Times New Roman"/>
          <w:color w:val="000000"/>
        </w:rPr>
      </w:pPr>
    </w:p>
    <w:p w14:paraId="77B9ACA4" w14:textId="77777777" w:rsidR="00E0738C" w:rsidRPr="003B0A4D" w:rsidRDefault="00E0738C" w:rsidP="00E0738C">
      <w:pPr>
        <w:pStyle w:val="ListParagraph"/>
        <w:numPr>
          <w:ilvl w:val="0"/>
          <w:numId w:val="12"/>
        </w:numPr>
        <w:ind w:right="72"/>
        <w:rPr>
          <w:rFonts w:ascii="Times New Roman" w:hAnsi="Times New Roman" w:cs="Times New Roman"/>
          <w:color w:val="000000"/>
        </w:rPr>
      </w:pPr>
      <w:r w:rsidRPr="003B0A4D">
        <w:rPr>
          <w:rFonts w:ascii="Times New Roman" w:hAnsi="Times New Roman" w:cs="Times New Roman"/>
          <w:b/>
        </w:rPr>
        <w:t>Assignment Late Policy</w:t>
      </w:r>
    </w:p>
    <w:p w14:paraId="2B521580" w14:textId="77777777" w:rsidR="00E513D7" w:rsidRPr="003B0A4D" w:rsidRDefault="00E513D7" w:rsidP="00E513D7">
      <w:pPr>
        <w:pStyle w:val="ListParagraph"/>
        <w:numPr>
          <w:ilvl w:val="1"/>
          <w:numId w:val="21"/>
        </w:numPr>
        <w:tabs>
          <w:tab w:val="clear" w:pos="1620"/>
        </w:tabs>
        <w:ind w:left="990" w:right="72"/>
        <w:rPr>
          <w:rFonts w:ascii="Times New Roman" w:hAnsi="Times New Roman" w:cs="Times New Roman"/>
          <w:color w:val="000000"/>
        </w:rPr>
      </w:pPr>
      <w:r w:rsidRPr="003B0A4D">
        <w:rPr>
          <w:rFonts w:ascii="Times New Roman" w:hAnsi="Times New Roman" w:cs="Times New Roman"/>
          <w:color w:val="000000"/>
        </w:rPr>
        <w:t>Assignments may be submitted up to one week after the due date for a letter grade deduction.</w:t>
      </w:r>
    </w:p>
    <w:p w14:paraId="070F8E25" w14:textId="77777777" w:rsidR="00E513D7" w:rsidRPr="003B0A4D" w:rsidRDefault="00E513D7" w:rsidP="00E513D7">
      <w:pPr>
        <w:pStyle w:val="ListParagraph"/>
        <w:numPr>
          <w:ilvl w:val="1"/>
          <w:numId w:val="21"/>
        </w:numPr>
        <w:tabs>
          <w:tab w:val="clear" w:pos="1620"/>
        </w:tabs>
        <w:ind w:left="990" w:right="72"/>
        <w:rPr>
          <w:rFonts w:ascii="Times New Roman" w:hAnsi="Times New Roman" w:cs="Times New Roman"/>
          <w:color w:val="000000"/>
        </w:rPr>
      </w:pPr>
      <w:r w:rsidRPr="003B0A4D">
        <w:rPr>
          <w:rFonts w:ascii="Times New Roman" w:hAnsi="Times New Roman" w:cs="Times New Roman"/>
          <w:color w:val="000000"/>
        </w:rPr>
        <w:t>Assignments submitted more than one week after the due date will earn a zero in the grade book.</w:t>
      </w:r>
    </w:p>
    <w:p w14:paraId="7ACCCF38" w14:textId="77777777" w:rsidR="00E513D7" w:rsidRPr="003B0A4D" w:rsidRDefault="00E513D7" w:rsidP="00E513D7">
      <w:pPr>
        <w:pStyle w:val="ListParagraph"/>
        <w:numPr>
          <w:ilvl w:val="1"/>
          <w:numId w:val="21"/>
        </w:numPr>
        <w:tabs>
          <w:tab w:val="clear" w:pos="1620"/>
        </w:tabs>
        <w:ind w:left="990" w:right="72"/>
        <w:rPr>
          <w:rFonts w:ascii="Times New Roman" w:hAnsi="Times New Roman" w:cs="Times New Roman"/>
          <w:color w:val="000000"/>
        </w:rPr>
      </w:pPr>
      <w:r w:rsidRPr="003B0A4D">
        <w:rPr>
          <w:rFonts w:ascii="Times New Roman" w:hAnsi="Times New Roman" w:cs="Times New Roman"/>
        </w:rPr>
        <w:t>Discussions and quizzes are only open during the times designated in the course syllabus; therefore, you cannot make up a missed discussion or quiz.</w:t>
      </w:r>
    </w:p>
    <w:p w14:paraId="1E3696E0" w14:textId="77777777" w:rsidR="00E513D7" w:rsidRPr="003B0A4D" w:rsidRDefault="00E513D7" w:rsidP="00E513D7">
      <w:pPr>
        <w:spacing w:line="276" w:lineRule="auto"/>
        <w:ind w:right="72"/>
        <w:rPr>
          <w:rFonts w:ascii="Times New Roman" w:hAnsi="Times New Roman" w:cs="Times New Roman"/>
          <w:b/>
          <w:color w:val="000000"/>
        </w:rPr>
      </w:pPr>
    </w:p>
    <w:p w14:paraId="2F46C8D9" w14:textId="77777777" w:rsidR="00E513D7" w:rsidRPr="003B0A4D" w:rsidRDefault="00E513D7" w:rsidP="00E513D7">
      <w:pPr>
        <w:pStyle w:val="ListParagraph"/>
        <w:numPr>
          <w:ilvl w:val="0"/>
          <w:numId w:val="12"/>
        </w:numPr>
        <w:tabs>
          <w:tab w:val="clear" w:pos="540"/>
          <w:tab w:val="num" w:pos="450"/>
        </w:tabs>
        <w:spacing w:line="276" w:lineRule="auto"/>
        <w:ind w:left="450" w:right="72"/>
        <w:rPr>
          <w:rFonts w:ascii="Times New Roman" w:hAnsi="Times New Roman" w:cs="Times New Roman"/>
          <w:b/>
          <w:color w:val="000000"/>
        </w:rPr>
      </w:pPr>
      <w:r w:rsidRPr="003B0A4D">
        <w:rPr>
          <w:rFonts w:ascii="Times New Roman" w:hAnsi="Times New Roman" w:cs="Times New Roman"/>
          <w:b/>
          <w:color w:val="000000"/>
        </w:rPr>
        <w:t>GRADING</w:t>
      </w:r>
    </w:p>
    <w:p w14:paraId="4993EC85" w14:textId="77777777" w:rsidR="00E513D7" w:rsidRPr="003B0A4D" w:rsidRDefault="00E513D7" w:rsidP="00E513D7">
      <w:pPr>
        <w:pStyle w:val="ListParagraph"/>
        <w:numPr>
          <w:ilvl w:val="0"/>
          <w:numId w:val="20"/>
        </w:numPr>
        <w:ind w:left="810" w:right="72"/>
        <w:rPr>
          <w:rFonts w:ascii="Times New Roman" w:hAnsi="Times New Roman" w:cs="Times New Roman"/>
          <w:color w:val="000000"/>
        </w:rPr>
      </w:pPr>
      <w:r w:rsidRPr="003B0A4D">
        <w:rPr>
          <w:rFonts w:ascii="Times New Roman" w:hAnsi="Times New Roman" w:cs="Times New Roman"/>
          <w:color w:val="000000"/>
        </w:rPr>
        <w:t>Course assignment details can be found in MyCourses by clicking on the Course Content tab.</w:t>
      </w:r>
    </w:p>
    <w:p w14:paraId="4AE5934A" w14:textId="77777777" w:rsidR="00E513D7" w:rsidRPr="003B0A4D" w:rsidRDefault="00E513D7" w:rsidP="00E513D7">
      <w:pPr>
        <w:pStyle w:val="ListParagraph"/>
        <w:numPr>
          <w:ilvl w:val="0"/>
          <w:numId w:val="20"/>
        </w:numPr>
        <w:ind w:left="810" w:right="72"/>
        <w:rPr>
          <w:rFonts w:ascii="Times New Roman" w:hAnsi="Times New Roman" w:cs="Times New Roman"/>
          <w:color w:val="000000"/>
        </w:rPr>
      </w:pPr>
      <w:r w:rsidRPr="003B0A4D">
        <w:rPr>
          <w:rFonts w:ascii="Times New Roman" w:hAnsi="Times New Roman" w:cs="Times New Roman"/>
          <w:color w:val="000000"/>
        </w:rPr>
        <w:t>For assignments noted with an asterisk (*) above, the work must be submitted in Anthology Portfolio (formerly Chalk &amp; Wire) to pass the class, even if no credit is earned for the assignment.</w:t>
      </w:r>
    </w:p>
    <w:p w14:paraId="64506A14" w14:textId="77777777" w:rsidR="00E513D7" w:rsidRPr="003B0A4D" w:rsidRDefault="00E513D7" w:rsidP="00E513D7">
      <w:pPr>
        <w:pStyle w:val="ListParagraph"/>
        <w:numPr>
          <w:ilvl w:val="0"/>
          <w:numId w:val="20"/>
        </w:numPr>
        <w:ind w:left="810" w:right="72"/>
        <w:rPr>
          <w:rFonts w:ascii="Times New Roman" w:hAnsi="Times New Roman" w:cs="Times New Roman"/>
          <w:color w:val="000000"/>
        </w:rPr>
      </w:pPr>
      <w:r w:rsidRPr="003B0A4D">
        <w:rPr>
          <w:rFonts w:ascii="Times New Roman" w:hAnsi="Times New Roman" w:cs="Times New Roman"/>
          <w:color w:val="000000"/>
        </w:rPr>
        <w:lastRenderedPageBreak/>
        <w:t xml:space="preserve">Incomplete assignments will NOT be graded. </w:t>
      </w:r>
    </w:p>
    <w:p w14:paraId="7C026631" w14:textId="77777777" w:rsidR="00E513D7" w:rsidRPr="003B0A4D" w:rsidRDefault="00E513D7" w:rsidP="00E513D7">
      <w:pPr>
        <w:pStyle w:val="ListParagraph"/>
        <w:numPr>
          <w:ilvl w:val="0"/>
          <w:numId w:val="20"/>
        </w:numPr>
        <w:ind w:left="810" w:right="72"/>
        <w:rPr>
          <w:rFonts w:ascii="Times New Roman" w:hAnsi="Times New Roman" w:cs="Times New Roman"/>
          <w:color w:val="000000"/>
        </w:rPr>
      </w:pPr>
      <w:r w:rsidRPr="003B0A4D">
        <w:rPr>
          <w:rFonts w:ascii="Times New Roman" w:hAnsi="Times New Roman" w:cs="Times New Roman"/>
          <w:color w:val="000000"/>
        </w:rPr>
        <w:t xml:space="preserve">Required resubmissions (Anthology Portfolio) will result in a letter grade penalty. Subsequent resubmissions will result in an additional letter grade penalty for each resubmission. (*For 20 points extra credit this semester, email me a cute animal video link from Youtube by Jan. 24, and explain why you like the video* only one EC opportunity per student) </w:t>
      </w:r>
      <w:r w:rsidRPr="003B0A4D">
        <w:rPr>
          <w:rFonts w:ascii="Times New Roman" w:hAnsi="Times New Roman" w:cs="Times New Roman"/>
          <w:i/>
          <w:color w:val="000000"/>
        </w:rPr>
        <w:t>One point will be entered in the gradebook to reflect submission is needed; the assignment will be evaluated for a passing grade once it meets the Anthology Portfolio (formerly Chalk &amp; Wire) requirements</w:t>
      </w:r>
      <w:r w:rsidRPr="003B0A4D">
        <w:rPr>
          <w:rFonts w:ascii="Times New Roman" w:hAnsi="Times New Roman" w:cs="Times New Roman"/>
          <w:color w:val="000000"/>
        </w:rPr>
        <w:t xml:space="preserve">. Carefully reading directions, sample assignments, and rubrics will help you to be successful in this course. </w:t>
      </w:r>
    </w:p>
    <w:p w14:paraId="03175958" w14:textId="77777777" w:rsidR="00E513D7" w:rsidRPr="003B0A4D" w:rsidRDefault="00E513D7" w:rsidP="00E513D7">
      <w:pPr>
        <w:pStyle w:val="ListParagraph"/>
        <w:numPr>
          <w:ilvl w:val="0"/>
          <w:numId w:val="20"/>
        </w:numPr>
        <w:ind w:left="810" w:right="72"/>
        <w:rPr>
          <w:rFonts w:ascii="Times New Roman" w:hAnsi="Times New Roman" w:cs="Times New Roman"/>
          <w:color w:val="000000"/>
        </w:rPr>
      </w:pPr>
      <w:r w:rsidRPr="003B0A4D">
        <w:rPr>
          <w:rFonts w:ascii="Times New Roman" w:hAnsi="Times New Roman" w:cs="Times New Roman"/>
          <w:color w:val="000000"/>
        </w:rPr>
        <w:t>Required resubmissions submitted more than one week after the requested resubmission date will earn no credit for the assignment in the gradebook. (e.g., If the requested resubmission date is August 1, you must submit NO LATER than August 8 for credit. After August 8, a zero will be entered in the gradebook when the assignment is submitted.)</w:t>
      </w:r>
    </w:p>
    <w:p w14:paraId="31CB3C0B" w14:textId="77777777" w:rsidR="00E513D7" w:rsidRPr="003B0A4D" w:rsidRDefault="00E513D7" w:rsidP="00E513D7">
      <w:pPr>
        <w:pStyle w:val="ListParagraph"/>
        <w:numPr>
          <w:ilvl w:val="0"/>
          <w:numId w:val="20"/>
        </w:numPr>
        <w:ind w:left="810" w:right="72"/>
        <w:rPr>
          <w:rFonts w:ascii="Times New Roman" w:hAnsi="Times New Roman" w:cs="Times New Roman"/>
          <w:color w:val="000000"/>
        </w:rPr>
      </w:pPr>
      <w:r w:rsidRPr="003B0A4D">
        <w:rPr>
          <w:rFonts w:ascii="Times New Roman" w:hAnsi="Times New Roman" w:cs="Times New Roman"/>
          <w:color w:val="000000"/>
        </w:rPr>
        <w:t>10% can be deducted from assignments as a result of poor presentation, conventions (e.g. grammar, APA style), and support documentation as described in the course instructor’s assignment directions.</w:t>
      </w:r>
    </w:p>
    <w:p w14:paraId="5CCB38E1" w14:textId="77777777" w:rsidR="00E513D7" w:rsidRPr="003B0A4D" w:rsidRDefault="00E513D7" w:rsidP="00E513D7">
      <w:pPr>
        <w:pStyle w:val="ListParagraph"/>
        <w:numPr>
          <w:ilvl w:val="0"/>
          <w:numId w:val="20"/>
        </w:numPr>
        <w:ind w:left="810" w:right="72"/>
        <w:rPr>
          <w:rFonts w:ascii="Times New Roman" w:hAnsi="Times New Roman" w:cs="Times New Roman"/>
          <w:color w:val="000000"/>
        </w:rPr>
      </w:pPr>
      <w:r w:rsidRPr="003B0A4D">
        <w:rPr>
          <w:rFonts w:ascii="Times New Roman" w:hAnsi="Times New Roman" w:cs="Times New Roman"/>
          <w:color w:val="000000"/>
        </w:rPr>
        <w:t xml:space="preserve">Attendance is required for COE courses. </w:t>
      </w:r>
    </w:p>
    <w:p w14:paraId="75A92EEA" w14:textId="77777777" w:rsidR="005C7DD6" w:rsidRPr="003B0A4D" w:rsidRDefault="005C7DD6" w:rsidP="001C75F9">
      <w:pPr>
        <w:ind w:left="480" w:right="72"/>
        <w:rPr>
          <w:rFonts w:ascii="Times New Roman" w:hAnsi="Times New Roman" w:cs="Times New Roman"/>
          <w:color w:val="000000"/>
        </w:rPr>
      </w:pPr>
    </w:p>
    <w:p w14:paraId="550D6559" w14:textId="77777777" w:rsidR="00F0209B" w:rsidRPr="003B0A4D" w:rsidRDefault="00F0209B" w:rsidP="001C75F9">
      <w:pPr>
        <w:ind w:left="480" w:right="72"/>
        <w:rPr>
          <w:rFonts w:ascii="Times New Roman" w:hAnsi="Times New Roman" w:cs="Times New Roman"/>
          <w:color w:val="000000"/>
        </w:rPr>
      </w:pPr>
    </w:p>
    <w:tbl>
      <w:tblPr>
        <w:tblStyle w:val="TableGrid"/>
        <w:tblW w:w="0" w:type="auto"/>
        <w:tblInd w:w="607" w:type="dxa"/>
        <w:tblLook w:val="04A0" w:firstRow="1" w:lastRow="0" w:firstColumn="1" w:lastColumn="0" w:noHBand="0" w:noVBand="1"/>
      </w:tblPr>
      <w:tblGrid>
        <w:gridCol w:w="1626"/>
        <w:gridCol w:w="1626"/>
        <w:gridCol w:w="1626"/>
      </w:tblGrid>
      <w:tr w:rsidR="00F0209B" w:rsidRPr="003B0A4D" w14:paraId="102E1A6C" w14:textId="77777777" w:rsidTr="00DB2AB6">
        <w:trPr>
          <w:trHeight w:val="263"/>
        </w:trPr>
        <w:tc>
          <w:tcPr>
            <w:tcW w:w="1626" w:type="dxa"/>
          </w:tcPr>
          <w:p w14:paraId="6F5CA153" w14:textId="77777777" w:rsidR="00F0209B" w:rsidRPr="003B0A4D" w:rsidRDefault="00F0209B" w:rsidP="00DB2AB6">
            <w:pPr>
              <w:ind w:right="72"/>
              <w:jc w:val="center"/>
              <w:rPr>
                <w:rFonts w:ascii="Times New Roman" w:hAnsi="Times New Roman" w:cs="Times New Roman"/>
                <w:b/>
                <w:color w:val="000000"/>
              </w:rPr>
            </w:pPr>
            <w:r w:rsidRPr="003B0A4D">
              <w:rPr>
                <w:rFonts w:ascii="Times New Roman" w:hAnsi="Times New Roman" w:cs="Times New Roman"/>
                <w:b/>
                <w:color w:val="000000"/>
              </w:rPr>
              <w:t>Points</w:t>
            </w:r>
          </w:p>
        </w:tc>
        <w:tc>
          <w:tcPr>
            <w:tcW w:w="1626" w:type="dxa"/>
          </w:tcPr>
          <w:p w14:paraId="4FA5E4E3" w14:textId="77777777" w:rsidR="00F0209B" w:rsidRPr="003B0A4D" w:rsidRDefault="00F0209B" w:rsidP="00DB2AB6">
            <w:pPr>
              <w:ind w:right="72"/>
              <w:jc w:val="center"/>
              <w:rPr>
                <w:rFonts w:ascii="Times New Roman" w:hAnsi="Times New Roman" w:cs="Times New Roman"/>
                <w:b/>
                <w:color w:val="000000"/>
              </w:rPr>
            </w:pPr>
            <w:r w:rsidRPr="003B0A4D">
              <w:rPr>
                <w:rFonts w:ascii="Times New Roman" w:hAnsi="Times New Roman" w:cs="Times New Roman"/>
                <w:b/>
                <w:color w:val="000000"/>
              </w:rPr>
              <w:t>Percentage</w:t>
            </w:r>
          </w:p>
        </w:tc>
        <w:tc>
          <w:tcPr>
            <w:tcW w:w="1626" w:type="dxa"/>
          </w:tcPr>
          <w:p w14:paraId="2A4ABC7F" w14:textId="77777777" w:rsidR="00F0209B" w:rsidRPr="003B0A4D" w:rsidRDefault="00F0209B" w:rsidP="00DB2AB6">
            <w:pPr>
              <w:ind w:right="72"/>
              <w:jc w:val="center"/>
              <w:rPr>
                <w:rFonts w:ascii="Times New Roman" w:hAnsi="Times New Roman" w:cs="Times New Roman"/>
                <w:b/>
                <w:color w:val="000000"/>
              </w:rPr>
            </w:pPr>
            <w:r w:rsidRPr="003B0A4D">
              <w:rPr>
                <w:rFonts w:ascii="Times New Roman" w:hAnsi="Times New Roman" w:cs="Times New Roman"/>
                <w:b/>
                <w:color w:val="000000"/>
              </w:rPr>
              <w:t>Letter Grade</w:t>
            </w:r>
          </w:p>
        </w:tc>
      </w:tr>
      <w:tr w:rsidR="00F0209B" w:rsidRPr="003B0A4D" w14:paraId="54CBDA7E" w14:textId="77777777" w:rsidTr="00DB2AB6">
        <w:trPr>
          <w:trHeight w:val="263"/>
        </w:trPr>
        <w:tc>
          <w:tcPr>
            <w:tcW w:w="1626" w:type="dxa"/>
          </w:tcPr>
          <w:p w14:paraId="53B8633F" w14:textId="77777777" w:rsidR="00F0209B" w:rsidRPr="003B0A4D" w:rsidRDefault="00F0209B" w:rsidP="00DB2AB6">
            <w:pPr>
              <w:ind w:right="72"/>
              <w:jc w:val="center"/>
              <w:rPr>
                <w:rFonts w:ascii="Times New Roman" w:hAnsi="Times New Roman" w:cs="Times New Roman"/>
                <w:color w:val="000000"/>
              </w:rPr>
            </w:pPr>
            <w:r w:rsidRPr="003B0A4D">
              <w:rPr>
                <w:rFonts w:ascii="Times New Roman" w:hAnsi="Times New Roman" w:cs="Times New Roman"/>
                <w:color w:val="000000"/>
              </w:rPr>
              <w:t>900-1000</w:t>
            </w:r>
          </w:p>
        </w:tc>
        <w:tc>
          <w:tcPr>
            <w:tcW w:w="1626" w:type="dxa"/>
          </w:tcPr>
          <w:p w14:paraId="63C442B3" w14:textId="77777777" w:rsidR="00F0209B" w:rsidRPr="003B0A4D" w:rsidRDefault="00F0209B" w:rsidP="00DB2AB6">
            <w:pPr>
              <w:ind w:right="72"/>
              <w:jc w:val="center"/>
              <w:rPr>
                <w:rFonts w:ascii="Times New Roman" w:hAnsi="Times New Roman" w:cs="Times New Roman"/>
                <w:color w:val="000000"/>
              </w:rPr>
            </w:pPr>
            <w:r w:rsidRPr="003B0A4D">
              <w:rPr>
                <w:rFonts w:ascii="Times New Roman" w:hAnsi="Times New Roman" w:cs="Times New Roman"/>
                <w:color w:val="000000"/>
              </w:rPr>
              <w:t>90-100%</w:t>
            </w:r>
          </w:p>
        </w:tc>
        <w:tc>
          <w:tcPr>
            <w:tcW w:w="1626" w:type="dxa"/>
          </w:tcPr>
          <w:p w14:paraId="7B3FAC8F" w14:textId="77777777" w:rsidR="00F0209B" w:rsidRPr="003B0A4D" w:rsidRDefault="00F0209B" w:rsidP="00DB2AB6">
            <w:pPr>
              <w:ind w:right="72"/>
              <w:jc w:val="center"/>
              <w:rPr>
                <w:rFonts w:ascii="Times New Roman" w:hAnsi="Times New Roman" w:cs="Times New Roman"/>
                <w:color w:val="000000"/>
              </w:rPr>
            </w:pPr>
            <w:r w:rsidRPr="003B0A4D">
              <w:rPr>
                <w:rFonts w:ascii="Times New Roman" w:hAnsi="Times New Roman" w:cs="Times New Roman"/>
                <w:color w:val="000000"/>
              </w:rPr>
              <w:t>A</w:t>
            </w:r>
          </w:p>
        </w:tc>
      </w:tr>
      <w:tr w:rsidR="00F0209B" w:rsidRPr="003B0A4D" w14:paraId="03ACF5D4" w14:textId="77777777" w:rsidTr="00DB2AB6">
        <w:trPr>
          <w:trHeight w:val="248"/>
        </w:trPr>
        <w:tc>
          <w:tcPr>
            <w:tcW w:w="1626" w:type="dxa"/>
          </w:tcPr>
          <w:p w14:paraId="2B89E705" w14:textId="77777777" w:rsidR="00F0209B" w:rsidRPr="003B0A4D" w:rsidRDefault="00F0209B" w:rsidP="00DB2AB6">
            <w:pPr>
              <w:ind w:right="72"/>
              <w:jc w:val="center"/>
              <w:rPr>
                <w:rFonts w:ascii="Times New Roman" w:hAnsi="Times New Roman" w:cs="Times New Roman"/>
                <w:color w:val="000000"/>
              </w:rPr>
            </w:pPr>
            <w:r w:rsidRPr="003B0A4D">
              <w:rPr>
                <w:rFonts w:ascii="Times New Roman" w:hAnsi="Times New Roman" w:cs="Times New Roman"/>
                <w:color w:val="000000"/>
              </w:rPr>
              <w:t>830-899</w:t>
            </w:r>
          </w:p>
        </w:tc>
        <w:tc>
          <w:tcPr>
            <w:tcW w:w="1626" w:type="dxa"/>
          </w:tcPr>
          <w:p w14:paraId="64707D16" w14:textId="77777777" w:rsidR="00F0209B" w:rsidRPr="003B0A4D" w:rsidRDefault="00F0209B" w:rsidP="00DB2AB6">
            <w:pPr>
              <w:ind w:right="72"/>
              <w:jc w:val="center"/>
              <w:rPr>
                <w:rFonts w:ascii="Times New Roman" w:hAnsi="Times New Roman" w:cs="Times New Roman"/>
                <w:color w:val="000000"/>
              </w:rPr>
            </w:pPr>
            <w:r w:rsidRPr="003B0A4D">
              <w:rPr>
                <w:rFonts w:ascii="Times New Roman" w:hAnsi="Times New Roman" w:cs="Times New Roman"/>
                <w:color w:val="000000"/>
              </w:rPr>
              <w:t>83-89%</w:t>
            </w:r>
          </w:p>
        </w:tc>
        <w:tc>
          <w:tcPr>
            <w:tcW w:w="1626" w:type="dxa"/>
          </w:tcPr>
          <w:p w14:paraId="4A7B9FC4" w14:textId="77777777" w:rsidR="00F0209B" w:rsidRPr="003B0A4D" w:rsidRDefault="00F0209B" w:rsidP="00DB2AB6">
            <w:pPr>
              <w:ind w:right="72"/>
              <w:jc w:val="center"/>
              <w:rPr>
                <w:rFonts w:ascii="Times New Roman" w:hAnsi="Times New Roman" w:cs="Times New Roman"/>
                <w:color w:val="000000"/>
              </w:rPr>
            </w:pPr>
            <w:r w:rsidRPr="003B0A4D">
              <w:rPr>
                <w:rFonts w:ascii="Times New Roman" w:hAnsi="Times New Roman" w:cs="Times New Roman"/>
                <w:color w:val="000000"/>
              </w:rPr>
              <w:t>B</w:t>
            </w:r>
          </w:p>
        </w:tc>
      </w:tr>
      <w:tr w:rsidR="00F0209B" w:rsidRPr="003B0A4D" w14:paraId="22B0AD21" w14:textId="77777777" w:rsidTr="00DB2AB6">
        <w:trPr>
          <w:trHeight w:val="263"/>
        </w:trPr>
        <w:tc>
          <w:tcPr>
            <w:tcW w:w="1626" w:type="dxa"/>
          </w:tcPr>
          <w:p w14:paraId="1D5F6E68" w14:textId="77777777" w:rsidR="00F0209B" w:rsidRPr="003B0A4D" w:rsidRDefault="00F0209B" w:rsidP="00DB2AB6">
            <w:pPr>
              <w:ind w:right="72"/>
              <w:jc w:val="center"/>
              <w:rPr>
                <w:rFonts w:ascii="Times New Roman" w:hAnsi="Times New Roman" w:cs="Times New Roman"/>
                <w:color w:val="000000"/>
              </w:rPr>
            </w:pPr>
            <w:r w:rsidRPr="003B0A4D">
              <w:rPr>
                <w:rFonts w:ascii="Times New Roman" w:hAnsi="Times New Roman" w:cs="Times New Roman"/>
                <w:color w:val="000000"/>
              </w:rPr>
              <w:t>750-829</w:t>
            </w:r>
          </w:p>
        </w:tc>
        <w:tc>
          <w:tcPr>
            <w:tcW w:w="1626" w:type="dxa"/>
          </w:tcPr>
          <w:p w14:paraId="711B3B95" w14:textId="77777777" w:rsidR="00F0209B" w:rsidRPr="003B0A4D" w:rsidRDefault="00F0209B" w:rsidP="00DB2AB6">
            <w:pPr>
              <w:ind w:right="72"/>
              <w:jc w:val="center"/>
              <w:rPr>
                <w:rFonts w:ascii="Times New Roman" w:hAnsi="Times New Roman" w:cs="Times New Roman"/>
                <w:color w:val="000000"/>
              </w:rPr>
            </w:pPr>
            <w:r w:rsidRPr="003B0A4D">
              <w:rPr>
                <w:rFonts w:ascii="Times New Roman" w:hAnsi="Times New Roman" w:cs="Times New Roman"/>
                <w:color w:val="000000"/>
              </w:rPr>
              <w:t>75-82%</w:t>
            </w:r>
          </w:p>
        </w:tc>
        <w:tc>
          <w:tcPr>
            <w:tcW w:w="1626" w:type="dxa"/>
          </w:tcPr>
          <w:p w14:paraId="3CC9BEFC" w14:textId="77777777" w:rsidR="00F0209B" w:rsidRPr="003B0A4D" w:rsidRDefault="00F0209B" w:rsidP="00DB2AB6">
            <w:pPr>
              <w:ind w:right="72"/>
              <w:jc w:val="center"/>
              <w:rPr>
                <w:rFonts w:ascii="Times New Roman" w:hAnsi="Times New Roman" w:cs="Times New Roman"/>
                <w:color w:val="000000"/>
              </w:rPr>
            </w:pPr>
            <w:r w:rsidRPr="003B0A4D">
              <w:rPr>
                <w:rFonts w:ascii="Times New Roman" w:hAnsi="Times New Roman" w:cs="Times New Roman"/>
                <w:color w:val="000000"/>
              </w:rPr>
              <w:t>C</w:t>
            </w:r>
          </w:p>
        </w:tc>
      </w:tr>
      <w:tr w:rsidR="00F0209B" w:rsidRPr="003B0A4D" w14:paraId="47D6C55D" w14:textId="77777777" w:rsidTr="00DB2AB6">
        <w:trPr>
          <w:trHeight w:val="248"/>
        </w:trPr>
        <w:tc>
          <w:tcPr>
            <w:tcW w:w="1626" w:type="dxa"/>
          </w:tcPr>
          <w:p w14:paraId="6EEE8DD2" w14:textId="77777777" w:rsidR="00F0209B" w:rsidRPr="003B0A4D" w:rsidRDefault="00F0209B" w:rsidP="00DB2AB6">
            <w:pPr>
              <w:ind w:right="72"/>
              <w:jc w:val="center"/>
              <w:rPr>
                <w:rFonts w:ascii="Times New Roman" w:hAnsi="Times New Roman" w:cs="Times New Roman"/>
                <w:color w:val="000000"/>
              </w:rPr>
            </w:pPr>
            <w:r w:rsidRPr="003B0A4D">
              <w:rPr>
                <w:rFonts w:ascii="Times New Roman" w:hAnsi="Times New Roman" w:cs="Times New Roman"/>
                <w:color w:val="000000"/>
              </w:rPr>
              <w:t>680-749</w:t>
            </w:r>
          </w:p>
        </w:tc>
        <w:tc>
          <w:tcPr>
            <w:tcW w:w="1626" w:type="dxa"/>
          </w:tcPr>
          <w:p w14:paraId="50C3B264" w14:textId="77777777" w:rsidR="00F0209B" w:rsidRPr="003B0A4D" w:rsidRDefault="00F0209B" w:rsidP="00DB2AB6">
            <w:pPr>
              <w:ind w:right="72"/>
              <w:jc w:val="center"/>
              <w:rPr>
                <w:rFonts w:ascii="Times New Roman" w:hAnsi="Times New Roman" w:cs="Times New Roman"/>
                <w:color w:val="000000"/>
              </w:rPr>
            </w:pPr>
            <w:r w:rsidRPr="003B0A4D">
              <w:rPr>
                <w:rFonts w:ascii="Times New Roman" w:hAnsi="Times New Roman" w:cs="Times New Roman"/>
                <w:color w:val="000000"/>
              </w:rPr>
              <w:t>68-74%</w:t>
            </w:r>
          </w:p>
        </w:tc>
        <w:tc>
          <w:tcPr>
            <w:tcW w:w="1626" w:type="dxa"/>
          </w:tcPr>
          <w:p w14:paraId="7E9F7EF7" w14:textId="77777777" w:rsidR="00F0209B" w:rsidRPr="003B0A4D" w:rsidRDefault="00F0209B" w:rsidP="00DB2AB6">
            <w:pPr>
              <w:ind w:right="72"/>
              <w:jc w:val="center"/>
              <w:rPr>
                <w:rFonts w:ascii="Times New Roman" w:hAnsi="Times New Roman" w:cs="Times New Roman"/>
                <w:color w:val="000000"/>
              </w:rPr>
            </w:pPr>
            <w:r w:rsidRPr="003B0A4D">
              <w:rPr>
                <w:rFonts w:ascii="Times New Roman" w:hAnsi="Times New Roman" w:cs="Times New Roman"/>
                <w:color w:val="000000"/>
              </w:rPr>
              <w:t>D</w:t>
            </w:r>
          </w:p>
        </w:tc>
      </w:tr>
      <w:tr w:rsidR="00F0209B" w:rsidRPr="003B0A4D" w14:paraId="4193A2B7" w14:textId="77777777" w:rsidTr="00DB2AB6">
        <w:trPr>
          <w:trHeight w:val="248"/>
        </w:trPr>
        <w:tc>
          <w:tcPr>
            <w:tcW w:w="1626" w:type="dxa"/>
          </w:tcPr>
          <w:p w14:paraId="155E4F8A" w14:textId="77777777" w:rsidR="00F0209B" w:rsidRPr="003B0A4D" w:rsidRDefault="00F0209B" w:rsidP="00DB2AB6">
            <w:pPr>
              <w:ind w:right="72"/>
              <w:jc w:val="center"/>
              <w:rPr>
                <w:rFonts w:ascii="Times New Roman" w:hAnsi="Times New Roman" w:cs="Times New Roman"/>
                <w:color w:val="000000"/>
                <w:u w:val="single"/>
              </w:rPr>
            </w:pPr>
            <w:r w:rsidRPr="003B0A4D">
              <w:rPr>
                <w:rFonts w:ascii="Times New Roman" w:hAnsi="Times New Roman" w:cs="Times New Roman"/>
                <w:color w:val="000000"/>
                <w:u w:val="single"/>
              </w:rPr>
              <w:t>&lt;</w:t>
            </w:r>
            <w:r w:rsidRPr="003B0A4D">
              <w:rPr>
                <w:rFonts w:ascii="Times New Roman" w:hAnsi="Times New Roman" w:cs="Times New Roman"/>
                <w:color w:val="000000"/>
              </w:rPr>
              <w:t>679</w:t>
            </w:r>
          </w:p>
        </w:tc>
        <w:tc>
          <w:tcPr>
            <w:tcW w:w="1626" w:type="dxa"/>
          </w:tcPr>
          <w:p w14:paraId="5E1E10F0" w14:textId="77777777" w:rsidR="00F0209B" w:rsidRPr="003B0A4D" w:rsidRDefault="00F0209B" w:rsidP="00DB2AB6">
            <w:pPr>
              <w:ind w:right="72"/>
              <w:jc w:val="center"/>
              <w:rPr>
                <w:rFonts w:ascii="Times New Roman" w:hAnsi="Times New Roman" w:cs="Times New Roman"/>
                <w:color w:val="000000"/>
              </w:rPr>
            </w:pPr>
            <w:r w:rsidRPr="003B0A4D">
              <w:rPr>
                <w:rFonts w:ascii="Times New Roman" w:hAnsi="Times New Roman" w:cs="Times New Roman"/>
                <w:color w:val="000000"/>
                <w:u w:val="single"/>
              </w:rPr>
              <w:t xml:space="preserve">&lt; </w:t>
            </w:r>
            <w:r w:rsidRPr="003B0A4D">
              <w:rPr>
                <w:rFonts w:ascii="Times New Roman" w:hAnsi="Times New Roman" w:cs="Times New Roman"/>
                <w:color w:val="000000"/>
              </w:rPr>
              <w:t>67%</w:t>
            </w:r>
          </w:p>
        </w:tc>
        <w:tc>
          <w:tcPr>
            <w:tcW w:w="1626" w:type="dxa"/>
          </w:tcPr>
          <w:p w14:paraId="427C9CAE" w14:textId="77777777" w:rsidR="00F0209B" w:rsidRPr="003B0A4D" w:rsidRDefault="00F0209B" w:rsidP="00DB2AB6">
            <w:pPr>
              <w:ind w:right="72"/>
              <w:jc w:val="center"/>
              <w:rPr>
                <w:rFonts w:ascii="Times New Roman" w:hAnsi="Times New Roman" w:cs="Times New Roman"/>
                <w:color w:val="000000"/>
              </w:rPr>
            </w:pPr>
            <w:r w:rsidRPr="003B0A4D">
              <w:rPr>
                <w:rFonts w:ascii="Times New Roman" w:hAnsi="Times New Roman" w:cs="Times New Roman"/>
                <w:color w:val="000000"/>
              </w:rPr>
              <w:t>F</w:t>
            </w:r>
          </w:p>
        </w:tc>
      </w:tr>
    </w:tbl>
    <w:p w14:paraId="5EC60FE5" w14:textId="77777777" w:rsidR="00F0209B" w:rsidRPr="003B0A4D" w:rsidRDefault="00F0209B" w:rsidP="001C75F9">
      <w:pPr>
        <w:ind w:left="480" w:right="72"/>
        <w:rPr>
          <w:rFonts w:ascii="Times New Roman" w:hAnsi="Times New Roman" w:cs="Times New Roman"/>
          <w:color w:val="000000"/>
        </w:rPr>
      </w:pPr>
    </w:p>
    <w:p w14:paraId="7679CC87" w14:textId="77777777" w:rsidR="005A2A92" w:rsidRPr="003B0A4D" w:rsidRDefault="008D6CD4" w:rsidP="001C75F9">
      <w:pPr>
        <w:numPr>
          <w:ilvl w:val="0"/>
          <w:numId w:val="1"/>
        </w:numPr>
        <w:ind w:right="72"/>
        <w:rPr>
          <w:rFonts w:ascii="Times New Roman" w:hAnsi="Times New Roman" w:cs="Times New Roman"/>
          <w:b/>
          <w:color w:val="000000"/>
          <w:u w:val="single"/>
        </w:rPr>
      </w:pPr>
      <w:r w:rsidRPr="003B0A4D">
        <w:rPr>
          <w:rFonts w:ascii="Times New Roman" w:hAnsi="Times New Roman" w:cs="Times New Roman"/>
          <w:b/>
          <w:color w:val="000000"/>
          <w:u w:val="single"/>
        </w:rPr>
        <w:t>SYLLABUS STATEMENTS COMMON TO ALL COE SYLLABI</w:t>
      </w:r>
    </w:p>
    <w:p w14:paraId="39A84B42" w14:textId="77777777" w:rsidR="001C75F9" w:rsidRPr="003B0A4D" w:rsidRDefault="001C75F9" w:rsidP="001C75F9">
      <w:pPr>
        <w:ind w:right="72"/>
        <w:rPr>
          <w:rFonts w:ascii="Times New Roman" w:hAnsi="Times New Roman" w:cs="Times New Roman"/>
          <w:b/>
          <w:color w:val="000000"/>
          <w:u w:val="single"/>
        </w:rPr>
      </w:pPr>
    </w:p>
    <w:p w14:paraId="085BF254" w14:textId="77777777" w:rsidR="006F4FAF" w:rsidRPr="003B0A4D" w:rsidRDefault="006F4FAF" w:rsidP="006F4FAF">
      <w:pPr>
        <w:numPr>
          <w:ilvl w:val="0"/>
          <w:numId w:val="9"/>
        </w:numPr>
        <w:tabs>
          <w:tab w:val="clear" w:pos="360"/>
          <w:tab w:val="num" w:pos="540"/>
        </w:tabs>
        <w:ind w:left="540" w:right="72"/>
        <w:rPr>
          <w:rFonts w:ascii="Times New Roman" w:hAnsi="Times New Roman" w:cs="Times New Roman"/>
        </w:rPr>
      </w:pPr>
      <w:r w:rsidRPr="003B0A4D">
        <w:rPr>
          <w:rFonts w:ascii="Times New Roman" w:hAnsi="Times New Roman" w:cs="Times New Roman"/>
          <w:b/>
          <w:bCs/>
          <w:color w:val="333300"/>
          <w:u w:val="single"/>
        </w:rPr>
        <w:t>COE SYLLABUS STATEMENTS</w:t>
      </w:r>
    </w:p>
    <w:p w14:paraId="4A6C41B4" w14:textId="77777777" w:rsidR="006F4FAF" w:rsidRPr="003B0A4D" w:rsidRDefault="00000000" w:rsidP="006F4FAF">
      <w:pPr>
        <w:shd w:val="clear" w:color="auto" w:fill="FFFFFF"/>
        <w:ind w:left="540"/>
        <w:rPr>
          <w:rFonts w:ascii="Times New Roman" w:hAnsi="Times New Roman" w:cs="Times New Roman"/>
          <w:color w:val="6E6B5E"/>
        </w:rPr>
      </w:pPr>
      <w:hyperlink r:id="rId9" w:history="1">
        <w:r w:rsidR="006F4FAF" w:rsidRPr="003B0A4D">
          <w:rPr>
            <w:rStyle w:val="Hyperlink"/>
            <w:rFonts w:ascii="Times New Roman" w:hAnsi="Times New Roman" w:cs="Times New Roman"/>
            <w:color w:val="B60D10"/>
          </w:rPr>
          <w:t>https://docs.google.com/document/d/1VrvFtlW9RPl2YgbSrHdstAkktd-BtneMQuttI5khNzQ/edit?usp=sharing</w:t>
        </w:r>
      </w:hyperlink>
    </w:p>
    <w:p w14:paraId="36217148" w14:textId="77777777" w:rsidR="00606893" w:rsidRPr="003B0A4D" w:rsidRDefault="00606893" w:rsidP="00C67F4E">
      <w:pPr>
        <w:ind w:right="72"/>
        <w:rPr>
          <w:rFonts w:ascii="Times New Roman" w:hAnsi="Times New Roman" w:cs="Times New Roman"/>
          <w:color w:val="FF0000"/>
        </w:rPr>
      </w:pPr>
    </w:p>
    <w:p w14:paraId="3C03974C" w14:textId="77777777" w:rsidR="00586950" w:rsidRPr="003B0A4D" w:rsidRDefault="005A2A92" w:rsidP="001C75F9">
      <w:pPr>
        <w:numPr>
          <w:ilvl w:val="0"/>
          <w:numId w:val="9"/>
        </w:numPr>
        <w:tabs>
          <w:tab w:val="clear" w:pos="360"/>
          <w:tab w:val="num" w:pos="540"/>
        </w:tabs>
        <w:ind w:left="540" w:right="72"/>
        <w:rPr>
          <w:rFonts w:ascii="Times New Roman" w:hAnsi="Times New Roman" w:cs="Times New Roman"/>
          <w:color w:val="000000"/>
        </w:rPr>
      </w:pPr>
      <w:r w:rsidRPr="003B0A4D">
        <w:rPr>
          <w:rFonts w:ascii="Times New Roman" w:hAnsi="Times New Roman" w:cs="Times New Roman"/>
          <w:b/>
          <w:caps/>
          <w:color w:val="000000"/>
          <w:u w:val="single"/>
        </w:rPr>
        <w:t>SPC Syllabus Statements</w:t>
      </w:r>
    </w:p>
    <w:p w14:paraId="70D004AA" w14:textId="77777777" w:rsidR="008151FE" w:rsidRPr="003B0A4D" w:rsidRDefault="00000000" w:rsidP="00611CFA">
      <w:pPr>
        <w:pStyle w:val="ListParagraph"/>
        <w:ind w:left="360" w:right="72" w:firstLine="180"/>
        <w:rPr>
          <w:rFonts w:ascii="Times New Roman" w:hAnsi="Times New Roman" w:cs="Times New Roman"/>
        </w:rPr>
      </w:pPr>
      <w:hyperlink r:id="rId10" w:history="1">
        <w:r w:rsidR="00B64DF1" w:rsidRPr="003B0A4D">
          <w:rPr>
            <w:rStyle w:val="Hyperlink"/>
            <w:rFonts w:ascii="Times New Roman" w:hAnsi="Times New Roman" w:cs="Times New Roman"/>
          </w:rPr>
          <w:t>http://www.spcollege.edu/addendum/</w:t>
        </w:r>
      </w:hyperlink>
    </w:p>
    <w:p w14:paraId="774FE797" w14:textId="77777777" w:rsidR="00B64DF1" w:rsidRPr="003B0A4D" w:rsidRDefault="00B64DF1" w:rsidP="00611CFA">
      <w:pPr>
        <w:pStyle w:val="ListParagraph"/>
        <w:ind w:left="360" w:right="72" w:firstLine="180"/>
        <w:rPr>
          <w:rFonts w:ascii="Times New Roman" w:hAnsi="Times New Roman" w:cs="Times New Roman"/>
          <w:color w:val="000000"/>
        </w:rPr>
      </w:pPr>
    </w:p>
    <w:p w14:paraId="4F74732E" w14:textId="77777777" w:rsidR="004F35E5" w:rsidRPr="003B0A4D" w:rsidRDefault="004F35E5" w:rsidP="001C75F9">
      <w:pPr>
        <w:ind w:left="540" w:right="72"/>
        <w:rPr>
          <w:rFonts w:ascii="Times New Roman" w:hAnsi="Times New Roman" w:cs="Times New Roman"/>
          <w:color w:val="1F497D"/>
        </w:rPr>
      </w:pPr>
      <w:r w:rsidRPr="003B0A4D">
        <w:rPr>
          <w:rFonts w:ascii="Times New Roman" w:hAnsi="Times New Roman" w:cs="Times New Roman"/>
          <w:b/>
          <w:bCs/>
          <w:i/>
          <w:iCs/>
          <w:color w:val="000000"/>
        </w:rPr>
        <w:t xml:space="preserve">Each student must read all topics within this syllabus </w:t>
      </w:r>
      <w:r w:rsidRPr="003B0A4D">
        <w:rPr>
          <w:rFonts w:ascii="Times New Roman" w:hAnsi="Times New Roman" w:cs="Times New Roman"/>
          <w:b/>
          <w:bCs/>
          <w:i/>
          <w:iCs/>
          <w:color w:val="000000"/>
          <w:u w:val="single"/>
        </w:rPr>
        <w:t>and</w:t>
      </w:r>
      <w:r w:rsidRPr="003B0A4D">
        <w:rPr>
          <w:rFonts w:ascii="Times New Roman" w:hAnsi="Times New Roman" w:cs="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Pr="003B0A4D" w:rsidRDefault="00167C8E" w:rsidP="001C75F9">
      <w:pPr>
        <w:ind w:left="180" w:right="72"/>
        <w:rPr>
          <w:rFonts w:ascii="Times New Roman" w:hAnsi="Times New Roman" w:cs="Times New Roman"/>
          <w:b/>
          <w:i/>
          <w:color w:val="000000"/>
        </w:rPr>
      </w:pPr>
    </w:p>
    <w:p w14:paraId="0AA023D3" w14:textId="77777777" w:rsidR="00CA586C" w:rsidRPr="003B0A4D" w:rsidRDefault="00167C8E" w:rsidP="000149ED">
      <w:pPr>
        <w:ind w:left="540" w:right="72"/>
        <w:jc w:val="center"/>
        <w:rPr>
          <w:rFonts w:ascii="Times New Roman" w:hAnsi="Times New Roman" w:cs="Times New Roman"/>
          <w:b/>
          <w:i/>
          <w:color w:val="FF0000"/>
        </w:rPr>
      </w:pPr>
      <w:r w:rsidRPr="003B0A4D">
        <w:rPr>
          <w:rFonts w:ascii="Times New Roman" w:hAnsi="Times New Roman" w:cs="Times New Roman"/>
          <w:b/>
          <w:i/>
          <w:color w:val="FF0000"/>
        </w:rPr>
        <w:t xml:space="preserve">If you remain enrolled after the drop date this signifies that you agree to abide fully by the parameters set in this syllabus and </w:t>
      </w:r>
      <w:r w:rsidR="001F53AE" w:rsidRPr="003B0A4D">
        <w:rPr>
          <w:rFonts w:ascii="Times New Roman" w:hAnsi="Times New Roman" w:cs="Times New Roman"/>
          <w:b/>
          <w:i/>
          <w:color w:val="FF0000"/>
        </w:rPr>
        <w:t xml:space="preserve">any </w:t>
      </w:r>
      <w:r w:rsidRPr="003B0A4D">
        <w:rPr>
          <w:rFonts w:ascii="Times New Roman" w:hAnsi="Times New Roman" w:cs="Times New Roman"/>
          <w:b/>
          <w:i/>
          <w:color w:val="FF0000"/>
        </w:rPr>
        <w:t>syllabus addendum.</w:t>
      </w:r>
    </w:p>
    <w:p w14:paraId="3C8B1677" w14:textId="77777777" w:rsidR="00757180" w:rsidRPr="003B0A4D" w:rsidRDefault="00757180" w:rsidP="001C75F9">
      <w:pPr>
        <w:ind w:left="480" w:right="72"/>
        <w:rPr>
          <w:rFonts w:ascii="Times New Roman" w:hAnsi="Times New Roman" w:cs="Times New Roman"/>
          <w:color w:val="000000"/>
        </w:rPr>
      </w:pPr>
    </w:p>
    <w:p w14:paraId="3EE9B1A4" w14:textId="77777777" w:rsidR="00757180" w:rsidRPr="003B0A4D" w:rsidRDefault="00757180" w:rsidP="00F313C0">
      <w:pPr>
        <w:numPr>
          <w:ilvl w:val="0"/>
          <w:numId w:val="1"/>
        </w:numPr>
        <w:tabs>
          <w:tab w:val="clear" w:pos="180"/>
        </w:tabs>
        <w:ind w:left="270" w:right="72"/>
        <w:rPr>
          <w:rFonts w:ascii="Times New Roman" w:hAnsi="Times New Roman" w:cs="Times New Roman"/>
          <w:u w:val="single"/>
        </w:rPr>
      </w:pPr>
      <w:r w:rsidRPr="003B0A4D">
        <w:rPr>
          <w:rFonts w:ascii="Times New Roman" w:hAnsi="Times New Roman" w:cs="Times New Roman"/>
          <w:b/>
          <w:u w:val="single"/>
        </w:rPr>
        <w:t>CALENDAR AND TOPICAL OUTLINE</w:t>
      </w:r>
    </w:p>
    <w:p w14:paraId="2650B553" w14:textId="77777777" w:rsidR="00757180" w:rsidRPr="003B0A4D" w:rsidRDefault="002856B0" w:rsidP="001C75F9">
      <w:pPr>
        <w:ind w:right="72"/>
        <w:rPr>
          <w:rFonts w:ascii="Times New Roman" w:hAnsi="Times New Roman" w:cs="Times New Roman"/>
        </w:rPr>
      </w:pPr>
      <w:r w:rsidRPr="003B0A4D">
        <w:rPr>
          <w:rFonts w:ascii="Times New Roman" w:hAnsi="Times New Roman" w:cs="Times New Roman"/>
          <w:color w:val="333333"/>
          <w:shd w:val="clear" w:color="auto" w:fill="FFFFFF"/>
        </w:rPr>
        <w:t>No assignments will be accepted after the last date to submit posted on the syllabus/calendar/MyCourses.</w:t>
      </w:r>
    </w:p>
    <w:p w14:paraId="0148F557" w14:textId="77777777" w:rsidR="00757180" w:rsidRPr="003B0A4D" w:rsidRDefault="00757180" w:rsidP="001C75F9">
      <w:pPr>
        <w:ind w:right="72"/>
        <w:rPr>
          <w:rFonts w:ascii="Times New Roman" w:hAnsi="Times New Roman" w:cs="Times New Roman"/>
        </w:rPr>
      </w:pPr>
    </w:p>
    <w:tbl>
      <w:tblPr>
        <w:tblStyle w:val="TableGrid"/>
        <w:tblW w:w="0" w:type="auto"/>
        <w:tblLook w:val="04A0" w:firstRow="1" w:lastRow="0" w:firstColumn="1" w:lastColumn="0" w:noHBand="0" w:noVBand="1"/>
      </w:tblPr>
      <w:tblGrid>
        <w:gridCol w:w="2335"/>
        <w:gridCol w:w="3780"/>
        <w:gridCol w:w="4675"/>
      </w:tblGrid>
      <w:tr w:rsidR="00820900" w:rsidRPr="003A4E23" w14:paraId="34B3C127" w14:textId="77777777" w:rsidTr="00391227">
        <w:tc>
          <w:tcPr>
            <w:tcW w:w="10790" w:type="dxa"/>
            <w:gridSpan w:val="3"/>
            <w:shd w:val="clear" w:color="auto" w:fill="D9D9D9" w:themeFill="background1" w:themeFillShade="D9"/>
          </w:tcPr>
          <w:p w14:paraId="2989883D" w14:textId="77777777" w:rsidR="00820900" w:rsidRPr="003A4E23" w:rsidRDefault="00820900" w:rsidP="00391227">
            <w:pPr>
              <w:ind w:right="-36"/>
              <w:rPr>
                <w:rFonts w:ascii="Times New Roman" w:hAnsi="Times New Roman" w:cs="Times New Roman"/>
                <w:sz w:val="20"/>
                <w:szCs w:val="20"/>
              </w:rPr>
            </w:pPr>
            <w:r w:rsidRPr="003A4E23">
              <w:rPr>
                <w:rFonts w:ascii="Times New Roman" w:hAnsi="Times New Roman" w:cs="Times New Roman"/>
                <w:b/>
                <w:sz w:val="20"/>
                <w:szCs w:val="20"/>
              </w:rPr>
              <w:t>Readings</w:t>
            </w:r>
            <w:r w:rsidRPr="003A4E23">
              <w:rPr>
                <w:rFonts w:ascii="Times New Roman" w:hAnsi="Times New Roman" w:cs="Times New Roman"/>
                <w:sz w:val="20"/>
                <w:szCs w:val="20"/>
              </w:rPr>
              <w:t xml:space="preserve"> – Complete before the class meeting for that week after Week 1.</w:t>
            </w:r>
          </w:p>
          <w:p w14:paraId="1C3C5EF5" w14:textId="77777777" w:rsidR="00820900" w:rsidRPr="003A4E23" w:rsidRDefault="00820900" w:rsidP="00391227">
            <w:pPr>
              <w:ind w:right="-36"/>
              <w:rPr>
                <w:rFonts w:ascii="Times New Roman" w:hAnsi="Times New Roman" w:cs="Times New Roman"/>
                <w:sz w:val="20"/>
                <w:szCs w:val="20"/>
              </w:rPr>
            </w:pPr>
            <w:r w:rsidRPr="003A4E23">
              <w:rPr>
                <w:rFonts w:ascii="Times New Roman" w:hAnsi="Times New Roman" w:cs="Times New Roman"/>
                <w:b/>
                <w:sz w:val="20"/>
                <w:szCs w:val="20"/>
              </w:rPr>
              <w:t>Assignments</w:t>
            </w:r>
            <w:r w:rsidRPr="003A4E23">
              <w:rPr>
                <w:rFonts w:ascii="Times New Roman" w:hAnsi="Times New Roman" w:cs="Times New Roman"/>
                <w:sz w:val="20"/>
                <w:szCs w:val="20"/>
              </w:rPr>
              <w:t xml:space="preserve"> – Details for all assignments are located under the Content tab in MyCourses. All assignments are due </w:t>
            </w:r>
            <w:r>
              <w:rPr>
                <w:rFonts w:ascii="Times New Roman" w:hAnsi="Times New Roman" w:cs="Times New Roman"/>
                <w:sz w:val="20"/>
                <w:szCs w:val="20"/>
              </w:rPr>
              <w:t>on Sunday</w:t>
            </w:r>
            <w:r w:rsidRPr="003A4E23">
              <w:rPr>
                <w:rFonts w:ascii="Times New Roman" w:hAnsi="Times New Roman" w:cs="Times New Roman"/>
                <w:sz w:val="20"/>
                <w:szCs w:val="20"/>
              </w:rPr>
              <w:t xml:space="preserve"> by </w:t>
            </w:r>
            <w:r>
              <w:rPr>
                <w:rFonts w:ascii="Times New Roman" w:hAnsi="Times New Roman" w:cs="Times New Roman"/>
                <w:sz w:val="20"/>
                <w:szCs w:val="20"/>
              </w:rPr>
              <w:t>11:59 pm</w:t>
            </w:r>
            <w:r w:rsidRPr="003A4E23">
              <w:rPr>
                <w:rFonts w:ascii="Times New Roman" w:hAnsi="Times New Roman" w:cs="Times New Roman"/>
                <w:sz w:val="20"/>
                <w:szCs w:val="20"/>
              </w:rPr>
              <w:t>.</w:t>
            </w:r>
          </w:p>
          <w:p w14:paraId="5313ABD4" w14:textId="77777777" w:rsidR="00820900" w:rsidRPr="003A4E23" w:rsidRDefault="00820900" w:rsidP="00391227">
            <w:pPr>
              <w:ind w:right="72"/>
              <w:rPr>
                <w:rFonts w:ascii="Times New Roman" w:hAnsi="Times New Roman" w:cs="Times New Roman"/>
                <w:sz w:val="20"/>
                <w:szCs w:val="20"/>
              </w:rPr>
            </w:pPr>
            <w:r w:rsidRPr="003A4E23">
              <w:rPr>
                <w:rFonts w:ascii="Times New Roman" w:hAnsi="Times New Roman" w:cs="Times New Roman"/>
                <w:b/>
                <w:sz w:val="20"/>
                <w:szCs w:val="20"/>
              </w:rPr>
              <w:t>Discussion</w:t>
            </w:r>
            <w:r w:rsidRPr="003A4E23">
              <w:rPr>
                <w:rFonts w:ascii="Times New Roman" w:hAnsi="Times New Roman" w:cs="Times New Roman"/>
                <w:sz w:val="20"/>
                <w:szCs w:val="20"/>
              </w:rPr>
              <w:t xml:space="preserve"> </w:t>
            </w:r>
            <w:r w:rsidRPr="003A4E23">
              <w:rPr>
                <w:rFonts w:ascii="Times New Roman" w:hAnsi="Times New Roman" w:cs="Times New Roman"/>
                <w:b/>
                <w:sz w:val="20"/>
                <w:szCs w:val="20"/>
              </w:rPr>
              <w:t>Boards</w:t>
            </w:r>
            <w:r>
              <w:rPr>
                <w:rFonts w:ascii="Times New Roman" w:hAnsi="Times New Roman" w:cs="Times New Roman"/>
                <w:b/>
                <w:sz w:val="20"/>
                <w:szCs w:val="20"/>
              </w:rPr>
              <w:t xml:space="preserve"> and Quizzes are not accepted past the due date.</w:t>
            </w:r>
          </w:p>
        </w:tc>
      </w:tr>
      <w:tr w:rsidR="00820900" w:rsidRPr="003A4E23" w14:paraId="4CFD4F99" w14:textId="77777777" w:rsidTr="00391227">
        <w:tc>
          <w:tcPr>
            <w:tcW w:w="2335" w:type="dxa"/>
            <w:shd w:val="clear" w:color="auto" w:fill="C6D9F1" w:themeFill="text2" w:themeFillTint="33"/>
          </w:tcPr>
          <w:p w14:paraId="6F05C68A" w14:textId="77777777" w:rsidR="00820900" w:rsidRPr="003A4E23" w:rsidRDefault="00820900" w:rsidP="00391227">
            <w:pPr>
              <w:ind w:right="72"/>
              <w:rPr>
                <w:rFonts w:ascii="Times New Roman" w:hAnsi="Times New Roman" w:cs="Times New Roman"/>
                <w:b/>
                <w:sz w:val="20"/>
                <w:szCs w:val="20"/>
              </w:rPr>
            </w:pPr>
            <w:r w:rsidRPr="003A4E23">
              <w:rPr>
                <w:rFonts w:ascii="Times New Roman" w:hAnsi="Times New Roman" w:cs="Times New Roman"/>
                <w:b/>
                <w:sz w:val="20"/>
                <w:szCs w:val="20"/>
              </w:rPr>
              <w:t>Week/Date</w:t>
            </w:r>
            <w:r>
              <w:rPr>
                <w:rFonts w:ascii="Times New Roman" w:hAnsi="Times New Roman" w:cs="Times New Roman"/>
                <w:b/>
                <w:sz w:val="20"/>
                <w:szCs w:val="20"/>
              </w:rPr>
              <w:t>/Modality</w:t>
            </w:r>
          </w:p>
        </w:tc>
        <w:tc>
          <w:tcPr>
            <w:tcW w:w="3780" w:type="dxa"/>
            <w:shd w:val="clear" w:color="auto" w:fill="C6D9F1" w:themeFill="text2" w:themeFillTint="33"/>
          </w:tcPr>
          <w:p w14:paraId="4B9E8003" w14:textId="77777777" w:rsidR="00820900" w:rsidRPr="003A4E23" w:rsidRDefault="00820900" w:rsidP="00391227">
            <w:pPr>
              <w:ind w:right="72"/>
              <w:rPr>
                <w:rFonts w:ascii="Times New Roman" w:hAnsi="Times New Roman" w:cs="Times New Roman"/>
                <w:b/>
                <w:sz w:val="20"/>
                <w:szCs w:val="20"/>
              </w:rPr>
            </w:pPr>
            <w:r w:rsidRPr="003A4E23">
              <w:rPr>
                <w:rFonts w:ascii="Times New Roman" w:hAnsi="Times New Roman" w:cs="Times New Roman"/>
                <w:b/>
                <w:sz w:val="20"/>
                <w:szCs w:val="20"/>
              </w:rPr>
              <w:t>Topics</w:t>
            </w:r>
          </w:p>
        </w:tc>
        <w:tc>
          <w:tcPr>
            <w:tcW w:w="4675" w:type="dxa"/>
            <w:shd w:val="clear" w:color="auto" w:fill="C6D9F1" w:themeFill="text2" w:themeFillTint="33"/>
          </w:tcPr>
          <w:p w14:paraId="1AA1D1E0" w14:textId="77777777" w:rsidR="00820900" w:rsidRPr="003A4E23" w:rsidRDefault="00820900" w:rsidP="00391227">
            <w:pPr>
              <w:ind w:right="72"/>
              <w:rPr>
                <w:rFonts w:ascii="Times New Roman" w:hAnsi="Times New Roman" w:cs="Times New Roman"/>
                <w:b/>
                <w:sz w:val="20"/>
                <w:szCs w:val="20"/>
              </w:rPr>
            </w:pPr>
            <w:r w:rsidRPr="003A4E23">
              <w:rPr>
                <w:rFonts w:ascii="Times New Roman" w:hAnsi="Times New Roman" w:cs="Times New Roman"/>
                <w:b/>
                <w:sz w:val="20"/>
                <w:szCs w:val="20"/>
              </w:rPr>
              <w:t>Readings/Assignments</w:t>
            </w:r>
          </w:p>
        </w:tc>
      </w:tr>
      <w:tr w:rsidR="00820900" w:rsidRPr="003A4E23" w14:paraId="52B9088E" w14:textId="77777777" w:rsidTr="00391227">
        <w:tc>
          <w:tcPr>
            <w:tcW w:w="2335" w:type="dxa"/>
            <w:shd w:val="clear" w:color="auto" w:fill="auto"/>
          </w:tcPr>
          <w:p w14:paraId="2CE37687"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lastRenderedPageBreak/>
              <w:t>Week 1</w:t>
            </w:r>
          </w:p>
          <w:p w14:paraId="2D46D9A2" w14:textId="77777777" w:rsidR="00820900" w:rsidRDefault="00820900" w:rsidP="00391227">
            <w:pPr>
              <w:ind w:right="72"/>
              <w:rPr>
                <w:rFonts w:ascii="Times New Roman" w:hAnsi="Times New Roman" w:cs="Times New Roman"/>
              </w:rPr>
            </w:pPr>
            <w:r w:rsidRPr="00963C27">
              <w:rPr>
                <w:rFonts w:ascii="Times New Roman" w:hAnsi="Times New Roman" w:cs="Times New Roman"/>
              </w:rPr>
              <w:t>8/14-8/20</w:t>
            </w:r>
          </w:p>
          <w:p w14:paraId="6B55F12C" w14:textId="46BC1197" w:rsidR="00991D30" w:rsidRPr="00963C27" w:rsidRDefault="00991D30" w:rsidP="00391227">
            <w:pPr>
              <w:ind w:right="72"/>
              <w:rPr>
                <w:rFonts w:ascii="Times New Roman" w:hAnsi="Times New Roman" w:cs="Times New Roman"/>
              </w:rPr>
            </w:pPr>
            <w:r>
              <w:rPr>
                <w:rFonts w:ascii="Times New Roman" w:hAnsi="Times New Roman" w:cs="Times New Roman"/>
              </w:rPr>
              <w:t>Meet on Zoom</w:t>
            </w:r>
            <w:r w:rsidR="00F22655">
              <w:rPr>
                <w:rFonts w:ascii="Times New Roman" w:hAnsi="Times New Roman" w:cs="Times New Roman"/>
              </w:rPr>
              <w:t>-8/14</w:t>
            </w:r>
          </w:p>
          <w:p w14:paraId="1217E55C"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 xml:space="preserve"> </w:t>
            </w:r>
          </w:p>
        </w:tc>
        <w:tc>
          <w:tcPr>
            <w:tcW w:w="3780" w:type="dxa"/>
            <w:shd w:val="clear" w:color="auto" w:fill="auto"/>
          </w:tcPr>
          <w:p w14:paraId="39C6B52B" w14:textId="77777777" w:rsidR="00820900" w:rsidRPr="00963C27" w:rsidRDefault="00820900" w:rsidP="00391227">
            <w:pPr>
              <w:rPr>
                <w:rFonts w:ascii="Times New Roman" w:hAnsi="Times New Roman" w:cs="Times New Roman"/>
              </w:rPr>
            </w:pPr>
            <w:r w:rsidRPr="00963C27">
              <w:rPr>
                <w:rFonts w:ascii="Times New Roman" w:hAnsi="Times New Roman" w:cs="Times New Roman"/>
              </w:rPr>
              <w:t>Overview</w:t>
            </w:r>
          </w:p>
          <w:p w14:paraId="1720F5AF" w14:textId="77777777" w:rsidR="00820900" w:rsidRPr="00963C27" w:rsidRDefault="00820900" w:rsidP="00391227">
            <w:pPr>
              <w:pStyle w:val="ListParagraph"/>
              <w:numPr>
                <w:ilvl w:val="0"/>
                <w:numId w:val="22"/>
              </w:numPr>
              <w:ind w:left="341"/>
              <w:rPr>
                <w:rFonts w:ascii="Times New Roman" w:hAnsi="Times New Roman" w:cs="Times New Roman"/>
              </w:rPr>
            </w:pPr>
            <w:r w:rsidRPr="00963C27">
              <w:rPr>
                <w:rFonts w:ascii="Times New Roman" w:hAnsi="Times New Roman" w:cs="Times New Roman"/>
              </w:rPr>
              <w:t>Welcome to course</w:t>
            </w:r>
          </w:p>
          <w:p w14:paraId="667E03DA" w14:textId="77777777" w:rsidR="00820900" w:rsidRPr="00963C27" w:rsidRDefault="00820900" w:rsidP="00391227">
            <w:pPr>
              <w:pStyle w:val="ListParagraph"/>
              <w:numPr>
                <w:ilvl w:val="0"/>
                <w:numId w:val="22"/>
              </w:numPr>
              <w:ind w:left="341"/>
              <w:rPr>
                <w:rFonts w:ascii="Times New Roman" w:hAnsi="Times New Roman" w:cs="Times New Roman"/>
              </w:rPr>
            </w:pPr>
            <w:r w:rsidRPr="00963C27">
              <w:rPr>
                <w:rFonts w:ascii="Times New Roman" w:hAnsi="Times New Roman" w:cs="Times New Roman"/>
              </w:rPr>
              <w:t>Course overview/syllabus</w:t>
            </w:r>
          </w:p>
          <w:p w14:paraId="0B66B4C4" w14:textId="77777777" w:rsidR="00820900" w:rsidRPr="00963C27" w:rsidRDefault="00820900" w:rsidP="00391227">
            <w:pPr>
              <w:pStyle w:val="ListParagraph"/>
              <w:numPr>
                <w:ilvl w:val="0"/>
                <w:numId w:val="22"/>
              </w:numPr>
              <w:ind w:left="341"/>
              <w:rPr>
                <w:rFonts w:ascii="Times New Roman" w:hAnsi="Times New Roman" w:cs="Times New Roman"/>
              </w:rPr>
            </w:pPr>
            <w:r w:rsidRPr="00963C27">
              <w:rPr>
                <w:rFonts w:ascii="Times New Roman" w:hAnsi="Times New Roman" w:cs="Times New Roman"/>
              </w:rPr>
              <w:t>Diversity of ELL population</w:t>
            </w:r>
          </w:p>
        </w:tc>
        <w:tc>
          <w:tcPr>
            <w:tcW w:w="4675" w:type="dxa"/>
            <w:shd w:val="clear" w:color="auto" w:fill="auto"/>
          </w:tcPr>
          <w:p w14:paraId="7E316C43" w14:textId="77777777" w:rsidR="00820900" w:rsidRPr="00963C27" w:rsidRDefault="00820900" w:rsidP="00391227">
            <w:pPr>
              <w:ind w:left="229" w:hanging="229"/>
              <w:rPr>
                <w:rFonts w:ascii="Times New Roman" w:hAnsi="Times New Roman" w:cs="Times New Roman"/>
              </w:rPr>
            </w:pPr>
            <w:r w:rsidRPr="00963C27">
              <w:rPr>
                <w:rFonts w:ascii="Times New Roman" w:hAnsi="Times New Roman" w:cs="Times New Roman"/>
              </w:rPr>
              <w:t>Read</w:t>
            </w:r>
          </w:p>
          <w:p w14:paraId="491334DC" w14:textId="77777777" w:rsidR="00820900" w:rsidRPr="00963C27" w:rsidRDefault="00820900" w:rsidP="00391227">
            <w:pPr>
              <w:ind w:left="164" w:hanging="164"/>
              <w:rPr>
                <w:rFonts w:ascii="Times New Roman" w:hAnsi="Times New Roman" w:cs="Times New Roman"/>
              </w:rPr>
            </w:pPr>
            <w:r w:rsidRPr="00963C27">
              <w:rPr>
                <w:rFonts w:ascii="Times New Roman" w:hAnsi="Times New Roman" w:cs="Times New Roman"/>
              </w:rPr>
              <w:t xml:space="preserve">- </w:t>
            </w:r>
            <w:proofErr w:type="spellStart"/>
            <w:r w:rsidRPr="00963C27">
              <w:rPr>
                <w:rFonts w:ascii="Times New Roman" w:hAnsi="Times New Roman" w:cs="Times New Roman"/>
              </w:rPr>
              <w:t>Lavadenz</w:t>
            </w:r>
            <w:proofErr w:type="spellEnd"/>
            <w:r w:rsidRPr="00963C27">
              <w:rPr>
                <w:rFonts w:ascii="Times New Roman" w:hAnsi="Times New Roman" w:cs="Times New Roman"/>
              </w:rPr>
              <w:t xml:space="preserve"> (2010) article (in MyCourses)</w:t>
            </w:r>
          </w:p>
          <w:p w14:paraId="00DFB2C5" w14:textId="77777777" w:rsidR="00820900" w:rsidRPr="00963C27" w:rsidRDefault="00820900" w:rsidP="00391227">
            <w:pPr>
              <w:ind w:left="229" w:hanging="229"/>
              <w:rPr>
                <w:rFonts w:ascii="Times New Roman" w:hAnsi="Times New Roman" w:cs="Times New Roman"/>
              </w:rPr>
            </w:pPr>
          </w:p>
          <w:p w14:paraId="20D9D0B0" w14:textId="77777777" w:rsidR="00820900" w:rsidRPr="00963C27" w:rsidRDefault="00820900" w:rsidP="00391227">
            <w:pPr>
              <w:ind w:left="229" w:hanging="229"/>
              <w:rPr>
                <w:rFonts w:ascii="Times New Roman" w:hAnsi="Times New Roman" w:cs="Times New Roman"/>
              </w:rPr>
            </w:pPr>
            <w:r w:rsidRPr="00963C27">
              <w:rPr>
                <w:rFonts w:ascii="Times New Roman" w:hAnsi="Times New Roman" w:cs="Times New Roman"/>
              </w:rPr>
              <w:t>Do</w:t>
            </w:r>
          </w:p>
          <w:p w14:paraId="1058A3CE" w14:textId="2944A381" w:rsidR="00820900" w:rsidRDefault="00820900" w:rsidP="00AF79F1">
            <w:pPr>
              <w:ind w:left="164" w:hanging="139"/>
              <w:rPr>
                <w:rFonts w:ascii="Times New Roman" w:hAnsi="Times New Roman" w:cs="Times New Roman"/>
              </w:rPr>
            </w:pPr>
            <w:r w:rsidRPr="00963C27">
              <w:rPr>
                <w:rFonts w:ascii="Times New Roman" w:hAnsi="Times New Roman" w:cs="Times New Roman"/>
              </w:rPr>
              <w:t xml:space="preserve">- </w:t>
            </w:r>
            <w:r w:rsidR="00AF79F1">
              <w:rPr>
                <w:rFonts w:ascii="Times New Roman" w:hAnsi="Times New Roman" w:cs="Times New Roman"/>
              </w:rPr>
              <w:t>Come to class</w:t>
            </w:r>
          </w:p>
          <w:p w14:paraId="4B7E8EE6" w14:textId="4E0F48CA" w:rsidR="005749FD" w:rsidRPr="00963C27" w:rsidRDefault="005749FD" w:rsidP="00AF79F1">
            <w:pPr>
              <w:ind w:left="164" w:hanging="139"/>
              <w:rPr>
                <w:rFonts w:ascii="Times New Roman" w:hAnsi="Times New Roman" w:cs="Times New Roman"/>
              </w:rPr>
            </w:pPr>
            <w:r>
              <w:rPr>
                <w:rFonts w:ascii="Times New Roman" w:hAnsi="Times New Roman" w:cs="Times New Roman"/>
              </w:rPr>
              <w:t>-Introduction Discussion (in class)</w:t>
            </w:r>
          </w:p>
          <w:p w14:paraId="3390BD40" w14:textId="77777777" w:rsidR="00820900" w:rsidRPr="00963C27" w:rsidRDefault="00820900" w:rsidP="00391227">
            <w:pPr>
              <w:ind w:left="229" w:hanging="229"/>
              <w:rPr>
                <w:rFonts w:ascii="Times New Roman" w:hAnsi="Times New Roman" w:cs="Times New Roman"/>
              </w:rPr>
            </w:pPr>
            <w:r w:rsidRPr="00963C27">
              <w:rPr>
                <w:rFonts w:ascii="Times New Roman" w:hAnsi="Times New Roman" w:cs="Times New Roman"/>
              </w:rPr>
              <w:t>- Explore TESOL Resources</w:t>
            </w:r>
          </w:p>
        </w:tc>
      </w:tr>
      <w:tr w:rsidR="00820900" w:rsidRPr="003A4E23" w14:paraId="77A18211" w14:textId="77777777" w:rsidTr="00391227">
        <w:tc>
          <w:tcPr>
            <w:tcW w:w="2335" w:type="dxa"/>
            <w:shd w:val="clear" w:color="auto" w:fill="auto"/>
          </w:tcPr>
          <w:p w14:paraId="1F8A144B"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Week 2</w:t>
            </w:r>
          </w:p>
          <w:p w14:paraId="4DB619D1" w14:textId="77777777" w:rsidR="00820900" w:rsidRDefault="00820900" w:rsidP="00391227">
            <w:pPr>
              <w:ind w:right="72"/>
              <w:rPr>
                <w:rFonts w:ascii="Times New Roman" w:hAnsi="Times New Roman" w:cs="Times New Roman"/>
              </w:rPr>
            </w:pPr>
            <w:r w:rsidRPr="00963C27">
              <w:rPr>
                <w:rFonts w:ascii="Times New Roman" w:hAnsi="Times New Roman" w:cs="Times New Roman"/>
              </w:rPr>
              <w:t xml:space="preserve"> 8/21-8/27</w:t>
            </w:r>
          </w:p>
          <w:p w14:paraId="28494E43" w14:textId="69CB7EAF" w:rsidR="0019332F" w:rsidRDefault="0019332F" w:rsidP="00391227">
            <w:pPr>
              <w:ind w:right="72"/>
              <w:rPr>
                <w:rFonts w:ascii="Times New Roman" w:hAnsi="Times New Roman" w:cs="Times New Roman"/>
              </w:rPr>
            </w:pPr>
            <w:r>
              <w:rPr>
                <w:rFonts w:ascii="Times New Roman" w:hAnsi="Times New Roman" w:cs="Times New Roman"/>
              </w:rPr>
              <w:t>Meet on Zoom-8/21</w:t>
            </w:r>
          </w:p>
          <w:p w14:paraId="0F393985" w14:textId="77777777" w:rsidR="00F22655" w:rsidRPr="00963C27" w:rsidRDefault="00F22655" w:rsidP="00391227">
            <w:pPr>
              <w:ind w:right="72"/>
              <w:rPr>
                <w:rFonts w:ascii="Times New Roman" w:hAnsi="Times New Roman" w:cs="Times New Roman"/>
              </w:rPr>
            </w:pPr>
          </w:p>
        </w:tc>
        <w:tc>
          <w:tcPr>
            <w:tcW w:w="3780" w:type="dxa"/>
            <w:shd w:val="clear" w:color="auto" w:fill="auto"/>
          </w:tcPr>
          <w:p w14:paraId="2160669B" w14:textId="77777777" w:rsidR="00820900" w:rsidRPr="00963C27" w:rsidRDefault="00820900" w:rsidP="00391227">
            <w:pPr>
              <w:rPr>
                <w:rFonts w:ascii="Times New Roman" w:hAnsi="Times New Roman" w:cs="Times New Roman"/>
              </w:rPr>
            </w:pPr>
            <w:r w:rsidRPr="00963C27">
              <w:rPr>
                <w:rFonts w:ascii="Times New Roman" w:hAnsi="Times New Roman" w:cs="Times New Roman"/>
              </w:rPr>
              <w:t>ESOL Review</w:t>
            </w:r>
          </w:p>
          <w:p w14:paraId="0A4D0022" w14:textId="77777777" w:rsidR="00820900" w:rsidRPr="00963C27" w:rsidRDefault="00820900" w:rsidP="00391227">
            <w:pPr>
              <w:pStyle w:val="ListParagraph"/>
              <w:numPr>
                <w:ilvl w:val="0"/>
                <w:numId w:val="23"/>
              </w:numPr>
              <w:ind w:left="341"/>
              <w:rPr>
                <w:rFonts w:ascii="Times New Roman" w:hAnsi="Times New Roman" w:cs="Times New Roman"/>
              </w:rPr>
            </w:pPr>
            <w:r w:rsidRPr="00963C27">
              <w:rPr>
                <w:rFonts w:ascii="Times New Roman" w:hAnsi="Times New Roman" w:cs="Times New Roman"/>
              </w:rPr>
              <w:t>Legislation</w:t>
            </w:r>
          </w:p>
          <w:p w14:paraId="470AD831" w14:textId="77777777" w:rsidR="00820900" w:rsidRPr="00963C27" w:rsidRDefault="00820900" w:rsidP="00391227">
            <w:pPr>
              <w:pStyle w:val="ListParagraph"/>
              <w:numPr>
                <w:ilvl w:val="0"/>
                <w:numId w:val="23"/>
              </w:numPr>
              <w:ind w:left="341"/>
              <w:rPr>
                <w:rFonts w:ascii="Times New Roman" w:hAnsi="Times New Roman" w:cs="Times New Roman"/>
              </w:rPr>
            </w:pPr>
            <w:r w:rsidRPr="00963C27">
              <w:rPr>
                <w:rFonts w:ascii="Times New Roman" w:hAnsi="Times New Roman" w:cs="Times New Roman"/>
              </w:rPr>
              <w:t>Programs of Instruction</w:t>
            </w:r>
          </w:p>
          <w:p w14:paraId="0614A05A" w14:textId="77777777" w:rsidR="00820900" w:rsidRPr="00963C27" w:rsidRDefault="00820900" w:rsidP="00391227">
            <w:pPr>
              <w:pStyle w:val="ListParagraph"/>
              <w:numPr>
                <w:ilvl w:val="0"/>
                <w:numId w:val="23"/>
              </w:numPr>
              <w:ind w:left="341"/>
              <w:rPr>
                <w:rFonts w:ascii="Times New Roman" w:hAnsi="Times New Roman" w:cs="Times New Roman"/>
              </w:rPr>
            </w:pPr>
            <w:r w:rsidRPr="00963C27">
              <w:rPr>
                <w:rFonts w:ascii="Times New Roman" w:hAnsi="Times New Roman" w:cs="Times New Roman"/>
              </w:rPr>
              <w:t>Culture</w:t>
            </w:r>
          </w:p>
          <w:p w14:paraId="60585A49" w14:textId="77777777" w:rsidR="00820900" w:rsidRPr="00963C27" w:rsidRDefault="00820900" w:rsidP="00391227">
            <w:pPr>
              <w:ind w:left="-19"/>
              <w:rPr>
                <w:rFonts w:ascii="Times New Roman" w:hAnsi="Times New Roman" w:cs="Times New Roman"/>
              </w:rPr>
            </w:pPr>
          </w:p>
        </w:tc>
        <w:tc>
          <w:tcPr>
            <w:tcW w:w="4675" w:type="dxa"/>
            <w:shd w:val="clear" w:color="auto" w:fill="auto"/>
          </w:tcPr>
          <w:p w14:paraId="388C8833"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Read</w:t>
            </w:r>
          </w:p>
          <w:p w14:paraId="0251D2AA"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Ch 1 Differentiation for ELLs – Fairbairn Jones-Vo (pp. 1-20) (in MyCourses)</w:t>
            </w:r>
          </w:p>
          <w:p w14:paraId="180B77D6" w14:textId="77777777" w:rsidR="00820900" w:rsidRPr="00963C27" w:rsidRDefault="00820900" w:rsidP="00391227">
            <w:pPr>
              <w:ind w:left="139" w:hanging="139"/>
              <w:rPr>
                <w:rFonts w:ascii="Times New Roman" w:hAnsi="Times New Roman" w:cs="Times New Roman"/>
              </w:rPr>
            </w:pPr>
          </w:p>
          <w:p w14:paraId="0B010971"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Do</w:t>
            </w:r>
          </w:p>
          <w:p w14:paraId="41D3DD1D"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Review Legislation, Programs of Instruction, &amp; Culture presentation</w:t>
            </w:r>
          </w:p>
          <w:p w14:paraId="77D669B0" w14:textId="3CF87CD2"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xml:space="preserve">-  Participate in Culture discussion </w:t>
            </w:r>
            <w:r w:rsidR="005F302F">
              <w:rPr>
                <w:rFonts w:ascii="Times New Roman" w:hAnsi="Times New Roman" w:cs="Times New Roman"/>
              </w:rPr>
              <w:t>(in class)</w:t>
            </w:r>
          </w:p>
        </w:tc>
      </w:tr>
      <w:tr w:rsidR="00820900" w:rsidRPr="007B2101" w14:paraId="3CC843FD" w14:textId="77777777" w:rsidTr="00391227">
        <w:tc>
          <w:tcPr>
            <w:tcW w:w="2335" w:type="dxa"/>
            <w:shd w:val="clear" w:color="auto" w:fill="auto"/>
          </w:tcPr>
          <w:p w14:paraId="0A07AD35"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Week 3</w:t>
            </w:r>
          </w:p>
          <w:p w14:paraId="638C7470" w14:textId="77777777" w:rsidR="00820900" w:rsidRDefault="00820900" w:rsidP="00391227">
            <w:pPr>
              <w:ind w:right="72"/>
              <w:rPr>
                <w:rFonts w:ascii="Times New Roman" w:hAnsi="Times New Roman" w:cs="Times New Roman"/>
              </w:rPr>
            </w:pPr>
            <w:r w:rsidRPr="00963C27">
              <w:rPr>
                <w:rFonts w:ascii="Times New Roman" w:hAnsi="Times New Roman" w:cs="Times New Roman"/>
              </w:rPr>
              <w:t xml:space="preserve"> 8/28-9/3</w:t>
            </w:r>
          </w:p>
          <w:p w14:paraId="5CACA02D" w14:textId="505D0515" w:rsidR="00AF4F82" w:rsidRPr="00963C27" w:rsidRDefault="00AF4F82" w:rsidP="00391227">
            <w:pPr>
              <w:ind w:right="72"/>
              <w:rPr>
                <w:rFonts w:ascii="Times New Roman" w:hAnsi="Times New Roman" w:cs="Times New Roman"/>
              </w:rPr>
            </w:pPr>
            <w:r>
              <w:rPr>
                <w:rFonts w:ascii="Times New Roman" w:hAnsi="Times New Roman" w:cs="Times New Roman"/>
              </w:rPr>
              <w:t>Class online</w:t>
            </w:r>
          </w:p>
          <w:p w14:paraId="1E5BD0A5" w14:textId="77777777" w:rsidR="00820900" w:rsidRPr="00963C27" w:rsidRDefault="00820900" w:rsidP="00391227">
            <w:pPr>
              <w:ind w:right="72"/>
              <w:rPr>
                <w:rFonts w:ascii="Times New Roman" w:hAnsi="Times New Roman" w:cs="Times New Roman"/>
              </w:rPr>
            </w:pPr>
          </w:p>
        </w:tc>
        <w:tc>
          <w:tcPr>
            <w:tcW w:w="3780" w:type="dxa"/>
            <w:shd w:val="clear" w:color="auto" w:fill="auto"/>
          </w:tcPr>
          <w:p w14:paraId="43600942"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ESOL Review</w:t>
            </w:r>
          </w:p>
          <w:p w14:paraId="564FEF1C" w14:textId="77777777" w:rsidR="00820900" w:rsidRPr="00963C27" w:rsidRDefault="00820900" w:rsidP="00391227">
            <w:pPr>
              <w:pStyle w:val="ListParagraph"/>
              <w:numPr>
                <w:ilvl w:val="0"/>
                <w:numId w:val="25"/>
              </w:numPr>
              <w:ind w:left="431" w:right="72"/>
              <w:rPr>
                <w:rFonts w:ascii="Times New Roman" w:hAnsi="Times New Roman" w:cs="Times New Roman"/>
              </w:rPr>
            </w:pPr>
            <w:r w:rsidRPr="00963C27">
              <w:rPr>
                <w:rFonts w:ascii="Times New Roman" w:hAnsi="Times New Roman" w:cs="Times New Roman"/>
              </w:rPr>
              <w:t>Linguistics</w:t>
            </w:r>
          </w:p>
          <w:p w14:paraId="5394DF9C" w14:textId="77777777" w:rsidR="00820900" w:rsidRPr="00963C27" w:rsidRDefault="00820900" w:rsidP="00391227">
            <w:pPr>
              <w:pStyle w:val="ListParagraph"/>
              <w:numPr>
                <w:ilvl w:val="0"/>
                <w:numId w:val="25"/>
              </w:numPr>
              <w:ind w:left="431" w:right="72"/>
              <w:rPr>
                <w:rFonts w:ascii="Times New Roman" w:hAnsi="Times New Roman" w:cs="Times New Roman"/>
              </w:rPr>
            </w:pPr>
            <w:r w:rsidRPr="00963C27">
              <w:rPr>
                <w:rFonts w:ascii="Times New Roman" w:hAnsi="Times New Roman" w:cs="Times New Roman"/>
              </w:rPr>
              <w:t>Second Language Acquisition</w:t>
            </w:r>
          </w:p>
          <w:p w14:paraId="115346BB" w14:textId="77777777" w:rsidR="00820900" w:rsidRPr="00963C27" w:rsidRDefault="00820900" w:rsidP="00391227">
            <w:pPr>
              <w:pStyle w:val="ListParagraph"/>
              <w:numPr>
                <w:ilvl w:val="0"/>
                <w:numId w:val="25"/>
              </w:numPr>
              <w:ind w:left="431" w:right="72"/>
              <w:rPr>
                <w:rFonts w:ascii="Times New Roman" w:hAnsi="Times New Roman" w:cs="Times New Roman"/>
              </w:rPr>
            </w:pPr>
            <w:r w:rsidRPr="00963C27">
              <w:rPr>
                <w:rFonts w:ascii="Times New Roman" w:hAnsi="Times New Roman" w:cs="Times New Roman"/>
              </w:rPr>
              <w:t>Levels of English proficiency</w:t>
            </w:r>
          </w:p>
          <w:p w14:paraId="42CD2C5B" w14:textId="77777777" w:rsidR="00820900" w:rsidRPr="00963C27" w:rsidRDefault="00820900" w:rsidP="00391227">
            <w:pPr>
              <w:pStyle w:val="ListParagraph"/>
              <w:numPr>
                <w:ilvl w:val="0"/>
                <w:numId w:val="25"/>
              </w:numPr>
              <w:ind w:left="431" w:right="72"/>
              <w:rPr>
                <w:rFonts w:ascii="Times New Roman" w:hAnsi="Times New Roman" w:cs="Times New Roman"/>
              </w:rPr>
            </w:pPr>
            <w:r w:rsidRPr="00963C27">
              <w:rPr>
                <w:rFonts w:ascii="Times New Roman" w:hAnsi="Times New Roman" w:cs="Times New Roman"/>
              </w:rPr>
              <w:t>English proficiency standards</w:t>
            </w:r>
          </w:p>
        </w:tc>
        <w:tc>
          <w:tcPr>
            <w:tcW w:w="4675" w:type="dxa"/>
            <w:shd w:val="clear" w:color="auto" w:fill="auto"/>
          </w:tcPr>
          <w:p w14:paraId="542B7048"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Read</w:t>
            </w:r>
          </w:p>
          <w:p w14:paraId="217F501A"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An Introduction to the Strategies &amp; Theoretical Overview (Herrell &amp; Jordan)</w:t>
            </w:r>
          </w:p>
          <w:p w14:paraId="2C30B609" w14:textId="77777777" w:rsidR="00820900" w:rsidRPr="00963C27" w:rsidRDefault="00820900" w:rsidP="00391227">
            <w:pPr>
              <w:ind w:left="139" w:hanging="139"/>
              <w:rPr>
                <w:rFonts w:ascii="Times New Roman" w:hAnsi="Times New Roman" w:cs="Times New Roman"/>
              </w:rPr>
            </w:pPr>
          </w:p>
          <w:p w14:paraId="63C440C6"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Do</w:t>
            </w:r>
          </w:p>
          <w:p w14:paraId="7AF5CD09"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Review the Linguistics, SLA, &amp; English proficiency presentation</w:t>
            </w:r>
          </w:p>
          <w:p w14:paraId="42C7BBB2"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Watch Interview with a Former ELL</w:t>
            </w:r>
          </w:p>
          <w:p w14:paraId="03786506"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xml:space="preserve">- Take the Interview with a Former ELL quiz – closes </w:t>
            </w:r>
            <w:r>
              <w:rPr>
                <w:rFonts w:ascii="Times New Roman" w:hAnsi="Times New Roman" w:cs="Times New Roman"/>
              </w:rPr>
              <w:t>9/3</w:t>
            </w:r>
          </w:p>
        </w:tc>
      </w:tr>
      <w:tr w:rsidR="00820900" w:rsidRPr="003A4E23" w14:paraId="7B7EE382" w14:textId="77777777" w:rsidTr="00391227">
        <w:trPr>
          <w:trHeight w:val="1871"/>
        </w:trPr>
        <w:tc>
          <w:tcPr>
            <w:tcW w:w="2335" w:type="dxa"/>
            <w:shd w:val="clear" w:color="auto" w:fill="auto"/>
          </w:tcPr>
          <w:p w14:paraId="69E50C36" w14:textId="7533C2F1" w:rsidR="00820900" w:rsidRPr="00963C27" w:rsidRDefault="00820900" w:rsidP="00391227">
            <w:pPr>
              <w:ind w:right="72"/>
              <w:rPr>
                <w:rFonts w:ascii="Times New Roman" w:hAnsi="Times New Roman" w:cs="Times New Roman"/>
              </w:rPr>
            </w:pPr>
            <w:r w:rsidRPr="00963C27">
              <w:rPr>
                <w:rFonts w:ascii="Times New Roman" w:hAnsi="Times New Roman" w:cs="Times New Roman"/>
              </w:rPr>
              <w:t>Week 4</w:t>
            </w:r>
          </w:p>
          <w:p w14:paraId="5123617D" w14:textId="77777777" w:rsidR="00820900" w:rsidRDefault="00820900" w:rsidP="00391227">
            <w:pPr>
              <w:ind w:right="72"/>
              <w:rPr>
                <w:rFonts w:ascii="Times New Roman" w:hAnsi="Times New Roman" w:cs="Times New Roman"/>
              </w:rPr>
            </w:pPr>
            <w:r w:rsidRPr="00963C27">
              <w:rPr>
                <w:rFonts w:ascii="Times New Roman" w:hAnsi="Times New Roman" w:cs="Times New Roman"/>
              </w:rPr>
              <w:t>9/4-9/10</w:t>
            </w:r>
          </w:p>
          <w:p w14:paraId="13126284" w14:textId="5CA34073" w:rsidR="00AF4F82" w:rsidRPr="00963C27" w:rsidRDefault="00771B20" w:rsidP="00391227">
            <w:pPr>
              <w:ind w:right="72"/>
              <w:rPr>
                <w:rFonts w:ascii="Times New Roman" w:hAnsi="Times New Roman" w:cs="Times New Roman"/>
              </w:rPr>
            </w:pPr>
            <w:r>
              <w:rPr>
                <w:rFonts w:ascii="Times New Roman" w:hAnsi="Times New Roman" w:cs="Times New Roman"/>
              </w:rPr>
              <w:t>Labor Day-Monday, 9/4. SPC is closed. Class online</w:t>
            </w:r>
          </w:p>
        </w:tc>
        <w:tc>
          <w:tcPr>
            <w:tcW w:w="3780" w:type="dxa"/>
            <w:shd w:val="clear" w:color="auto" w:fill="auto"/>
          </w:tcPr>
          <w:p w14:paraId="435A0ED6"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Getting started with ELLs</w:t>
            </w:r>
          </w:p>
          <w:p w14:paraId="70F7FA03" w14:textId="77777777" w:rsidR="00820900" w:rsidRPr="00963C27" w:rsidRDefault="00820900" w:rsidP="00391227">
            <w:pPr>
              <w:pStyle w:val="ListParagraph"/>
              <w:numPr>
                <w:ilvl w:val="0"/>
                <w:numId w:val="24"/>
              </w:numPr>
              <w:ind w:left="341" w:right="72"/>
              <w:rPr>
                <w:rFonts w:ascii="Times New Roman" w:hAnsi="Times New Roman" w:cs="Times New Roman"/>
              </w:rPr>
            </w:pPr>
            <w:r w:rsidRPr="00963C27">
              <w:rPr>
                <w:rFonts w:ascii="Times New Roman" w:hAnsi="Times New Roman" w:cs="Times New Roman"/>
              </w:rPr>
              <w:t>Identification</w:t>
            </w:r>
          </w:p>
          <w:p w14:paraId="743F2FDC" w14:textId="77777777" w:rsidR="00820900" w:rsidRPr="00963C27" w:rsidRDefault="00820900" w:rsidP="00391227">
            <w:pPr>
              <w:pStyle w:val="ListParagraph"/>
              <w:numPr>
                <w:ilvl w:val="0"/>
                <w:numId w:val="24"/>
              </w:numPr>
              <w:ind w:left="341" w:right="72"/>
              <w:rPr>
                <w:rFonts w:ascii="Times New Roman" w:hAnsi="Times New Roman" w:cs="Times New Roman"/>
              </w:rPr>
            </w:pPr>
            <w:r w:rsidRPr="00963C27">
              <w:rPr>
                <w:rFonts w:ascii="Times New Roman" w:hAnsi="Times New Roman" w:cs="Times New Roman"/>
              </w:rPr>
              <w:t>Assessment</w:t>
            </w:r>
          </w:p>
          <w:p w14:paraId="371C04FB" w14:textId="77777777" w:rsidR="00820900" w:rsidRPr="00963C27" w:rsidRDefault="00820900" w:rsidP="00391227">
            <w:pPr>
              <w:pStyle w:val="ListParagraph"/>
              <w:numPr>
                <w:ilvl w:val="0"/>
                <w:numId w:val="24"/>
              </w:numPr>
              <w:ind w:left="341" w:right="72"/>
              <w:rPr>
                <w:rFonts w:ascii="Times New Roman" w:hAnsi="Times New Roman" w:cs="Times New Roman"/>
              </w:rPr>
            </w:pPr>
            <w:r w:rsidRPr="00963C27">
              <w:rPr>
                <w:rFonts w:ascii="Times New Roman" w:hAnsi="Times New Roman" w:cs="Times New Roman"/>
              </w:rPr>
              <w:t>Establishing routines</w:t>
            </w:r>
          </w:p>
        </w:tc>
        <w:tc>
          <w:tcPr>
            <w:tcW w:w="4675" w:type="dxa"/>
            <w:shd w:val="clear" w:color="auto" w:fill="auto"/>
          </w:tcPr>
          <w:p w14:paraId="48F7E6FA"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Read</w:t>
            </w:r>
          </w:p>
          <w:p w14:paraId="6964DDD5"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Ch. 1 (Herrell &amp; Jordan)</w:t>
            </w:r>
          </w:p>
          <w:p w14:paraId="5D9F2C7D" w14:textId="77777777" w:rsidR="00820900" w:rsidRPr="00963C27" w:rsidRDefault="00820900" w:rsidP="00391227">
            <w:pPr>
              <w:ind w:left="139" w:hanging="139"/>
              <w:rPr>
                <w:rFonts w:ascii="Times New Roman" w:hAnsi="Times New Roman" w:cs="Times New Roman"/>
              </w:rPr>
            </w:pPr>
          </w:p>
          <w:p w14:paraId="3E7A97C5"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Do</w:t>
            </w:r>
          </w:p>
          <w:p w14:paraId="001D2AAD"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Review the Getting Started with ELLs presentation</w:t>
            </w:r>
          </w:p>
          <w:p w14:paraId="79FAD49C" w14:textId="22C000E2"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xml:space="preserve">- Participate in the Getting Started with ELLs discussion </w:t>
            </w:r>
            <w:r w:rsidR="00771B20">
              <w:rPr>
                <w:rFonts w:ascii="Times New Roman" w:hAnsi="Times New Roman" w:cs="Times New Roman"/>
              </w:rPr>
              <w:t>due 9/</w:t>
            </w:r>
            <w:r w:rsidR="006444D3">
              <w:rPr>
                <w:rFonts w:ascii="Times New Roman" w:hAnsi="Times New Roman" w:cs="Times New Roman"/>
              </w:rPr>
              <w:t>10</w:t>
            </w:r>
          </w:p>
          <w:p w14:paraId="26BB537F" w14:textId="77777777" w:rsidR="00820900" w:rsidRPr="00963C27" w:rsidRDefault="00820900" w:rsidP="00391227">
            <w:pPr>
              <w:ind w:left="139" w:hanging="139"/>
              <w:rPr>
                <w:rFonts w:ascii="Times New Roman" w:hAnsi="Times New Roman" w:cs="Times New Roman"/>
              </w:rPr>
            </w:pPr>
          </w:p>
        </w:tc>
      </w:tr>
      <w:tr w:rsidR="00820900" w:rsidRPr="003A4E23" w14:paraId="18B4E19C" w14:textId="77777777" w:rsidTr="00391227">
        <w:tc>
          <w:tcPr>
            <w:tcW w:w="2335" w:type="dxa"/>
          </w:tcPr>
          <w:p w14:paraId="4DEAF128"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Week 5</w:t>
            </w:r>
          </w:p>
          <w:p w14:paraId="493259FB"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 xml:space="preserve"> 9/11-9/17</w:t>
            </w:r>
          </w:p>
          <w:p w14:paraId="2BB2D2D8" w14:textId="1C8C1CC7" w:rsidR="00820900" w:rsidRPr="00963C27" w:rsidRDefault="005F302F" w:rsidP="00391227">
            <w:pPr>
              <w:ind w:right="72"/>
              <w:rPr>
                <w:rFonts w:ascii="Times New Roman" w:hAnsi="Times New Roman" w:cs="Times New Roman"/>
              </w:rPr>
            </w:pPr>
            <w:r>
              <w:rPr>
                <w:rFonts w:ascii="Times New Roman" w:hAnsi="Times New Roman" w:cs="Times New Roman"/>
              </w:rPr>
              <w:t xml:space="preserve">Meet on Zoom </w:t>
            </w:r>
            <w:r w:rsidR="00EA74C3">
              <w:rPr>
                <w:rFonts w:ascii="Times New Roman" w:hAnsi="Times New Roman" w:cs="Times New Roman"/>
              </w:rPr>
              <w:t>9/11</w:t>
            </w:r>
          </w:p>
        </w:tc>
        <w:tc>
          <w:tcPr>
            <w:tcW w:w="3780" w:type="dxa"/>
          </w:tcPr>
          <w:p w14:paraId="064F6816"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Teaching the 4 Skills</w:t>
            </w:r>
          </w:p>
          <w:p w14:paraId="2F58CFA3" w14:textId="77777777" w:rsidR="00820900" w:rsidRPr="00963C27" w:rsidRDefault="00820900" w:rsidP="00391227">
            <w:pPr>
              <w:pStyle w:val="ListParagraph"/>
              <w:numPr>
                <w:ilvl w:val="0"/>
                <w:numId w:val="28"/>
              </w:numPr>
              <w:ind w:left="341"/>
              <w:rPr>
                <w:rFonts w:ascii="Times New Roman" w:hAnsi="Times New Roman" w:cs="Times New Roman"/>
              </w:rPr>
            </w:pPr>
            <w:r w:rsidRPr="00963C27">
              <w:rPr>
                <w:rFonts w:ascii="Times New Roman" w:hAnsi="Times New Roman" w:cs="Times New Roman"/>
              </w:rPr>
              <w:t>Oral communication</w:t>
            </w:r>
          </w:p>
        </w:tc>
        <w:tc>
          <w:tcPr>
            <w:tcW w:w="4675" w:type="dxa"/>
          </w:tcPr>
          <w:p w14:paraId="7D226A2A"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Read</w:t>
            </w:r>
          </w:p>
          <w:p w14:paraId="2C4FD82D"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Ch. 2, 3, 6, 23, 24, 38 (Herrell &amp; Jordan)</w:t>
            </w:r>
          </w:p>
          <w:p w14:paraId="0E250733" w14:textId="77777777" w:rsidR="00820900" w:rsidRPr="00963C27" w:rsidRDefault="00820900" w:rsidP="00391227">
            <w:pPr>
              <w:ind w:left="139" w:hanging="139"/>
              <w:rPr>
                <w:rFonts w:ascii="Times New Roman" w:hAnsi="Times New Roman" w:cs="Times New Roman"/>
              </w:rPr>
            </w:pPr>
          </w:p>
          <w:p w14:paraId="3D91E2A1"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Do</w:t>
            </w:r>
          </w:p>
          <w:p w14:paraId="20B00FAF"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Review presentation on Oral Communication</w:t>
            </w:r>
          </w:p>
          <w:p w14:paraId="1D567435" w14:textId="747CF352" w:rsidR="00820900" w:rsidRPr="00963C27" w:rsidRDefault="00820900" w:rsidP="00391227">
            <w:pPr>
              <w:spacing w:after="200"/>
              <w:ind w:left="139" w:hanging="139"/>
              <w:contextualSpacing/>
              <w:rPr>
                <w:rFonts w:ascii="Times New Roman" w:hAnsi="Times New Roman" w:cs="Times New Roman"/>
              </w:rPr>
            </w:pPr>
            <w:r w:rsidRPr="00963C27">
              <w:rPr>
                <w:rFonts w:ascii="Times New Roman" w:hAnsi="Times New Roman" w:cs="Times New Roman"/>
              </w:rPr>
              <w:t>- Participate in Oral Communication Modeling Discussion</w:t>
            </w:r>
            <w:r>
              <w:rPr>
                <w:rFonts w:ascii="Times New Roman" w:hAnsi="Times New Roman" w:cs="Times New Roman"/>
              </w:rPr>
              <w:t>-</w:t>
            </w:r>
            <w:r w:rsidR="005F302F">
              <w:rPr>
                <w:rFonts w:ascii="Times New Roman" w:hAnsi="Times New Roman" w:cs="Times New Roman"/>
              </w:rPr>
              <w:t>(in class-come prepared)</w:t>
            </w:r>
          </w:p>
        </w:tc>
      </w:tr>
      <w:tr w:rsidR="00820900" w:rsidRPr="003A4E23" w14:paraId="716DDF49" w14:textId="77777777" w:rsidTr="00391227">
        <w:tc>
          <w:tcPr>
            <w:tcW w:w="2335" w:type="dxa"/>
          </w:tcPr>
          <w:p w14:paraId="6E3FD4AB"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Week 6</w:t>
            </w:r>
          </w:p>
          <w:p w14:paraId="21CE8A66" w14:textId="77777777" w:rsidR="00820900" w:rsidRDefault="00820900" w:rsidP="00391227">
            <w:pPr>
              <w:ind w:right="72"/>
              <w:rPr>
                <w:rFonts w:ascii="Times New Roman" w:hAnsi="Times New Roman" w:cs="Times New Roman"/>
              </w:rPr>
            </w:pPr>
            <w:r w:rsidRPr="00963C27">
              <w:rPr>
                <w:rFonts w:ascii="Times New Roman" w:hAnsi="Times New Roman" w:cs="Times New Roman"/>
              </w:rPr>
              <w:t>9/18-9/24</w:t>
            </w:r>
          </w:p>
          <w:p w14:paraId="457F1F0D" w14:textId="731C2C8B" w:rsidR="00EA74C3" w:rsidRPr="00963C27" w:rsidRDefault="00EA74C3" w:rsidP="00391227">
            <w:pPr>
              <w:ind w:right="72"/>
              <w:rPr>
                <w:rFonts w:ascii="Times New Roman" w:hAnsi="Times New Roman" w:cs="Times New Roman"/>
              </w:rPr>
            </w:pPr>
            <w:r>
              <w:rPr>
                <w:rFonts w:ascii="Times New Roman" w:hAnsi="Times New Roman" w:cs="Times New Roman"/>
              </w:rPr>
              <w:t>Class online</w:t>
            </w:r>
          </w:p>
          <w:p w14:paraId="0BA042A6"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 xml:space="preserve"> </w:t>
            </w:r>
          </w:p>
        </w:tc>
        <w:tc>
          <w:tcPr>
            <w:tcW w:w="3780" w:type="dxa"/>
          </w:tcPr>
          <w:p w14:paraId="1E299ABF"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Teaching the 4 Skills</w:t>
            </w:r>
          </w:p>
          <w:p w14:paraId="3D224CF5" w14:textId="77777777" w:rsidR="00820900" w:rsidRPr="00963C27" w:rsidRDefault="00820900" w:rsidP="00391227">
            <w:pPr>
              <w:pStyle w:val="ListParagraph"/>
              <w:numPr>
                <w:ilvl w:val="0"/>
                <w:numId w:val="26"/>
              </w:numPr>
              <w:ind w:left="341" w:right="72"/>
              <w:rPr>
                <w:rFonts w:ascii="Times New Roman" w:hAnsi="Times New Roman" w:cs="Times New Roman"/>
              </w:rPr>
            </w:pPr>
            <w:r w:rsidRPr="00963C27">
              <w:rPr>
                <w:rFonts w:ascii="Times New Roman" w:hAnsi="Times New Roman" w:cs="Times New Roman"/>
              </w:rPr>
              <w:t>Differentiating instruction for multiple levels</w:t>
            </w:r>
          </w:p>
          <w:p w14:paraId="67EF15FD" w14:textId="77777777" w:rsidR="00820900" w:rsidRPr="00963C27" w:rsidRDefault="00820900" w:rsidP="00391227">
            <w:pPr>
              <w:ind w:left="-19" w:right="72"/>
              <w:rPr>
                <w:rFonts w:ascii="Times New Roman" w:hAnsi="Times New Roman" w:cs="Times New Roman"/>
              </w:rPr>
            </w:pPr>
          </w:p>
        </w:tc>
        <w:tc>
          <w:tcPr>
            <w:tcW w:w="4675" w:type="dxa"/>
          </w:tcPr>
          <w:p w14:paraId="5A2B7395"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Read (all in MyCourses)</w:t>
            </w:r>
          </w:p>
          <w:p w14:paraId="4FFE11D1"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xml:space="preserve">- Ch 1 Differentiation for ELLs – Fairbairn Jones-Vo (pp. 21-39) </w:t>
            </w:r>
          </w:p>
          <w:p w14:paraId="60FE4DF9"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pp. 328-342 (Herrell &amp; Jordan)</w:t>
            </w:r>
          </w:p>
          <w:p w14:paraId="17023B80"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Appropriate Assignment/Assessment Procedures for ELLs</w:t>
            </w:r>
          </w:p>
          <w:p w14:paraId="4BB16282"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lastRenderedPageBreak/>
              <w:t>- Textbook Selection for the ESL Classroom – CAL</w:t>
            </w:r>
          </w:p>
          <w:p w14:paraId="6F1CFA3A"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xml:space="preserve">- Content-area materials for ELLs </w:t>
            </w:r>
          </w:p>
          <w:p w14:paraId="45B87D94" w14:textId="77777777" w:rsidR="00820900" w:rsidRPr="00963C27" w:rsidRDefault="00820900" w:rsidP="00391227">
            <w:pPr>
              <w:ind w:left="139" w:hanging="139"/>
              <w:rPr>
                <w:rFonts w:ascii="Times New Roman" w:hAnsi="Times New Roman" w:cs="Times New Roman"/>
              </w:rPr>
            </w:pPr>
          </w:p>
          <w:p w14:paraId="51B67001"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Do</w:t>
            </w:r>
          </w:p>
          <w:p w14:paraId="5EF3BD03"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 Placement for School Based Hours</w:t>
            </w:r>
            <w:r>
              <w:rPr>
                <w:rFonts w:ascii="Times New Roman" w:hAnsi="Times New Roman" w:cs="Times New Roman"/>
              </w:rPr>
              <w:t xml:space="preserve"> due 9/24</w:t>
            </w:r>
            <w:r w:rsidRPr="00963C27">
              <w:rPr>
                <w:rFonts w:ascii="Times New Roman" w:hAnsi="Times New Roman" w:cs="Times New Roman"/>
              </w:rPr>
              <w:t xml:space="preserve"> </w:t>
            </w:r>
          </w:p>
          <w:p w14:paraId="47A71673"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-Review presentation on Differentiating Instruction for ELLs</w:t>
            </w:r>
          </w:p>
          <w:p w14:paraId="70150501"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 xml:space="preserve">- Evaluation Project: Text Evaluation – due in MyCourses </w:t>
            </w:r>
            <w:r>
              <w:rPr>
                <w:rFonts w:ascii="Times New Roman" w:hAnsi="Times New Roman" w:cs="Times New Roman"/>
              </w:rPr>
              <w:t>9/24</w:t>
            </w:r>
          </w:p>
        </w:tc>
      </w:tr>
      <w:tr w:rsidR="00820900" w:rsidRPr="003A4E23" w14:paraId="5C577A25" w14:textId="77777777" w:rsidTr="00391227">
        <w:tc>
          <w:tcPr>
            <w:tcW w:w="2335" w:type="dxa"/>
          </w:tcPr>
          <w:p w14:paraId="1F1BF154"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lastRenderedPageBreak/>
              <w:br w:type="page"/>
              <w:t>Week 7</w:t>
            </w:r>
          </w:p>
          <w:p w14:paraId="7A3CDA89" w14:textId="77777777" w:rsidR="00820900" w:rsidRDefault="00820900" w:rsidP="00391227">
            <w:pPr>
              <w:ind w:right="72"/>
              <w:rPr>
                <w:rFonts w:ascii="Times New Roman" w:hAnsi="Times New Roman" w:cs="Times New Roman"/>
              </w:rPr>
            </w:pPr>
            <w:r w:rsidRPr="00963C27">
              <w:rPr>
                <w:rFonts w:ascii="Times New Roman" w:hAnsi="Times New Roman" w:cs="Times New Roman"/>
              </w:rPr>
              <w:t>9/25-10/1</w:t>
            </w:r>
          </w:p>
          <w:p w14:paraId="0E05D618" w14:textId="0346FA3F" w:rsidR="00EA74C3" w:rsidRPr="00963C27" w:rsidRDefault="005F302F" w:rsidP="00391227">
            <w:pPr>
              <w:ind w:right="72"/>
              <w:rPr>
                <w:rFonts w:ascii="Times New Roman" w:hAnsi="Times New Roman" w:cs="Times New Roman"/>
              </w:rPr>
            </w:pPr>
            <w:r>
              <w:rPr>
                <w:rFonts w:ascii="Times New Roman" w:hAnsi="Times New Roman" w:cs="Times New Roman"/>
              </w:rPr>
              <w:t xml:space="preserve">Meet on Zoom </w:t>
            </w:r>
            <w:r w:rsidR="00EA74C3">
              <w:rPr>
                <w:rFonts w:ascii="Times New Roman" w:hAnsi="Times New Roman" w:cs="Times New Roman"/>
              </w:rPr>
              <w:t>9/25</w:t>
            </w:r>
          </w:p>
        </w:tc>
        <w:tc>
          <w:tcPr>
            <w:tcW w:w="3780" w:type="dxa"/>
          </w:tcPr>
          <w:p w14:paraId="10F32180"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Teaching the 4 Skills</w:t>
            </w:r>
          </w:p>
          <w:p w14:paraId="5A58E99D" w14:textId="77777777" w:rsidR="00820900" w:rsidRPr="00963C27" w:rsidRDefault="00820900" w:rsidP="00391227">
            <w:pPr>
              <w:pStyle w:val="ListParagraph"/>
              <w:numPr>
                <w:ilvl w:val="0"/>
                <w:numId w:val="27"/>
              </w:numPr>
              <w:ind w:left="341" w:right="72"/>
              <w:rPr>
                <w:rFonts w:ascii="Times New Roman" w:hAnsi="Times New Roman" w:cs="Times New Roman"/>
              </w:rPr>
            </w:pPr>
            <w:r w:rsidRPr="00963C27">
              <w:rPr>
                <w:rFonts w:ascii="Times New Roman" w:hAnsi="Times New Roman" w:cs="Times New Roman"/>
              </w:rPr>
              <w:t>Reading</w:t>
            </w:r>
          </w:p>
          <w:p w14:paraId="20071C21" w14:textId="77777777" w:rsidR="00820900" w:rsidRPr="00963C27" w:rsidRDefault="00820900" w:rsidP="00391227">
            <w:pPr>
              <w:pStyle w:val="ListParagraph"/>
              <w:numPr>
                <w:ilvl w:val="0"/>
                <w:numId w:val="26"/>
              </w:numPr>
              <w:ind w:left="341" w:right="72"/>
              <w:rPr>
                <w:rFonts w:ascii="Times New Roman" w:hAnsi="Times New Roman" w:cs="Times New Roman"/>
              </w:rPr>
            </w:pPr>
            <w:r w:rsidRPr="00963C27">
              <w:rPr>
                <w:rFonts w:ascii="Times New Roman" w:hAnsi="Times New Roman" w:cs="Times New Roman"/>
              </w:rPr>
              <w:t>Vocabulary</w:t>
            </w:r>
          </w:p>
        </w:tc>
        <w:tc>
          <w:tcPr>
            <w:tcW w:w="4675" w:type="dxa"/>
          </w:tcPr>
          <w:p w14:paraId="4BCEEDA3"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Read</w:t>
            </w:r>
          </w:p>
          <w:p w14:paraId="5C7F6346"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Ch. 7, 10, 11, 18, 26, 29, 32, 35, 37 (Herrell &amp; Jordan)</w:t>
            </w:r>
          </w:p>
          <w:p w14:paraId="1E106533" w14:textId="77777777" w:rsidR="00820900" w:rsidRPr="00963C27" w:rsidRDefault="00820900" w:rsidP="00391227">
            <w:pPr>
              <w:ind w:left="139" w:hanging="139"/>
              <w:rPr>
                <w:rFonts w:ascii="Times New Roman" w:hAnsi="Times New Roman" w:cs="Times New Roman"/>
              </w:rPr>
            </w:pPr>
          </w:p>
          <w:p w14:paraId="76071729"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Do</w:t>
            </w:r>
          </w:p>
          <w:p w14:paraId="09108499"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Review presentation on Reading &amp; Vocabulary</w:t>
            </w:r>
          </w:p>
          <w:p w14:paraId="59BB8911" w14:textId="6BC40EBB"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xml:space="preserve">- Participate in Reading &amp; Vocabulary Modeling </w:t>
            </w:r>
            <w:r w:rsidR="005F302F" w:rsidRPr="00963C27">
              <w:rPr>
                <w:rFonts w:ascii="Times New Roman" w:hAnsi="Times New Roman" w:cs="Times New Roman"/>
              </w:rPr>
              <w:t>discussion -</w:t>
            </w:r>
            <w:r w:rsidR="005F302F">
              <w:rPr>
                <w:rFonts w:ascii="Times New Roman" w:hAnsi="Times New Roman" w:cs="Times New Roman"/>
              </w:rPr>
              <w:t xml:space="preserve"> (in class-come prepared)</w:t>
            </w:r>
          </w:p>
          <w:p w14:paraId="0A8646D1"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xml:space="preserve">- </w:t>
            </w:r>
            <w:r w:rsidRPr="00027EF4">
              <w:rPr>
                <w:rFonts w:ascii="Times New Roman" w:hAnsi="Times New Roman" w:cs="Times New Roman"/>
                <w:highlight w:val="cyan"/>
              </w:rPr>
              <w:t xml:space="preserve">Evaluation Project: PART II-Commercially-Made Assessment – due in </w:t>
            </w:r>
            <w:r w:rsidRPr="00E07C95">
              <w:rPr>
                <w:rFonts w:ascii="Times New Roman" w:hAnsi="Times New Roman" w:cs="Times New Roman"/>
                <w:highlight w:val="cyan"/>
              </w:rPr>
              <w:t>Anthology Portfolio (AP)</w:t>
            </w:r>
            <w:r>
              <w:rPr>
                <w:rFonts w:ascii="Times New Roman" w:hAnsi="Times New Roman" w:cs="Times New Roman"/>
              </w:rPr>
              <w:t xml:space="preserve"> due 10/1</w:t>
            </w:r>
          </w:p>
        </w:tc>
      </w:tr>
      <w:tr w:rsidR="00820900" w:rsidRPr="003A4E23" w14:paraId="7D411442" w14:textId="77777777" w:rsidTr="00391227">
        <w:tc>
          <w:tcPr>
            <w:tcW w:w="2335" w:type="dxa"/>
          </w:tcPr>
          <w:p w14:paraId="22F5BC74"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Week 8</w:t>
            </w:r>
          </w:p>
          <w:p w14:paraId="27590634" w14:textId="77777777" w:rsidR="00820900" w:rsidRDefault="00820900" w:rsidP="00391227">
            <w:pPr>
              <w:ind w:right="72"/>
              <w:rPr>
                <w:rFonts w:ascii="Times New Roman" w:hAnsi="Times New Roman" w:cs="Times New Roman"/>
              </w:rPr>
            </w:pPr>
            <w:r w:rsidRPr="00963C27">
              <w:rPr>
                <w:rFonts w:ascii="Times New Roman" w:hAnsi="Times New Roman" w:cs="Times New Roman"/>
              </w:rPr>
              <w:t xml:space="preserve"> 10/2-10/8</w:t>
            </w:r>
          </w:p>
          <w:p w14:paraId="484B6DE8" w14:textId="13DB5176" w:rsidR="00EA74C3" w:rsidRPr="00963C27" w:rsidRDefault="005F302F" w:rsidP="00391227">
            <w:pPr>
              <w:ind w:right="72"/>
              <w:rPr>
                <w:rFonts w:ascii="Times New Roman" w:hAnsi="Times New Roman" w:cs="Times New Roman"/>
              </w:rPr>
            </w:pPr>
            <w:r>
              <w:rPr>
                <w:rFonts w:ascii="Times New Roman" w:hAnsi="Times New Roman" w:cs="Times New Roman"/>
              </w:rPr>
              <w:t>Meet on Zoom</w:t>
            </w:r>
            <w:r w:rsidR="00EA74C3">
              <w:rPr>
                <w:rFonts w:ascii="Times New Roman" w:hAnsi="Times New Roman" w:cs="Times New Roman"/>
              </w:rPr>
              <w:t xml:space="preserve"> 10/2</w:t>
            </w:r>
          </w:p>
        </w:tc>
        <w:tc>
          <w:tcPr>
            <w:tcW w:w="3780" w:type="dxa"/>
          </w:tcPr>
          <w:p w14:paraId="10C426DD" w14:textId="77777777" w:rsidR="00820900" w:rsidRPr="00963C27" w:rsidRDefault="00820900" w:rsidP="00391227">
            <w:pPr>
              <w:rPr>
                <w:rFonts w:ascii="Times New Roman" w:hAnsi="Times New Roman" w:cs="Times New Roman"/>
              </w:rPr>
            </w:pPr>
            <w:r w:rsidRPr="00963C27">
              <w:rPr>
                <w:rFonts w:ascii="Times New Roman" w:hAnsi="Times New Roman" w:cs="Times New Roman"/>
              </w:rPr>
              <w:t>ALOs &amp; WIDA</w:t>
            </w:r>
          </w:p>
          <w:p w14:paraId="5013ADFF" w14:textId="77777777" w:rsidR="00820900" w:rsidRPr="00963C27" w:rsidRDefault="00820900" w:rsidP="00391227">
            <w:pPr>
              <w:pStyle w:val="ListParagraph"/>
              <w:numPr>
                <w:ilvl w:val="0"/>
                <w:numId w:val="28"/>
              </w:numPr>
              <w:ind w:left="341"/>
              <w:rPr>
                <w:rFonts w:ascii="Times New Roman" w:hAnsi="Times New Roman" w:cs="Times New Roman"/>
              </w:rPr>
            </w:pPr>
            <w:r w:rsidRPr="00963C27">
              <w:rPr>
                <w:rFonts w:ascii="Times New Roman" w:hAnsi="Times New Roman" w:cs="Times New Roman"/>
              </w:rPr>
              <w:t>Academic language objectives</w:t>
            </w:r>
          </w:p>
          <w:p w14:paraId="1E06F4F1" w14:textId="77777777" w:rsidR="00820900" w:rsidRPr="00963C27" w:rsidRDefault="00820900" w:rsidP="00391227">
            <w:pPr>
              <w:pStyle w:val="ListParagraph"/>
              <w:numPr>
                <w:ilvl w:val="0"/>
                <w:numId w:val="27"/>
              </w:numPr>
              <w:ind w:left="341" w:right="72"/>
              <w:rPr>
                <w:rFonts w:ascii="Times New Roman" w:hAnsi="Times New Roman" w:cs="Times New Roman"/>
              </w:rPr>
            </w:pPr>
            <w:r w:rsidRPr="00963C27">
              <w:rPr>
                <w:rFonts w:ascii="Times New Roman" w:hAnsi="Times New Roman" w:cs="Times New Roman"/>
              </w:rPr>
              <w:t>WIDA standards</w:t>
            </w:r>
          </w:p>
        </w:tc>
        <w:tc>
          <w:tcPr>
            <w:tcW w:w="4675" w:type="dxa"/>
          </w:tcPr>
          <w:p w14:paraId="0BEF8B35"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Read</w:t>
            </w:r>
          </w:p>
          <w:p w14:paraId="7FBC38EE"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 Ch. 22, 27, 34 (Herrell &amp; Jordan)</w:t>
            </w:r>
          </w:p>
          <w:p w14:paraId="72E10A01" w14:textId="77777777" w:rsidR="00820900" w:rsidRPr="00963C27" w:rsidRDefault="00820900" w:rsidP="00391227">
            <w:pPr>
              <w:ind w:left="139" w:right="-36" w:hanging="139"/>
              <w:rPr>
                <w:rFonts w:ascii="Times New Roman" w:hAnsi="Times New Roman" w:cs="Times New Roman"/>
              </w:rPr>
            </w:pPr>
          </w:p>
          <w:p w14:paraId="3E49B8D5"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Do</w:t>
            </w:r>
          </w:p>
          <w:p w14:paraId="2D448F95" w14:textId="77777777" w:rsidR="00820900" w:rsidRPr="00963C27" w:rsidRDefault="00820900" w:rsidP="00391227">
            <w:pPr>
              <w:spacing w:after="200"/>
              <w:ind w:left="139" w:hanging="139"/>
              <w:contextualSpacing/>
              <w:rPr>
                <w:rFonts w:ascii="Times New Roman" w:hAnsi="Times New Roman" w:cs="Times New Roman"/>
              </w:rPr>
            </w:pPr>
            <w:r w:rsidRPr="00963C27">
              <w:rPr>
                <w:rFonts w:ascii="Times New Roman" w:hAnsi="Times New Roman" w:cs="Times New Roman"/>
              </w:rPr>
              <w:t>- Review Writing Objectives presentation</w:t>
            </w:r>
          </w:p>
          <w:p w14:paraId="3A45168E" w14:textId="77777777" w:rsidR="00820900" w:rsidRPr="00963C27" w:rsidRDefault="00820900" w:rsidP="00391227">
            <w:pPr>
              <w:spacing w:after="200"/>
              <w:ind w:left="139" w:hanging="139"/>
              <w:contextualSpacing/>
              <w:rPr>
                <w:rFonts w:ascii="Times New Roman" w:hAnsi="Times New Roman" w:cs="Times New Roman"/>
              </w:rPr>
            </w:pPr>
            <w:r w:rsidRPr="00963C27">
              <w:rPr>
                <w:rFonts w:ascii="Times New Roman" w:hAnsi="Times New Roman" w:cs="Times New Roman"/>
              </w:rPr>
              <w:t xml:space="preserve">- Review </w:t>
            </w:r>
            <w:r>
              <w:rPr>
                <w:rFonts w:ascii="Times New Roman" w:hAnsi="Times New Roman" w:cs="Times New Roman"/>
              </w:rPr>
              <w:t>Writing Accommodations</w:t>
            </w:r>
            <w:r w:rsidRPr="00963C27">
              <w:rPr>
                <w:rFonts w:ascii="Times New Roman" w:hAnsi="Times New Roman" w:cs="Times New Roman"/>
              </w:rPr>
              <w:t xml:space="preserve"> presentation</w:t>
            </w:r>
          </w:p>
          <w:p w14:paraId="077F0DBF" w14:textId="77777777" w:rsidR="00820900" w:rsidRPr="00963C27" w:rsidRDefault="00820900" w:rsidP="00391227">
            <w:pPr>
              <w:spacing w:after="200"/>
              <w:ind w:left="139" w:hanging="139"/>
              <w:contextualSpacing/>
              <w:rPr>
                <w:rFonts w:ascii="Times New Roman" w:hAnsi="Times New Roman" w:cs="Times New Roman"/>
              </w:rPr>
            </w:pPr>
            <w:r w:rsidRPr="00963C27">
              <w:rPr>
                <w:rFonts w:ascii="Times New Roman" w:hAnsi="Times New Roman" w:cs="Times New Roman"/>
              </w:rPr>
              <w:t>- Download Key Uses Can Do Descriptors for grade level of your Unit Plan</w:t>
            </w:r>
          </w:p>
          <w:p w14:paraId="303F08CB" w14:textId="48C66E14"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xml:space="preserve">- Unit Plan Development Activity –Writing Accommodations- </w:t>
            </w:r>
            <w:r w:rsidR="005F302F">
              <w:rPr>
                <w:rFonts w:ascii="Times New Roman" w:hAnsi="Times New Roman" w:cs="Times New Roman"/>
              </w:rPr>
              <w:t>(in class)</w:t>
            </w:r>
          </w:p>
        </w:tc>
      </w:tr>
      <w:tr w:rsidR="00820900" w:rsidRPr="003A4E23" w14:paraId="07FB5111" w14:textId="77777777" w:rsidTr="00391227">
        <w:tc>
          <w:tcPr>
            <w:tcW w:w="2335" w:type="dxa"/>
          </w:tcPr>
          <w:p w14:paraId="44B310E0"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Week 9</w:t>
            </w:r>
          </w:p>
          <w:p w14:paraId="255AD6E1" w14:textId="77777777" w:rsidR="00820900" w:rsidRDefault="00820900" w:rsidP="00391227">
            <w:pPr>
              <w:ind w:right="72"/>
              <w:rPr>
                <w:rFonts w:ascii="Times New Roman" w:hAnsi="Times New Roman" w:cs="Times New Roman"/>
              </w:rPr>
            </w:pPr>
            <w:r w:rsidRPr="00963C27">
              <w:rPr>
                <w:rFonts w:ascii="Times New Roman" w:hAnsi="Times New Roman" w:cs="Times New Roman"/>
              </w:rPr>
              <w:t>10/9-10/15</w:t>
            </w:r>
          </w:p>
          <w:p w14:paraId="249B469B" w14:textId="683F19AF" w:rsidR="00EA74C3" w:rsidRPr="00963C27" w:rsidRDefault="005F302F" w:rsidP="00391227">
            <w:pPr>
              <w:ind w:right="72"/>
              <w:rPr>
                <w:rFonts w:ascii="Times New Roman" w:hAnsi="Times New Roman" w:cs="Times New Roman"/>
              </w:rPr>
            </w:pPr>
            <w:r>
              <w:rPr>
                <w:rFonts w:ascii="Times New Roman" w:hAnsi="Times New Roman" w:cs="Times New Roman"/>
              </w:rPr>
              <w:t>Meet on Zoom</w:t>
            </w:r>
            <w:r w:rsidR="00EA74C3">
              <w:rPr>
                <w:rFonts w:ascii="Times New Roman" w:hAnsi="Times New Roman" w:cs="Times New Roman"/>
              </w:rPr>
              <w:t xml:space="preserve"> 10/9</w:t>
            </w:r>
          </w:p>
        </w:tc>
        <w:tc>
          <w:tcPr>
            <w:tcW w:w="3780" w:type="dxa"/>
          </w:tcPr>
          <w:p w14:paraId="73F06AFE"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Teaching the 4 Skills</w:t>
            </w:r>
          </w:p>
          <w:p w14:paraId="69458570" w14:textId="77777777" w:rsidR="00820900" w:rsidRPr="00963C27" w:rsidRDefault="00820900" w:rsidP="00391227">
            <w:pPr>
              <w:pStyle w:val="ListParagraph"/>
              <w:numPr>
                <w:ilvl w:val="0"/>
                <w:numId w:val="28"/>
              </w:numPr>
              <w:ind w:left="341" w:right="72"/>
              <w:rPr>
                <w:rFonts w:ascii="Times New Roman" w:hAnsi="Times New Roman" w:cs="Times New Roman"/>
              </w:rPr>
            </w:pPr>
            <w:r w:rsidRPr="00963C27">
              <w:rPr>
                <w:rFonts w:ascii="Times New Roman" w:hAnsi="Times New Roman" w:cs="Times New Roman"/>
              </w:rPr>
              <w:t>Writing</w:t>
            </w:r>
          </w:p>
          <w:p w14:paraId="2B1CFA92" w14:textId="77777777" w:rsidR="00820900" w:rsidRPr="00963C27" w:rsidRDefault="00820900" w:rsidP="00391227">
            <w:pPr>
              <w:pStyle w:val="ListParagraph"/>
              <w:numPr>
                <w:ilvl w:val="0"/>
                <w:numId w:val="28"/>
              </w:numPr>
              <w:ind w:left="341" w:right="72"/>
              <w:rPr>
                <w:rFonts w:ascii="Times New Roman" w:hAnsi="Times New Roman" w:cs="Times New Roman"/>
              </w:rPr>
            </w:pPr>
            <w:r w:rsidRPr="00963C27">
              <w:rPr>
                <w:rFonts w:ascii="Times New Roman" w:hAnsi="Times New Roman" w:cs="Times New Roman"/>
              </w:rPr>
              <w:t>Grammar</w:t>
            </w:r>
          </w:p>
        </w:tc>
        <w:tc>
          <w:tcPr>
            <w:tcW w:w="4675" w:type="dxa"/>
          </w:tcPr>
          <w:p w14:paraId="11C58790" w14:textId="77777777" w:rsidR="00820900" w:rsidRPr="00963C27" w:rsidRDefault="00820900" w:rsidP="00391227">
            <w:pPr>
              <w:spacing w:after="200"/>
              <w:ind w:left="139" w:hanging="139"/>
              <w:contextualSpacing/>
              <w:rPr>
                <w:rFonts w:ascii="Times New Roman" w:hAnsi="Times New Roman" w:cs="Times New Roman"/>
              </w:rPr>
            </w:pPr>
            <w:r w:rsidRPr="00963C27">
              <w:rPr>
                <w:rFonts w:ascii="Times New Roman" w:hAnsi="Times New Roman" w:cs="Times New Roman"/>
              </w:rPr>
              <w:t>Read</w:t>
            </w:r>
          </w:p>
          <w:p w14:paraId="61EE4E97" w14:textId="77777777" w:rsidR="00820900" w:rsidRPr="00963C27" w:rsidRDefault="00820900" w:rsidP="00391227">
            <w:pPr>
              <w:spacing w:after="200"/>
              <w:ind w:left="139" w:hanging="139"/>
              <w:contextualSpacing/>
              <w:rPr>
                <w:rFonts w:ascii="Times New Roman" w:hAnsi="Times New Roman" w:cs="Times New Roman"/>
              </w:rPr>
            </w:pPr>
            <w:r w:rsidRPr="00963C27">
              <w:rPr>
                <w:rFonts w:ascii="Times New Roman" w:hAnsi="Times New Roman" w:cs="Times New Roman"/>
              </w:rPr>
              <w:t>- Ch. 12, 13, 19, 20, 33, 39 (Herrell &amp; Jordan)</w:t>
            </w:r>
          </w:p>
          <w:p w14:paraId="0E49E84D"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xml:space="preserve">- How to write a unit plan presentation (from </w:t>
            </w:r>
            <w:proofErr w:type="spellStart"/>
            <w:r w:rsidRPr="00963C27">
              <w:rPr>
                <w:rFonts w:ascii="Times New Roman" w:hAnsi="Times New Roman" w:cs="Times New Roman"/>
              </w:rPr>
              <w:t>wk</w:t>
            </w:r>
            <w:proofErr w:type="spellEnd"/>
            <w:r w:rsidRPr="00963C27">
              <w:rPr>
                <w:rFonts w:ascii="Times New Roman" w:hAnsi="Times New Roman" w:cs="Times New Roman"/>
              </w:rPr>
              <w:t xml:space="preserve"> 3)</w:t>
            </w:r>
          </w:p>
          <w:p w14:paraId="44618599" w14:textId="77777777" w:rsidR="00820900" w:rsidRPr="00963C27" w:rsidRDefault="00820900" w:rsidP="00391227">
            <w:pPr>
              <w:spacing w:after="200"/>
              <w:ind w:left="139" w:hanging="139"/>
              <w:contextualSpacing/>
              <w:rPr>
                <w:rFonts w:ascii="Times New Roman" w:hAnsi="Times New Roman" w:cs="Times New Roman"/>
              </w:rPr>
            </w:pPr>
          </w:p>
          <w:p w14:paraId="6C4F1E30" w14:textId="77777777" w:rsidR="00820900" w:rsidRPr="00963C27" w:rsidRDefault="00820900" w:rsidP="00391227">
            <w:pPr>
              <w:spacing w:after="200"/>
              <w:ind w:left="139" w:hanging="139"/>
              <w:contextualSpacing/>
              <w:rPr>
                <w:rFonts w:ascii="Times New Roman" w:hAnsi="Times New Roman" w:cs="Times New Roman"/>
              </w:rPr>
            </w:pPr>
          </w:p>
          <w:p w14:paraId="32460EF3" w14:textId="77777777" w:rsidR="00820900" w:rsidRPr="00963C27" w:rsidRDefault="00820900" w:rsidP="00391227">
            <w:pPr>
              <w:spacing w:after="200"/>
              <w:ind w:left="139" w:hanging="139"/>
              <w:contextualSpacing/>
              <w:rPr>
                <w:rFonts w:ascii="Times New Roman" w:hAnsi="Times New Roman" w:cs="Times New Roman"/>
              </w:rPr>
            </w:pPr>
            <w:r w:rsidRPr="00963C27">
              <w:rPr>
                <w:rFonts w:ascii="Times New Roman" w:hAnsi="Times New Roman" w:cs="Times New Roman"/>
              </w:rPr>
              <w:t>Do</w:t>
            </w:r>
          </w:p>
          <w:p w14:paraId="44B84F54" w14:textId="77777777" w:rsidR="00820900" w:rsidRPr="00963C27" w:rsidRDefault="00820900" w:rsidP="00391227">
            <w:pPr>
              <w:spacing w:after="200"/>
              <w:ind w:left="139" w:hanging="139"/>
              <w:contextualSpacing/>
              <w:rPr>
                <w:rFonts w:ascii="Times New Roman" w:hAnsi="Times New Roman" w:cs="Times New Roman"/>
              </w:rPr>
            </w:pPr>
            <w:r w:rsidRPr="00963C27">
              <w:rPr>
                <w:rFonts w:ascii="Times New Roman" w:hAnsi="Times New Roman" w:cs="Times New Roman"/>
              </w:rPr>
              <w:t>- Review presentation on Writing &amp; Grammar</w:t>
            </w:r>
          </w:p>
          <w:p w14:paraId="6AD831AD" w14:textId="77777777" w:rsidR="005749FD" w:rsidRDefault="00820900" w:rsidP="00391227">
            <w:pPr>
              <w:spacing w:after="200"/>
              <w:ind w:left="139" w:hanging="139"/>
              <w:contextualSpacing/>
              <w:rPr>
                <w:rFonts w:ascii="Times New Roman" w:hAnsi="Times New Roman" w:cs="Times New Roman"/>
              </w:rPr>
            </w:pPr>
            <w:r w:rsidRPr="00963C27">
              <w:rPr>
                <w:rFonts w:ascii="Times New Roman" w:hAnsi="Times New Roman" w:cs="Times New Roman"/>
              </w:rPr>
              <w:t xml:space="preserve">- Participate in Writing &amp; Grammar Modeling discussion </w:t>
            </w:r>
            <w:r>
              <w:rPr>
                <w:rFonts w:ascii="Times New Roman" w:hAnsi="Times New Roman" w:cs="Times New Roman"/>
              </w:rPr>
              <w:t>-</w:t>
            </w:r>
            <w:r w:rsidR="005F302F">
              <w:rPr>
                <w:rFonts w:ascii="Times New Roman" w:hAnsi="Times New Roman" w:cs="Times New Roman"/>
              </w:rPr>
              <w:t xml:space="preserve"> in class-come prepared)</w:t>
            </w:r>
          </w:p>
          <w:p w14:paraId="2FE1E42D" w14:textId="2B86BB9D" w:rsidR="00820900" w:rsidRPr="00963C27" w:rsidRDefault="00820900" w:rsidP="00391227">
            <w:pPr>
              <w:spacing w:after="200"/>
              <w:ind w:left="139" w:hanging="139"/>
              <w:contextualSpacing/>
              <w:rPr>
                <w:rFonts w:ascii="Times New Roman" w:hAnsi="Times New Roman" w:cs="Times New Roman"/>
              </w:rPr>
            </w:pPr>
            <w:r>
              <w:rPr>
                <w:rFonts w:ascii="Times New Roman" w:hAnsi="Times New Roman" w:cs="Times New Roman"/>
              </w:rPr>
              <w:t>-Unit Plan Development Activity-Preparing to Write a Unit Plan Quiz due 10/15</w:t>
            </w:r>
          </w:p>
        </w:tc>
      </w:tr>
      <w:tr w:rsidR="00820900" w:rsidRPr="003A4E23" w14:paraId="710F8A58" w14:textId="77777777" w:rsidTr="00391227">
        <w:tc>
          <w:tcPr>
            <w:tcW w:w="2335" w:type="dxa"/>
          </w:tcPr>
          <w:p w14:paraId="4F61ADED"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Week 10</w:t>
            </w:r>
          </w:p>
          <w:p w14:paraId="715A3223" w14:textId="77777777" w:rsidR="00820900" w:rsidRDefault="00820900" w:rsidP="00391227">
            <w:pPr>
              <w:ind w:right="72"/>
              <w:rPr>
                <w:rFonts w:ascii="Times New Roman" w:hAnsi="Times New Roman" w:cs="Times New Roman"/>
              </w:rPr>
            </w:pPr>
            <w:r w:rsidRPr="00963C27">
              <w:rPr>
                <w:rFonts w:ascii="Times New Roman" w:hAnsi="Times New Roman" w:cs="Times New Roman"/>
              </w:rPr>
              <w:t>10/16-10/22</w:t>
            </w:r>
          </w:p>
          <w:p w14:paraId="3070DFD0" w14:textId="5C25D069" w:rsidR="00EA74C3" w:rsidRPr="00963C27" w:rsidRDefault="005F302F" w:rsidP="00391227">
            <w:pPr>
              <w:ind w:right="72"/>
              <w:rPr>
                <w:rFonts w:ascii="Times New Roman" w:hAnsi="Times New Roman" w:cs="Times New Roman"/>
              </w:rPr>
            </w:pPr>
            <w:r>
              <w:rPr>
                <w:rFonts w:ascii="Times New Roman" w:hAnsi="Times New Roman" w:cs="Times New Roman"/>
              </w:rPr>
              <w:lastRenderedPageBreak/>
              <w:t>Meet on Zoom</w:t>
            </w:r>
            <w:r w:rsidR="007E0E85">
              <w:rPr>
                <w:rFonts w:ascii="Times New Roman" w:hAnsi="Times New Roman" w:cs="Times New Roman"/>
              </w:rPr>
              <w:t xml:space="preserve"> 10/16-have the first 3 days of your unit plan complete for peer review</w:t>
            </w:r>
          </w:p>
          <w:p w14:paraId="2C426F23"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 xml:space="preserve"> </w:t>
            </w:r>
          </w:p>
          <w:p w14:paraId="0BAE6676" w14:textId="77777777" w:rsidR="00820900" w:rsidRPr="00963C27" w:rsidRDefault="00820900" w:rsidP="00391227">
            <w:pPr>
              <w:ind w:right="72"/>
              <w:rPr>
                <w:rFonts w:ascii="Times New Roman" w:hAnsi="Times New Roman" w:cs="Times New Roman"/>
              </w:rPr>
            </w:pPr>
          </w:p>
        </w:tc>
        <w:tc>
          <w:tcPr>
            <w:tcW w:w="3780" w:type="dxa"/>
          </w:tcPr>
          <w:p w14:paraId="3C9D810D" w14:textId="77777777" w:rsidR="00820900" w:rsidRPr="00963C27" w:rsidRDefault="00820900" w:rsidP="00391227">
            <w:pPr>
              <w:rPr>
                <w:rFonts w:ascii="Times New Roman" w:hAnsi="Times New Roman" w:cs="Times New Roman"/>
              </w:rPr>
            </w:pPr>
            <w:r w:rsidRPr="00963C27">
              <w:rPr>
                <w:rFonts w:ascii="Times New Roman" w:hAnsi="Times New Roman" w:cs="Times New Roman"/>
              </w:rPr>
              <w:lastRenderedPageBreak/>
              <w:t>Instruction of ELLs</w:t>
            </w:r>
          </w:p>
          <w:p w14:paraId="016CB4CE" w14:textId="77777777" w:rsidR="00820900" w:rsidRPr="00963C27" w:rsidRDefault="00820900" w:rsidP="00391227">
            <w:pPr>
              <w:pStyle w:val="ListParagraph"/>
              <w:numPr>
                <w:ilvl w:val="0"/>
                <w:numId w:val="29"/>
              </w:numPr>
              <w:ind w:left="341"/>
              <w:rPr>
                <w:rFonts w:ascii="Times New Roman" w:hAnsi="Times New Roman" w:cs="Times New Roman"/>
              </w:rPr>
            </w:pPr>
            <w:r w:rsidRPr="00963C27">
              <w:rPr>
                <w:rFonts w:ascii="Times New Roman" w:hAnsi="Times New Roman" w:cs="Times New Roman"/>
              </w:rPr>
              <w:t>Content-based instruction</w:t>
            </w:r>
          </w:p>
        </w:tc>
        <w:tc>
          <w:tcPr>
            <w:tcW w:w="4675" w:type="dxa"/>
          </w:tcPr>
          <w:p w14:paraId="4260F796"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Read</w:t>
            </w:r>
          </w:p>
          <w:p w14:paraId="1D070A8A"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 Ch. 5, 8, 14, 21 (Herrell &amp; Jordan)</w:t>
            </w:r>
          </w:p>
          <w:p w14:paraId="322C154B" w14:textId="77777777" w:rsidR="00820900" w:rsidRPr="00963C27" w:rsidRDefault="00820900" w:rsidP="00391227">
            <w:pPr>
              <w:ind w:right="-36"/>
              <w:rPr>
                <w:rFonts w:ascii="Times New Roman" w:hAnsi="Times New Roman" w:cs="Times New Roman"/>
              </w:rPr>
            </w:pPr>
          </w:p>
          <w:p w14:paraId="6039AAD2"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lastRenderedPageBreak/>
              <w:t>Do</w:t>
            </w:r>
          </w:p>
          <w:p w14:paraId="1F5B2C8F" w14:textId="77777777" w:rsidR="00820900" w:rsidRDefault="00820900" w:rsidP="00391227">
            <w:pPr>
              <w:ind w:left="139" w:right="-36" w:hanging="139"/>
              <w:rPr>
                <w:rFonts w:ascii="Times New Roman" w:hAnsi="Times New Roman" w:cs="Times New Roman"/>
              </w:rPr>
            </w:pPr>
            <w:r w:rsidRPr="00963C27">
              <w:rPr>
                <w:rFonts w:ascii="Times New Roman" w:hAnsi="Times New Roman" w:cs="Times New Roman"/>
              </w:rPr>
              <w:t>- Review presentation on Content-Based Instruction for ELLs</w:t>
            </w:r>
          </w:p>
          <w:p w14:paraId="4BEAF1E3" w14:textId="6459721B" w:rsidR="005749FD" w:rsidRPr="00963C27" w:rsidRDefault="005749FD" w:rsidP="00391227">
            <w:pPr>
              <w:ind w:left="139" w:right="-36" w:hanging="139"/>
              <w:rPr>
                <w:rFonts w:ascii="Times New Roman" w:hAnsi="Times New Roman" w:cs="Times New Roman"/>
              </w:rPr>
            </w:pPr>
            <w:r>
              <w:rPr>
                <w:rFonts w:ascii="Times New Roman" w:hAnsi="Times New Roman" w:cs="Times New Roman"/>
              </w:rPr>
              <w:t>-Unit Plan activity-peer review (in class)</w:t>
            </w:r>
          </w:p>
          <w:p w14:paraId="07C91D81"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 xml:space="preserve">-Complete the Unit Plan Checklist (Required) </w:t>
            </w:r>
          </w:p>
          <w:p w14:paraId="497D9024" w14:textId="77777777" w:rsidR="00820900" w:rsidRPr="00963C27" w:rsidRDefault="00820900" w:rsidP="00391227">
            <w:pPr>
              <w:ind w:left="139" w:right="-36" w:hanging="139"/>
              <w:rPr>
                <w:rFonts w:ascii="Times New Roman" w:hAnsi="Times New Roman" w:cs="Times New Roman"/>
              </w:rPr>
            </w:pPr>
            <w:r w:rsidRPr="00484F04">
              <w:rPr>
                <w:rFonts w:ascii="Times New Roman" w:hAnsi="Times New Roman" w:cs="Times New Roman"/>
                <w:highlight w:val="cyan"/>
              </w:rPr>
              <w:t>- Unit Plan – due in AP</w:t>
            </w:r>
            <w:r w:rsidRPr="00963C27">
              <w:rPr>
                <w:rFonts w:ascii="Times New Roman" w:hAnsi="Times New Roman" w:cs="Times New Roman"/>
              </w:rPr>
              <w:t xml:space="preserve"> </w:t>
            </w:r>
            <w:r>
              <w:rPr>
                <w:rFonts w:ascii="Times New Roman" w:hAnsi="Times New Roman" w:cs="Times New Roman"/>
              </w:rPr>
              <w:t>10/22</w:t>
            </w:r>
          </w:p>
        </w:tc>
      </w:tr>
      <w:tr w:rsidR="00820900" w:rsidRPr="003A4E23" w14:paraId="493D5DE5" w14:textId="77777777" w:rsidTr="00391227">
        <w:tc>
          <w:tcPr>
            <w:tcW w:w="2335" w:type="dxa"/>
          </w:tcPr>
          <w:p w14:paraId="7C3B46EE"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lastRenderedPageBreak/>
              <w:t>Week 11</w:t>
            </w:r>
          </w:p>
          <w:p w14:paraId="091D0722" w14:textId="77777777" w:rsidR="00820900" w:rsidRDefault="00820900" w:rsidP="00391227">
            <w:pPr>
              <w:ind w:right="72"/>
              <w:rPr>
                <w:rFonts w:ascii="Times New Roman" w:hAnsi="Times New Roman" w:cs="Times New Roman"/>
              </w:rPr>
            </w:pPr>
            <w:r w:rsidRPr="00963C27">
              <w:rPr>
                <w:rFonts w:ascii="Times New Roman" w:hAnsi="Times New Roman" w:cs="Times New Roman"/>
              </w:rPr>
              <w:t xml:space="preserve"> 10/23-10/29</w:t>
            </w:r>
          </w:p>
          <w:p w14:paraId="26548FE2" w14:textId="48EFFCDA" w:rsidR="007E0E85" w:rsidRPr="00963C27" w:rsidRDefault="007E0E85" w:rsidP="00391227">
            <w:pPr>
              <w:ind w:right="72"/>
              <w:rPr>
                <w:rFonts w:ascii="Times New Roman" w:hAnsi="Times New Roman" w:cs="Times New Roman"/>
              </w:rPr>
            </w:pPr>
            <w:r>
              <w:rPr>
                <w:rFonts w:ascii="Times New Roman" w:hAnsi="Times New Roman" w:cs="Times New Roman"/>
              </w:rPr>
              <w:t>Class online</w:t>
            </w:r>
          </w:p>
          <w:p w14:paraId="39A761C4" w14:textId="77777777" w:rsidR="00820900" w:rsidRPr="00963C27" w:rsidRDefault="00820900" w:rsidP="00391227">
            <w:pPr>
              <w:ind w:right="72"/>
              <w:rPr>
                <w:rFonts w:ascii="Times New Roman" w:hAnsi="Times New Roman" w:cs="Times New Roman"/>
              </w:rPr>
            </w:pPr>
          </w:p>
        </w:tc>
        <w:tc>
          <w:tcPr>
            <w:tcW w:w="3780" w:type="dxa"/>
          </w:tcPr>
          <w:p w14:paraId="655E81CE"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Instruction of ELLs</w:t>
            </w:r>
          </w:p>
          <w:p w14:paraId="75A6A15C" w14:textId="77777777" w:rsidR="00820900" w:rsidRPr="00963C27" w:rsidRDefault="00820900" w:rsidP="00391227">
            <w:pPr>
              <w:pStyle w:val="ListParagraph"/>
              <w:numPr>
                <w:ilvl w:val="0"/>
                <w:numId w:val="29"/>
              </w:numPr>
              <w:ind w:left="341" w:right="72" w:hanging="341"/>
              <w:rPr>
                <w:rFonts w:ascii="Times New Roman" w:hAnsi="Times New Roman" w:cs="Times New Roman"/>
              </w:rPr>
            </w:pPr>
            <w:r w:rsidRPr="00963C27">
              <w:rPr>
                <w:rFonts w:ascii="Times New Roman" w:hAnsi="Times New Roman" w:cs="Times New Roman"/>
              </w:rPr>
              <w:t>Content-based instruction</w:t>
            </w:r>
          </w:p>
        </w:tc>
        <w:tc>
          <w:tcPr>
            <w:tcW w:w="4675" w:type="dxa"/>
          </w:tcPr>
          <w:p w14:paraId="14894B59"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Read</w:t>
            </w:r>
          </w:p>
          <w:p w14:paraId="721C51CC"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 Ch. 4, 17, 40, 41</w:t>
            </w:r>
          </w:p>
          <w:p w14:paraId="437AEF5A" w14:textId="77777777" w:rsidR="00820900" w:rsidRPr="00963C27" w:rsidRDefault="00820900" w:rsidP="00391227">
            <w:pPr>
              <w:ind w:left="139" w:right="-36" w:hanging="139"/>
              <w:rPr>
                <w:rFonts w:ascii="Times New Roman" w:hAnsi="Times New Roman" w:cs="Times New Roman"/>
              </w:rPr>
            </w:pPr>
          </w:p>
          <w:p w14:paraId="5E3D2D6E"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Do</w:t>
            </w:r>
          </w:p>
          <w:p w14:paraId="6C04B7B7" w14:textId="77777777" w:rsidR="00820900" w:rsidRPr="00424CA9" w:rsidRDefault="00820900" w:rsidP="00391227">
            <w:pPr>
              <w:ind w:left="139" w:right="-36" w:hanging="139"/>
              <w:rPr>
                <w:rFonts w:ascii="Times New Roman" w:hAnsi="Times New Roman" w:cs="Times New Roman"/>
              </w:rPr>
            </w:pPr>
            <w:r w:rsidRPr="00424CA9">
              <w:rPr>
                <w:rFonts w:ascii="Times New Roman" w:hAnsi="Times New Roman" w:cs="Times New Roman"/>
              </w:rPr>
              <w:t xml:space="preserve">- Group work with ELs discussion </w:t>
            </w:r>
            <w:r>
              <w:rPr>
                <w:rFonts w:ascii="Times New Roman" w:hAnsi="Times New Roman" w:cs="Times New Roman"/>
              </w:rPr>
              <w:t>due 10/29</w:t>
            </w:r>
          </w:p>
          <w:p w14:paraId="0C08D0C2" w14:textId="77777777" w:rsidR="00820900" w:rsidRPr="00963C27" w:rsidRDefault="00820900" w:rsidP="00391227">
            <w:pPr>
              <w:ind w:left="139" w:right="-36" w:hanging="139"/>
              <w:rPr>
                <w:rFonts w:ascii="Times New Roman" w:hAnsi="Times New Roman" w:cs="Times New Roman"/>
              </w:rPr>
            </w:pPr>
            <w:r w:rsidRPr="00484F04">
              <w:rPr>
                <w:rFonts w:ascii="Times New Roman" w:hAnsi="Times New Roman" w:cs="Times New Roman"/>
                <w:highlight w:val="cyan"/>
              </w:rPr>
              <w:t>- SBN: ELL Proficiency Assessments – due in AP Due</w:t>
            </w:r>
            <w:r w:rsidRPr="00963C27">
              <w:rPr>
                <w:rFonts w:ascii="Times New Roman" w:hAnsi="Times New Roman" w:cs="Times New Roman"/>
              </w:rPr>
              <w:t xml:space="preserve"> </w:t>
            </w:r>
            <w:r>
              <w:rPr>
                <w:rFonts w:ascii="Times New Roman" w:hAnsi="Times New Roman" w:cs="Times New Roman"/>
              </w:rPr>
              <w:t>10/29</w:t>
            </w:r>
          </w:p>
        </w:tc>
      </w:tr>
      <w:tr w:rsidR="00820900" w:rsidRPr="003A4E23" w14:paraId="69385E7D" w14:textId="77777777" w:rsidTr="00391227">
        <w:tc>
          <w:tcPr>
            <w:tcW w:w="2335" w:type="dxa"/>
          </w:tcPr>
          <w:p w14:paraId="5247F59A"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Week 12</w:t>
            </w:r>
          </w:p>
          <w:p w14:paraId="2DA605DD" w14:textId="77777777" w:rsidR="00820900" w:rsidRDefault="00820900" w:rsidP="00391227">
            <w:pPr>
              <w:ind w:right="72"/>
              <w:rPr>
                <w:rFonts w:ascii="Times New Roman" w:hAnsi="Times New Roman" w:cs="Times New Roman"/>
              </w:rPr>
            </w:pPr>
            <w:r w:rsidRPr="00963C27">
              <w:rPr>
                <w:rFonts w:ascii="Times New Roman" w:hAnsi="Times New Roman" w:cs="Times New Roman"/>
              </w:rPr>
              <w:t xml:space="preserve"> 10/30-11/5</w:t>
            </w:r>
          </w:p>
          <w:p w14:paraId="61201B2A" w14:textId="282C5820" w:rsidR="007E0E85" w:rsidRPr="00963C27" w:rsidRDefault="005F302F" w:rsidP="00391227">
            <w:pPr>
              <w:ind w:right="72"/>
              <w:rPr>
                <w:rFonts w:ascii="Times New Roman" w:hAnsi="Times New Roman" w:cs="Times New Roman"/>
              </w:rPr>
            </w:pPr>
            <w:r>
              <w:rPr>
                <w:rFonts w:ascii="Times New Roman" w:hAnsi="Times New Roman" w:cs="Times New Roman"/>
              </w:rPr>
              <w:t xml:space="preserve">Meet on Zoom </w:t>
            </w:r>
            <w:r w:rsidR="007E0E85">
              <w:rPr>
                <w:rFonts w:ascii="Times New Roman" w:hAnsi="Times New Roman" w:cs="Times New Roman"/>
              </w:rPr>
              <w:t>10/30</w:t>
            </w:r>
          </w:p>
          <w:p w14:paraId="553BBEDC"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SPC closed Tuesday, October 31</w:t>
            </w:r>
          </w:p>
        </w:tc>
        <w:tc>
          <w:tcPr>
            <w:tcW w:w="3780" w:type="dxa"/>
          </w:tcPr>
          <w:p w14:paraId="7015D403"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Instruction of ELLs</w:t>
            </w:r>
          </w:p>
          <w:p w14:paraId="10736BFB" w14:textId="77777777" w:rsidR="00820900" w:rsidRPr="00963C27" w:rsidRDefault="00820900" w:rsidP="00391227">
            <w:pPr>
              <w:pStyle w:val="ListParagraph"/>
              <w:numPr>
                <w:ilvl w:val="0"/>
                <w:numId w:val="29"/>
              </w:numPr>
              <w:ind w:left="341" w:right="72"/>
              <w:rPr>
                <w:rFonts w:ascii="Times New Roman" w:hAnsi="Times New Roman" w:cs="Times New Roman"/>
              </w:rPr>
            </w:pPr>
            <w:r w:rsidRPr="00963C27">
              <w:rPr>
                <w:rFonts w:ascii="Times New Roman" w:hAnsi="Times New Roman" w:cs="Times New Roman"/>
              </w:rPr>
              <w:t>Modifying instruction for ELLs</w:t>
            </w:r>
          </w:p>
        </w:tc>
        <w:tc>
          <w:tcPr>
            <w:tcW w:w="4675" w:type="dxa"/>
          </w:tcPr>
          <w:p w14:paraId="37023D72"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Read</w:t>
            </w:r>
          </w:p>
          <w:p w14:paraId="6BFC2045"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 Ch. 9, 15, 16, 28, 30, 31, 36, 42 (Herrell &amp; Jordan)</w:t>
            </w:r>
          </w:p>
          <w:p w14:paraId="426ED973" w14:textId="77777777" w:rsidR="00820900" w:rsidRPr="00963C27" w:rsidRDefault="00820900" w:rsidP="00391227">
            <w:pPr>
              <w:ind w:left="139" w:right="-36" w:hanging="139"/>
              <w:rPr>
                <w:rFonts w:ascii="Times New Roman" w:hAnsi="Times New Roman" w:cs="Times New Roman"/>
              </w:rPr>
            </w:pPr>
          </w:p>
          <w:p w14:paraId="3198D749"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Do</w:t>
            </w:r>
          </w:p>
          <w:p w14:paraId="4F87E270"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 Review Modifying Instruction presentation</w:t>
            </w:r>
          </w:p>
          <w:p w14:paraId="2B06B124" w14:textId="678EB884"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 Participate in Modifying Instruction for ELLs Modeling discussion</w:t>
            </w:r>
            <w:r w:rsidR="005F302F">
              <w:rPr>
                <w:rFonts w:ascii="Times New Roman" w:hAnsi="Times New Roman" w:cs="Times New Roman"/>
              </w:rPr>
              <w:t xml:space="preserve"> (in class-come prepared)</w:t>
            </w:r>
          </w:p>
          <w:p w14:paraId="3AC66C5F" w14:textId="77777777" w:rsidR="00820900" w:rsidRPr="00963C27" w:rsidRDefault="00820900" w:rsidP="00391227">
            <w:pPr>
              <w:ind w:left="139" w:right="-36" w:hanging="139"/>
              <w:rPr>
                <w:rFonts w:ascii="Times New Roman" w:hAnsi="Times New Roman" w:cs="Times New Roman"/>
              </w:rPr>
            </w:pPr>
            <w:r w:rsidRPr="00EE74D3">
              <w:rPr>
                <w:rFonts w:ascii="Times New Roman" w:hAnsi="Times New Roman" w:cs="Times New Roman"/>
                <w:highlight w:val="cyan"/>
              </w:rPr>
              <w:t>- SBN: Case Study – due in AP due</w:t>
            </w:r>
            <w:r>
              <w:rPr>
                <w:rFonts w:ascii="Times New Roman" w:hAnsi="Times New Roman" w:cs="Times New Roman"/>
              </w:rPr>
              <w:t xml:space="preserve"> 11/5</w:t>
            </w:r>
            <w:r w:rsidRPr="00963C27">
              <w:rPr>
                <w:rFonts w:ascii="Times New Roman" w:hAnsi="Times New Roman" w:cs="Times New Roman"/>
              </w:rPr>
              <w:t xml:space="preserve"> </w:t>
            </w:r>
          </w:p>
        </w:tc>
      </w:tr>
      <w:tr w:rsidR="00820900" w:rsidRPr="003A4E23" w14:paraId="72F94CC3" w14:textId="77777777" w:rsidTr="00391227">
        <w:tc>
          <w:tcPr>
            <w:tcW w:w="2335" w:type="dxa"/>
          </w:tcPr>
          <w:p w14:paraId="328DC36B"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Week 13</w:t>
            </w:r>
          </w:p>
          <w:p w14:paraId="038EA9D4" w14:textId="77777777" w:rsidR="00820900" w:rsidRDefault="00820900" w:rsidP="00391227">
            <w:pPr>
              <w:ind w:right="72"/>
              <w:rPr>
                <w:rFonts w:ascii="Times New Roman" w:hAnsi="Times New Roman" w:cs="Times New Roman"/>
              </w:rPr>
            </w:pPr>
            <w:r w:rsidRPr="00963C27">
              <w:rPr>
                <w:rFonts w:ascii="Times New Roman" w:hAnsi="Times New Roman" w:cs="Times New Roman"/>
              </w:rPr>
              <w:t xml:space="preserve">11/6-11/12 </w:t>
            </w:r>
          </w:p>
          <w:p w14:paraId="6E6739E6" w14:textId="253F1864" w:rsidR="007E0E85" w:rsidRPr="00963C27" w:rsidRDefault="007E0E85" w:rsidP="00391227">
            <w:pPr>
              <w:ind w:right="72"/>
              <w:rPr>
                <w:rFonts w:ascii="Times New Roman" w:hAnsi="Times New Roman" w:cs="Times New Roman"/>
              </w:rPr>
            </w:pPr>
            <w:r>
              <w:rPr>
                <w:rFonts w:ascii="Times New Roman" w:hAnsi="Times New Roman" w:cs="Times New Roman"/>
              </w:rPr>
              <w:t>Class online</w:t>
            </w:r>
          </w:p>
          <w:p w14:paraId="2BD95363" w14:textId="77777777" w:rsidR="00820900" w:rsidRDefault="00820900" w:rsidP="00391227">
            <w:pPr>
              <w:ind w:right="72"/>
              <w:rPr>
                <w:rFonts w:ascii="Times New Roman" w:hAnsi="Times New Roman" w:cs="Times New Roman"/>
              </w:rPr>
            </w:pPr>
          </w:p>
          <w:p w14:paraId="1315E836" w14:textId="5B282A4F" w:rsidR="00B449F3" w:rsidRPr="00963C27" w:rsidRDefault="00B449F3" w:rsidP="00391227">
            <w:pPr>
              <w:ind w:right="72"/>
              <w:rPr>
                <w:rFonts w:ascii="Times New Roman" w:hAnsi="Times New Roman" w:cs="Times New Roman"/>
              </w:rPr>
            </w:pPr>
            <w:r>
              <w:rPr>
                <w:rFonts w:ascii="Times New Roman" w:hAnsi="Times New Roman" w:cs="Times New Roman"/>
              </w:rPr>
              <w:t>SPC closed 11/11 for Veterans’ Day</w:t>
            </w:r>
          </w:p>
        </w:tc>
        <w:tc>
          <w:tcPr>
            <w:tcW w:w="3780" w:type="dxa"/>
          </w:tcPr>
          <w:p w14:paraId="4A7A09F4"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Instruction of ELLs</w:t>
            </w:r>
          </w:p>
          <w:p w14:paraId="46DCA12B" w14:textId="77777777" w:rsidR="00820900" w:rsidRPr="00963C27" w:rsidRDefault="00820900" w:rsidP="00391227">
            <w:pPr>
              <w:pStyle w:val="ListParagraph"/>
              <w:numPr>
                <w:ilvl w:val="0"/>
                <w:numId w:val="29"/>
              </w:numPr>
              <w:ind w:left="341" w:right="72"/>
              <w:rPr>
                <w:rFonts w:ascii="Times New Roman" w:hAnsi="Times New Roman" w:cs="Times New Roman"/>
              </w:rPr>
            </w:pPr>
            <w:r w:rsidRPr="00963C27">
              <w:rPr>
                <w:rFonts w:ascii="Times New Roman" w:hAnsi="Times New Roman" w:cs="Times New Roman"/>
              </w:rPr>
              <w:t>Assessment of ELLs</w:t>
            </w:r>
          </w:p>
          <w:p w14:paraId="191FCC0F" w14:textId="77777777" w:rsidR="00820900" w:rsidRPr="00963C27" w:rsidRDefault="00820900" w:rsidP="00391227">
            <w:pPr>
              <w:pStyle w:val="ListParagraph"/>
              <w:numPr>
                <w:ilvl w:val="0"/>
                <w:numId w:val="29"/>
              </w:numPr>
              <w:ind w:left="341" w:right="72"/>
              <w:rPr>
                <w:rFonts w:ascii="Times New Roman" w:hAnsi="Times New Roman" w:cs="Times New Roman"/>
              </w:rPr>
            </w:pPr>
            <w:r w:rsidRPr="00963C27">
              <w:rPr>
                <w:rFonts w:ascii="Times New Roman" w:hAnsi="Times New Roman" w:cs="Times New Roman"/>
              </w:rPr>
              <w:t>Modifying assessments for ELLs</w:t>
            </w:r>
          </w:p>
        </w:tc>
        <w:tc>
          <w:tcPr>
            <w:tcW w:w="4675" w:type="dxa"/>
          </w:tcPr>
          <w:p w14:paraId="73E42254"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Read</w:t>
            </w:r>
          </w:p>
          <w:p w14:paraId="1205EA47"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 Ch. 25, 43-49</w:t>
            </w:r>
          </w:p>
          <w:p w14:paraId="07F95FB7" w14:textId="77777777" w:rsidR="00820900" w:rsidRPr="00963C27" w:rsidRDefault="00820900" w:rsidP="00391227">
            <w:pPr>
              <w:ind w:left="139" w:right="-36" w:hanging="139"/>
              <w:rPr>
                <w:rFonts w:ascii="Times New Roman" w:hAnsi="Times New Roman" w:cs="Times New Roman"/>
              </w:rPr>
            </w:pPr>
          </w:p>
          <w:p w14:paraId="04D9B29F"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Do</w:t>
            </w:r>
          </w:p>
          <w:p w14:paraId="2EA627A6" w14:textId="77777777" w:rsidR="00820900" w:rsidRPr="00963C27" w:rsidRDefault="00820900" w:rsidP="00391227">
            <w:pPr>
              <w:ind w:right="-36"/>
              <w:rPr>
                <w:rFonts w:ascii="Times New Roman" w:hAnsi="Times New Roman" w:cs="Times New Roman"/>
              </w:rPr>
            </w:pPr>
            <w:r w:rsidRPr="00963C27">
              <w:rPr>
                <w:rFonts w:ascii="Times New Roman" w:hAnsi="Times New Roman" w:cs="Times New Roman"/>
              </w:rPr>
              <w:t>- Review Assessment presentation</w:t>
            </w:r>
          </w:p>
          <w:p w14:paraId="374BD363" w14:textId="77777777" w:rsidR="00820900" w:rsidRPr="00963C27" w:rsidRDefault="00820900" w:rsidP="00391227">
            <w:pPr>
              <w:ind w:left="139" w:right="-36" w:hanging="139"/>
              <w:rPr>
                <w:rFonts w:ascii="Times New Roman" w:hAnsi="Times New Roman" w:cs="Times New Roman"/>
              </w:rPr>
            </w:pPr>
            <w:r w:rsidRPr="00963C27">
              <w:rPr>
                <w:rFonts w:ascii="Times New Roman" w:hAnsi="Times New Roman" w:cs="Times New Roman"/>
              </w:rPr>
              <w:t xml:space="preserve">- </w:t>
            </w:r>
            <w:r w:rsidRPr="00F0433E">
              <w:rPr>
                <w:rFonts w:ascii="Times New Roman" w:hAnsi="Times New Roman" w:cs="Times New Roman"/>
                <w:highlight w:val="cyan"/>
              </w:rPr>
              <w:t>SBN: Tutoring</w:t>
            </w:r>
            <w:r w:rsidRPr="00963C27">
              <w:rPr>
                <w:rFonts w:ascii="Times New Roman" w:hAnsi="Times New Roman" w:cs="Times New Roman"/>
              </w:rPr>
              <w:t xml:space="preserve"> </w:t>
            </w:r>
            <w:r w:rsidRPr="00F0433E">
              <w:rPr>
                <w:rFonts w:ascii="Times New Roman" w:hAnsi="Times New Roman" w:cs="Times New Roman"/>
                <w:highlight w:val="cyan"/>
              </w:rPr>
              <w:t>(12 hours)</w:t>
            </w:r>
            <w:r w:rsidRPr="00F0433E">
              <w:rPr>
                <w:rFonts w:ascii="Times New Roman" w:hAnsi="Times New Roman" w:cs="Times New Roman"/>
                <w:i/>
                <w:highlight w:val="cyan"/>
              </w:rPr>
              <w:t xml:space="preserve"> </w:t>
            </w:r>
            <w:r w:rsidRPr="00F0433E">
              <w:rPr>
                <w:rFonts w:ascii="Times New Roman" w:hAnsi="Times New Roman" w:cs="Times New Roman"/>
                <w:highlight w:val="cyan"/>
              </w:rPr>
              <w:t>–</w:t>
            </w:r>
            <w:r w:rsidRPr="00963C27">
              <w:rPr>
                <w:rFonts w:ascii="Times New Roman" w:hAnsi="Times New Roman" w:cs="Times New Roman"/>
              </w:rPr>
              <w:t xml:space="preserve"> </w:t>
            </w:r>
            <w:r w:rsidRPr="00F0433E">
              <w:rPr>
                <w:rFonts w:ascii="Times New Roman" w:hAnsi="Times New Roman" w:cs="Times New Roman"/>
                <w:highlight w:val="cyan"/>
              </w:rPr>
              <w:t>due in AP 11/12</w:t>
            </w:r>
          </w:p>
        </w:tc>
      </w:tr>
      <w:tr w:rsidR="00820900" w:rsidRPr="003A4E23" w14:paraId="3E769F06" w14:textId="77777777" w:rsidTr="00391227">
        <w:tc>
          <w:tcPr>
            <w:tcW w:w="2335" w:type="dxa"/>
          </w:tcPr>
          <w:p w14:paraId="6102BFD6"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Week 14</w:t>
            </w:r>
          </w:p>
          <w:p w14:paraId="41865D44" w14:textId="77777777" w:rsidR="00820900" w:rsidRDefault="00820900" w:rsidP="00391227">
            <w:pPr>
              <w:ind w:right="72"/>
              <w:rPr>
                <w:rFonts w:ascii="Times New Roman" w:hAnsi="Times New Roman" w:cs="Times New Roman"/>
              </w:rPr>
            </w:pPr>
            <w:r w:rsidRPr="00963C27">
              <w:rPr>
                <w:rFonts w:ascii="Times New Roman" w:hAnsi="Times New Roman" w:cs="Times New Roman"/>
              </w:rPr>
              <w:t xml:space="preserve">11/13-11/19 </w:t>
            </w:r>
          </w:p>
          <w:p w14:paraId="50024721" w14:textId="7AA9FF9F" w:rsidR="007E0E85" w:rsidRPr="00963C27" w:rsidRDefault="005F302F" w:rsidP="00391227">
            <w:pPr>
              <w:ind w:right="72"/>
              <w:rPr>
                <w:rFonts w:ascii="Times New Roman" w:hAnsi="Times New Roman" w:cs="Times New Roman"/>
              </w:rPr>
            </w:pPr>
            <w:r>
              <w:rPr>
                <w:rFonts w:ascii="Times New Roman" w:hAnsi="Times New Roman" w:cs="Times New Roman"/>
              </w:rPr>
              <w:t xml:space="preserve">Meet on Zoom </w:t>
            </w:r>
            <w:r w:rsidR="007E0E85">
              <w:rPr>
                <w:rFonts w:ascii="Times New Roman" w:hAnsi="Times New Roman" w:cs="Times New Roman"/>
              </w:rPr>
              <w:t>11/13</w:t>
            </w:r>
          </w:p>
          <w:p w14:paraId="5AB4E274" w14:textId="77777777" w:rsidR="00820900" w:rsidRPr="00963C27" w:rsidRDefault="00820900" w:rsidP="00391227">
            <w:pPr>
              <w:ind w:right="72"/>
              <w:rPr>
                <w:rFonts w:ascii="Times New Roman" w:hAnsi="Times New Roman" w:cs="Times New Roman"/>
              </w:rPr>
            </w:pPr>
          </w:p>
          <w:p w14:paraId="6860536E" w14:textId="77777777" w:rsidR="00820900" w:rsidRPr="00963C27" w:rsidRDefault="00820900" w:rsidP="00391227">
            <w:pPr>
              <w:ind w:right="72"/>
              <w:rPr>
                <w:rFonts w:ascii="Times New Roman" w:hAnsi="Times New Roman" w:cs="Times New Roman"/>
              </w:rPr>
            </w:pPr>
          </w:p>
        </w:tc>
        <w:tc>
          <w:tcPr>
            <w:tcW w:w="3780" w:type="dxa"/>
          </w:tcPr>
          <w:p w14:paraId="526D9440"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Instruction of ELLs</w:t>
            </w:r>
          </w:p>
          <w:p w14:paraId="50DD4DAA" w14:textId="77777777" w:rsidR="00820900" w:rsidRPr="00963C27" w:rsidRDefault="00820900" w:rsidP="00391227">
            <w:pPr>
              <w:pStyle w:val="ListParagraph"/>
              <w:numPr>
                <w:ilvl w:val="0"/>
                <w:numId w:val="30"/>
              </w:numPr>
              <w:ind w:left="341" w:right="72"/>
              <w:rPr>
                <w:rFonts w:ascii="Times New Roman" w:hAnsi="Times New Roman" w:cs="Times New Roman"/>
              </w:rPr>
            </w:pPr>
            <w:r w:rsidRPr="00963C27">
              <w:rPr>
                <w:rFonts w:ascii="Times New Roman" w:hAnsi="Times New Roman" w:cs="Times New Roman"/>
              </w:rPr>
              <w:t>Teaching content and all the language skills</w:t>
            </w:r>
          </w:p>
        </w:tc>
        <w:tc>
          <w:tcPr>
            <w:tcW w:w="4675" w:type="dxa"/>
          </w:tcPr>
          <w:p w14:paraId="54F95A9C"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Read</w:t>
            </w:r>
          </w:p>
          <w:p w14:paraId="7D15E311"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Ch. 50, Teacher Resources (Herrell &amp; Jordan)</w:t>
            </w:r>
          </w:p>
          <w:p w14:paraId="4BB4FF8E" w14:textId="77777777" w:rsidR="00820900" w:rsidRPr="00963C27" w:rsidRDefault="00820900" w:rsidP="00391227">
            <w:pPr>
              <w:ind w:left="139" w:hanging="139"/>
              <w:rPr>
                <w:rFonts w:ascii="Times New Roman" w:hAnsi="Times New Roman" w:cs="Times New Roman"/>
              </w:rPr>
            </w:pPr>
          </w:p>
          <w:p w14:paraId="79BCD881"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Do</w:t>
            </w:r>
          </w:p>
          <w:p w14:paraId="5CCAB89C" w14:textId="73A72A7F" w:rsidR="00820900" w:rsidRPr="004F7C5B" w:rsidRDefault="00820900" w:rsidP="00391227">
            <w:pPr>
              <w:ind w:left="139" w:hanging="139"/>
              <w:rPr>
                <w:rFonts w:ascii="Times New Roman" w:hAnsi="Times New Roman" w:cs="Times New Roman"/>
              </w:rPr>
            </w:pPr>
            <w:r w:rsidRPr="004F7C5B">
              <w:rPr>
                <w:rFonts w:ascii="Times New Roman" w:hAnsi="Times New Roman" w:cs="Times New Roman"/>
              </w:rPr>
              <w:t xml:space="preserve">- Participate in discussion on applying ESOL strategies in the classroom </w:t>
            </w:r>
            <w:r w:rsidR="005F302F">
              <w:rPr>
                <w:rFonts w:ascii="Times New Roman" w:hAnsi="Times New Roman" w:cs="Times New Roman"/>
              </w:rPr>
              <w:t>(in class)</w:t>
            </w:r>
          </w:p>
          <w:p w14:paraId="68191A4D"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xml:space="preserve">- Evaluation Project - Part III: Teacher Made Test Self Evaluation/Assessment – due in AP  </w:t>
            </w:r>
            <w:r>
              <w:rPr>
                <w:rFonts w:ascii="Times New Roman" w:hAnsi="Times New Roman" w:cs="Times New Roman"/>
              </w:rPr>
              <w:t>11/26</w:t>
            </w:r>
          </w:p>
          <w:p w14:paraId="2612EFD0" w14:textId="77777777" w:rsidR="00820900" w:rsidRDefault="00820900" w:rsidP="00391227">
            <w:pPr>
              <w:ind w:left="139" w:hanging="139"/>
              <w:rPr>
                <w:rFonts w:ascii="Times New Roman" w:hAnsi="Times New Roman" w:cs="Times New Roman"/>
              </w:rPr>
            </w:pPr>
            <w:r w:rsidRPr="00CE60B2">
              <w:rPr>
                <w:rFonts w:ascii="Times New Roman" w:hAnsi="Times New Roman" w:cs="Times New Roman"/>
                <w:highlight w:val="cyan"/>
              </w:rPr>
              <w:t>- Record of Hours – due in AP</w:t>
            </w:r>
            <w:r>
              <w:rPr>
                <w:rFonts w:ascii="Times New Roman" w:hAnsi="Times New Roman" w:cs="Times New Roman"/>
              </w:rPr>
              <w:t xml:space="preserve"> </w:t>
            </w:r>
            <w:r w:rsidRPr="004F7C5B">
              <w:rPr>
                <w:rFonts w:ascii="Times New Roman" w:hAnsi="Times New Roman" w:cs="Times New Roman"/>
                <w:highlight w:val="cyan"/>
              </w:rPr>
              <w:t>due 11/26</w:t>
            </w:r>
            <w:r w:rsidRPr="00963C27">
              <w:rPr>
                <w:rFonts w:ascii="Times New Roman" w:hAnsi="Times New Roman" w:cs="Times New Roman"/>
              </w:rPr>
              <w:t xml:space="preserve">  </w:t>
            </w:r>
          </w:p>
          <w:p w14:paraId="3F86D15C" w14:textId="77777777" w:rsidR="00820900" w:rsidRDefault="00820900" w:rsidP="00391227">
            <w:pPr>
              <w:ind w:left="139" w:hanging="139"/>
              <w:rPr>
                <w:rFonts w:ascii="Times New Roman" w:hAnsi="Times New Roman" w:cs="Times New Roman"/>
              </w:rPr>
            </w:pPr>
          </w:p>
          <w:p w14:paraId="321A853F" w14:textId="77777777" w:rsidR="00820900" w:rsidRPr="00510F0A" w:rsidRDefault="00820900" w:rsidP="00391227">
            <w:pPr>
              <w:ind w:left="139" w:hanging="139"/>
              <w:rPr>
                <w:rFonts w:ascii="Times New Roman" w:hAnsi="Times New Roman" w:cs="Times New Roman"/>
                <w:b/>
                <w:bCs/>
                <w:sz w:val="22"/>
                <w:szCs w:val="22"/>
              </w:rPr>
            </w:pPr>
            <w:r w:rsidRPr="00510F0A">
              <w:rPr>
                <w:b/>
                <w:bCs/>
                <w:color w:val="7030A0"/>
                <w:sz w:val="22"/>
                <w:szCs w:val="22"/>
              </w:rPr>
              <w:t>**I left all assignments for week 14 open an extra week due to Thanksgiving week. Instead of being due this Sunday, they will be due the Sunday after Thanksgiving. I still advise getting them done this week so you can rest and enjoy your time off!</w:t>
            </w:r>
          </w:p>
        </w:tc>
      </w:tr>
      <w:tr w:rsidR="00820900" w:rsidRPr="003A4E23" w14:paraId="4F863815" w14:textId="77777777" w:rsidTr="00391227">
        <w:tc>
          <w:tcPr>
            <w:tcW w:w="2335" w:type="dxa"/>
          </w:tcPr>
          <w:p w14:paraId="67BF7A8D"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lastRenderedPageBreak/>
              <w:t>Thanksgiving week</w:t>
            </w:r>
          </w:p>
          <w:p w14:paraId="37CD571A"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11/19-11/26</w:t>
            </w:r>
          </w:p>
        </w:tc>
        <w:tc>
          <w:tcPr>
            <w:tcW w:w="3780" w:type="dxa"/>
          </w:tcPr>
          <w:p w14:paraId="5B935F27"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SPC closed 11/19-11/26 for Thanksgiving week</w:t>
            </w:r>
          </w:p>
        </w:tc>
        <w:tc>
          <w:tcPr>
            <w:tcW w:w="4675" w:type="dxa"/>
          </w:tcPr>
          <w:p w14:paraId="3FB64BC9"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Enjoy time with family and friends</w:t>
            </w:r>
          </w:p>
        </w:tc>
      </w:tr>
      <w:tr w:rsidR="00820900" w:rsidRPr="003A4E23" w14:paraId="0928372E" w14:textId="77777777" w:rsidTr="00391227">
        <w:tc>
          <w:tcPr>
            <w:tcW w:w="2335" w:type="dxa"/>
          </w:tcPr>
          <w:p w14:paraId="6B226434"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br w:type="page"/>
              <w:t>Week 16</w:t>
            </w:r>
          </w:p>
          <w:p w14:paraId="216B1248"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 xml:space="preserve"> </w:t>
            </w:r>
          </w:p>
          <w:p w14:paraId="0BC16016" w14:textId="77777777" w:rsidR="00820900" w:rsidRDefault="00820900" w:rsidP="00391227">
            <w:pPr>
              <w:ind w:right="72"/>
              <w:rPr>
                <w:rFonts w:ascii="Times New Roman" w:hAnsi="Times New Roman" w:cs="Times New Roman"/>
              </w:rPr>
            </w:pPr>
            <w:r w:rsidRPr="00963C27">
              <w:rPr>
                <w:rFonts w:ascii="Times New Roman" w:hAnsi="Times New Roman" w:cs="Times New Roman"/>
              </w:rPr>
              <w:t>11/27-12/4</w:t>
            </w:r>
          </w:p>
          <w:p w14:paraId="23A92382" w14:textId="5D4E5B95" w:rsidR="005F302F" w:rsidRPr="00963C27" w:rsidRDefault="005F302F" w:rsidP="00391227">
            <w:pPr>
              <w:ind w:right="72"/>
              <w:rPr>
                <w:rFonts w:ascii="Times New Roman" w:hAnsi="Times New Roman" w:cs="Times New Roman"/>
              </w:rPr>
            </w:pPr>
            <w:r>
              <w:rPr>
                <w:rFonts w:ascii="Times New Roman" w:hAnsi="Times New Roman" w:cs="Times New Roman"/>
              </w:rPr>
              <w:t>Class meets-review and wrap up</w:t>
            </w:r>
          </w:p>
        </w:tc>
        <w:tc>
          <w:tcPr>
            <w:tcW w:w="3780" w:type="dxa"/>
          </w:tcPr>
          <w:p w14:paraId="2AC3F36A"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Review</w:t>
            </w:r>
          </w:p>
        </w:tc>
        <w:tc>
          <w:tcPr>
            <w:tcW w:w="4675" w:type="dxa"/>
          </w:tcPr>
          <w:p w14:paraId="3A5E0466"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Do</w:t>
            </w:r>
          </w:p>
          <w:p w14:paraId="43DB7D32" w14:textId="77777777" w:rsidR="00820900" w:rsidRPr="00963C27" w:rsidRDefault="00820900" w:rsidP="00391227">
            <w:pPr>
              <w:ind w:left="139" w:hanging="139"/>
              <w:rPr>
                <w:rFonts w:ascii="Times New Roman" w:hAnsi="Times New Roman" w:cs="Times New Roman"/>
              </w:rPr>
            </w:pPr>
            <w:r w:rsidRPr="00963C27">
              <w:rPr>
                <w:rFonts w:ascii="Times New Roman" w:hAnsi="Times New Roman" w:cs="Times New Roman"/>
              </w:rPr>
              <w:t>- Review for final exam</w:t>
            </w:r>
          </w:p>
          <w:p w14:paraId="565EAD39" w14:textId="77777777" w:rsidR="00820900" w:rsidRPr="00963C27" w:rsidRDefault="00820900" w:rsidP="00391227">
            <w:pPr>
              <w:ind w:left="144" w:hanging="144"/>
              <w:rPr>
                <w:rFonts w:ascii="Times New Roman" w:hAnsi="Times New Roman" w:cs="Times New Roman"/>
              </w:rPr>
            </w:pPr>
            <w:r w:rsidRPr="00963C27">
              <w:rPr>
                <w:rFonts w:ascii="Times New Roman" w:hAnsi="Times New Roman" w:cs="Times New Roman"/>
              </w:rPr>
              <w:t>- Extra Credit Quiz on Supplemental Advocacy Chapter. You will have access to this quiz until 12/3 at 11:59 pm</w:t>
            </w:r>
          </w:p>
        </w:tc>
      </w:tr>
      <w:tr w:rsidR="00820900" w:rsidRPr="003A4E23" w14:paraId="4B07036D" w14:textId="77777777" w:rsidTr="00391227">
        <w:tc>
          <w:tcPr>
            <w:tcW w:w="2335" w:type="dxa"/>
          </w:tcPr>
          <w:p w14:paraId="66D9A086" w14:textId="77777777" w:rsidR="00820900" w:rsidRPr="00963C27" w:rsidRDefault="00820900" w:rsidP="00391227">
            <w:pPr>
              <w:ind w:right="72"/>
              <w:rPr>
                <w:rFonts w:ascii="Times New Roman" w:hAnsi="Times New Roman" w:cs="Times New Roman"/>
              </w:rPr>
            </w:pPr>
          </w:p>
        </w:tc>
        <w:tc>
          <w:tcPr>
            <w:tcW w:w="3780" w:type="dxa"/>
          </w:tcPr>
          <w:p w14:paraId="45F01317"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Final Exam</w:t>
            </w:r>
          </w:p>
        </w:tc>
        <w:tc>
          <w:tcPr>
            <w:tcW w:w="4675" w:type="dxa"/>
          </w:tcPr>
          <w:p w14:paraId="26192E1A"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Exam opens 11/30 at 7:00am</w:t>
            </w:r>
          </w:p>
          <w:p w14:paraId="2F0A5FA2"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Exam closes 12/3 at 11:59pm</w:t>
            </w:r>
          </w:p>
          <w:p w14:paraId="3C038891" w14:textId="77777777" w:rsidR="00820900" w:rsidRPr="00963C27" w:rsidRDefault="00820900" w:rsidP="00391227">
            <w:pPr>
              <w:ind w:right="72"/>
              <w:rPr>
                <w:rFonts w:ascii="Times New Roman" w:hAnsi="Times New Roman" w:cs="Times New Roman"/>
              </w:rPr>
            </w:pPr>
          </w:p>
          <w:p w14:paraId="6E9AFDC9" w14:textId="77777777" w:rsidR="00820900" w:rsidRPr="00963C27" w:rsidRDefault="00820900" w:rsidP="00391227">
            <w:pPr>
              <w:ind w:right="72"/>
              <w:rPr>
                <w:rFonts w:ascii="Times New Roman" w:hAnsi="Times New Roman" w:cs="Times New Roman"/>
              </w:rPr>
            </w:pPr>
            <w:r w:rsidRPr="00963C27">
              <w:rPr>
                <w:rFonts w:ascii="Times New Roman" w:hAnsi="Times New Roman" w:cs="Times New Roman"/>
              </w:rPr>
              <w:t>Nothing accepted for submission or resubmission in AP after 12/4</w:t>
            </w:r>
          </w:p>
        </w:tc>
      </w:tr>
    </w:tbl>
    <w:p w14:paraId="66F8C952" w14:textId="77777777" w:rsidR="009A7B87" w:rsidRPr="003B0A4D" w:rsidRDefault="009A7B87" w:rsidP="009A7B87">
      <w:pPr>
        <w:ind w:right="72"/>
        <w:rPr>
          <w:rFonts w:ascii="Times New Roman" w:hAnsi="Times New Roman" w:cs="Times New Roman"/>
          <w:color w:val="000000"/>
        </w:rPr>
      </w:pPr>
    </w:p>
    <w:p w14:paraId="715029E6" w14:textId="77777777" w:rsidR="00A36DF7" w:rsidRPr="003B0A4D" w:rsidRDefault="00A36DF7" w:rsidP="00A36DF7">
      <w:pPr>
        <w:ind w:right="72"/>
        <w:rPr>
          <w:rFonts w:ascii="Times New Roman" w:hAnsi="Times New Roman" w:cs="Times New Roman"/>
          <w:b/>
        </w:rPr>
      </w:pPr>
    </w:p>
    <w:p w14:paraId="2B64636D" w14:textId="77777777" w:rsidR="00A36DF7" w:rsidRPr="003B0A4D" w:rsidRDefault="00A36DF7" w:rsidP="00F313C0">
      <w:pPr>
        <w:pStyle w:val="ListParagraph"/>
        <w:numPr>
          <w:ilvl w:val="0"/>
          <w:numId w:val="1"/>
        </w:numPr>
        <w:tabs>
          <w:tab w:val="clear" w:pos="180"/>
        </w:tabs>
        <w:ind w:left="270" w:right="72" w:hanging="90"/>
        <w:rPr>
          <w:rFonts w:ascii="Times New Roman" w:hAnsi="Times New Roman" w:cs="Times New Roman"/>
          <w:b/>
          <w:u w:val="single"/>
        </w:rPr>
      </w:pPr>
      <w:r w:rsidRPr="003B0A4D">
        <w:rPr>
          <w:rFonts w:ascii="Times New Roman" w:hAnsi="Times New Roman" w:cs="Times New Roman"/>
          <w:b/>
          <w:u w:val="single"/>
        </w:rPr>
        <w:t xml:space="preserve">Uniform Core </w:t>
      </w:r>
      <w:r w:rsidRPr="003B0A4D">
        <w:rPr>
          <w:rFonts w:ascii="Times New Roman" w:hAnsi="Times New Roman" w:cs="Times New Roman"/>
          <w:b/>
          <w:color w:val="000000" w:themeColor="text1"/>
          <w:u w:val="single"/>
        </w:rPr>
        <w:t xml:space="preserve">Curriculum </w:t>
      </w:r>
      <w:r w:rsidR="00151C47" w:rsidRPr="003B0A4D">
        <w:rPr>
          <w:rFonts w:ascii="Times New Roman" w:hAnsi="Times New Roman" w:cs="Times New Roman"/>
          <w:b/>
          <w:color w:val="000000" w:themeColor="text1"/>
          <w:u w:val="single"/>
        </w:rPr>
        <w:t xml:space="preserve">/ Program Learning Objectives </w:t>
      </w:r>
      <w:r w:rsidRPr="003B0A4D">
        <w:rPr>
          <w:rFonts w:ascii="Times New Roman" w:hAnsi="Times New Roman" w:cs="Times New Roman"/>
          <w:b/>
          <w:color w:val="000000" w:themeColor="text1"/>
          <w:u w:val="single"/>
        </w:rPr>
        <w:t>Assignments</w:t>
      </w:r>
    </w:p>
    <w:p w14:paraId="454724A3" w14:textId="77777777" w:rsidR="003153E3" w:rsidRPr="003B0A4D" w:rsidRDefault="003153E3" w:rsidP="003153E3">
      <w:pPr>
        <w:pStyle w:val="ListParagraph"/>
        <w:ind w:left="270" w:right="72"/>
        <w:rPr>
          <w:rFonts w:ascii="Times New Roman" w:hAnsi="Times New Roman" w:cs="Times New Roman"/>
          <w:b/>
          <w:u w:val="single"/>
        </w:rPr>
      </w:pPr>
    </w:p>
    <w:p w14:paraId="33E698EE" w14:textId="77777777" w:rsidR="00042E45" w:rsidRDefault="00000000" w:rsidP="00042E45">
      <w:pPr>
        <w:ind w:left="540" w:right="72"/>
        <w:rPr>
          <w:rFonts w:ascii="Times New Roman" w:hAnsi="Times New Roman" w:cs="Times New Roman"/>
          <w:sz w:val="22"/>
          <w:szCs w:val="22"/>
        </w:rPr>
      </w:pPr>
      <w:hyperlink r:id="rId11" w:history="1">
        <w:r w:rsidR="00042E45">
          <w:rPr>
            <w:noProof/>
            <w:color w:val="0000FF"/>
            <w:shd w:val="clear" w:color="auto" w:fill="F3F2F1"/>
          </w:rPr>
          <w:drawing>
            <wp:inline distT="0" distB="0" distL="0" distR="0" wp14:anchorId="3085AA05" wp14:editId="12D84734">
              <wp:extent cx="152400" cy="152400"/>
              <wp:effectExtent l="0" t="0" r="0" b="0"/>
              <wp:docPr id="1346103438"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42E45">
          <w:rPr>
            <w:rStyle w:val="SmartLink"/>
          </w:rPr>
          <w:t> UCC Tables for Active Courses.xlsx</w:t>
        </w:r>
      </w:hyperlink>
      <w:r w:rsidR="00042E45">
        <w:t>.</w:t>
      </w:r>
    </w:p>
    <w:p w14:paraId="55556B76" w14:textId="77777777" w:rsidR="003153E3" w:rsidRPr="003B0A4D" w:rsidRDefault="003153E3" w:rsidP="003153E3">
      <w:pPr>
        <w:pStyle w:val="ListParagraph"/>
        <w:ind w:left="270" w:right="72"/>
        <w:rPr>
          <w:rFonts w:ascii="Times New Roman" w:hAnsi="Times New Roman" w:cs="Times New Roman"/>
          <w:b/>
          <w:u w:val="single"/>
        </w:rPr>
      </w:pPr>
    </w:p>
    <w:p w14:paraId="49087D6F" w14:textId="77777777" w:rsidR="00A36DF7" w:rsidRPr="003B0A4D" w:rsidRDefault="00A36DF7" w:rsidP="00A36DF7">
      <w:pPr>
        <w:ind w:left="540" w:right="72"/>
        <w:rPr>
          <w:rFonts w:ascii="Times New Roman" w:hAnsi="Times New Roman" w:cs="Times New Roman"/>
        </w:rPr>
      </w:pPr>
    </w:p>
    <w:p w14:paraId="25CD7C0A" w14:textId="77777777" w:rsidR="004B4CC7" w:rsidRPr="003B0A4D" w:rsidRDefault="004B4CC7" w:rsidP="00CE3A90">
      <w:pPr>
        <w:ind w:right="72"/>
        <w:rPr>
          <w:rFonts w:ascii="Times New Roman" w:hAnsi="Times New Roman" w:cs="Times New Roman"/>
          <w:color w:val="000000" w:themeColor="text1"/>
        </w:rPr>
      </w:pPr>
    </w:p>
    <w:p w14:paraId="190DB1F1" w14:textId="7B7DD7D2" w:rsidR="00CE3A90" w:rsidRPr="003B0A4D" w:rsidRDefault="00CE3A90" w:rsidP="00CE3A90">
      <w:pPr>
        <w:ind w:right="72"/>
        <w:rPr>
          <w:rFonts w:ascii="Times New Roman" w:hAnsi="Times New Roman" w:cs="Times New Roman"/>
          <w:color w:val="000000"/>
        </w:rPr>
      </w:pPr>
      <w:r w:rsidRPr="003B0A4D">
        <w:rPr>
          <w:rFonts w:ascii="Times New Roman" w:hAnsi="Times New Roman" w:cs="Times New Roman"/>
          <w:color w:val="000000" w:themeColor="text1"/>
        </w:rPr>
        <w:t>This course offers opportunities for students to engage with the following Universal Design for Learning (UDL) principles and guidelines: Not mapped on UDL framework.</w:t>
      </w:r>
    </w:p>
    <w:p w14:paraId="65C0F6EB" w14:textId="77777777" w:rsidR="00C1398C" w:rsidRPr="003B0A4D" w:rsidRDefault="00C1398C" w:rsidP="00C1398C">
      <w:pPr>
        <w:ind w:left="270" w:right="72"/>
        <w:rPr>
          <w:rFonts w:ascii="Times New Roman" w:hAnsi="Times New Roman" w:cs="Times New Roman"/>
        </w:rPr>
      </w:pPr>
    </w:p>
    <w:p w14:paraId="6D3EC579" w14:textId="77777777" w:rsidR="001F53AE" w:rsidRPr="003B0A4D" w:rsidRDefault="001F53AE" w:rsidP="001C75F9">
      <w:pPr>
        <w:ind w:right="72"/>
        <w:rPr>
          <w:rFonts w:ascii="Times New Roman" w:hAnsi="Times New Roman" w:cs="Times New Roman"/>
          <w:color w:val="000000"/>
        </w:rPr>
      </w:pPr>
    </w:p>
    <w:sectPr w:rsidR="001F53AE" w:rsidRPr="003B0A4D" w:rsidSect="007F1F73">
      <w:footerReference w:type="even" r:id="rId14"/>
      <w:footerReference w:type="default" r:id="rId15"/>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9E3F" w14:textId="77777777" w:rsidR="001548CB" w:rsidRDefault="001548CB">
      <w:r>
        <w:separator/>
      </w:r>
    </w:p>
  </w:endnote>
  <w:endnote w:type="continuationSeparator" w:id="0">
    <w:p w14:paraId="21A86A4C" w14:textId="77777777" w:rsidR="001548CB" w:rsidRDefault="0015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2B4486FB"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324142">
      <w:rPr>
        <w:rFonts w:ascii="Times New Roman" w:hAnsi="Times New Roman" w:cs="Times New Roman"/>
        <w:sz w:val="16"/>
        <w:szCs w:val="16"/>
      </w:rPr>
      <w:t>Jennifer Fernandez</w:t>
    </w:r>
    <w:r>
      <w:rPr>
        <w:rFonts w:ascii="Times New Roman" w:hAnsi="Times New Roman" w:cs="Times New Roman"/>
        <w:sz w:val="16"/>
        <w:szCs w:val="16"/>
      </w:rPr>
      <w:tab/>
      <w:t>Master</w:t>
    </w:r>
    <w:r w:rsidR="00050DE6">
      <w:rPr>
        <w:rFonts w:ascii="Times New Roman" w:hAnsi="Times New Roman" w:cs="Times New Roman"/>
        <w:sz w:val="16"/>
        <w:szCs w:val="16"/>
      </w:rPr>
      <w:t xml:space="preserve"> – </w:t>
    </w:r>
    <w:r w:rsidR="00324142">
      <w:rPr>
        <w:rFonts w:ascii="Times New Roman" w:hAnsi="Times New Roman" w:cs="Times New Roman"/>
        <w:sz w:val="16"/>
        <w:szCs w:val="16"/>
      </w:rPr>
      <w:t>TSL 4081</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A99C" w14:textId="77777777" w:rsidR="001548CB" w:rsidRDefault="001548CB">
      <w:r>
        <w:separator/>
      </w:r>
    </w:p>
  </w:footnote>
  <w:footnote w:type="continuationSeparator" w:id="0">
    <w:p w14:paraId="63FDC228" w14:textId="77777777" w:rsidR="001548CB" w:rsidRDefault="00154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0" type="#_x0000_t75" style="width:27.75pt;height:27.75pt" o:bullet="t">
        <v:imagedata r:id="rId1" o:title="LiveText icon"/>
      </v:shape>
    </w:pict>
  </w:numPicBullet>
  <w:numPicBullet w:numPicBulletId="1">
    <w:pict>
      <v:shape id="_x0000_i1551" type="#_x0000_t75" style="width:14.25pt;height:14.25pt" o:bullet="t">
        <v:imagedata r:id="rId2" o:title="LiveText icon-small"/>
      </v:shape>
    </w:pict>
  </w:numPicBullet>
  <w:abstractNum w:abstractNumId="0" w15:restartNumberingAfterBreak="0">
    <w:nsid w:val="027A3005"/>
    <w:multiLevelType w:val="hybridMultilevel"/>
    <w:tmpl w:val="D204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27DC8"/>
    <w:multiLevelType w:val="hybridMultilevel"/>
    <w:tmpl w:val="317C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D54B1"/>
    <w:multiLevelType w:val="hybridMultilevel"/>
    <w:tmpl w:val="B19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CA05F8"/>
    <w:multiLevelType w:val="hybridMultilevel"/>
    <w:tmpl w:val="70F8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E7F54"/>
    <w:multiLevelType w:val="hybridMultilevel"/>
    <w:tmpl w:val="1FFA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9"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1C09E6"/>
    <w:multiLevelType w:val="hybridMultilevel"/>
    <w:tmpl w:val="F42001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84543B2"/>
    <w:multiLevelType w:val="multilevel"/>
    <w:tmpl w:val="72300F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5DD036EC"/>
    <w:multiLevelType w:val="hybridMultilevel"/>
    <w:tmpl w:val="73029562"/>
    <w:lvl w:ilvl="0" w:tplc="6B6EB1A4">
      <w:start w:val="1"/>
      <w:numFmt w:val="upperLetter"/>
      <w:lvlText w:val="%1."/>
      <w:lvlJc w:val="left"/>
      <w:pPr>
        <w:tabs>
          <w:tab w:val="num" w:pos="540"/>
        </w:tabs>
        <w:ind w:left="540" w:hanging="360"/>
      </w:pPr>
      <w:rPr>
        <w:b/>
        <w:color w:val="auto"/>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5FFC163E"/>
    <w:multiLevelType w:val="hybridMultilevel"/>
    <w:tmpl w:val="092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C3017"/>
    <w:multiLevelType w:val="hybridMultilevel"/>
    <w:tmpl w:val="A7C2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025AC"/>
    <w:multiLevelType w:val="hybridMultilevel"/>
    <w:tmpl w:val="6CA2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735B3722"/>
    <w:multiLevelType w:val="hybridMultilevel"/>
    <w:tmpl w:val="B6C0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10"/>
  </w:num>
  <w:num w:numId="2" w16cid:durableId="1801342740">
    <w:abstractNumId w:val="16"/>
  </w:num>
  <w:num w:numId="3" w16cid:durableId="161351357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23"/>
  </w:num>
  <w:num w:numId="5" w16cid:durableId="1696925525">
    <w:abstractNumId w:val="12"/>
  </w:num>
  <w:num w:numId="6" w16cid:durableId="1074857783">
    <w:abstractNumId w:val="8"/>
  </w:num>
  <w:num w:numId="7" w16cid:durableId="1506363807">
    <w:abstractNumId w:val="27"/>
  </w:num>
  <w:num w:numId="8" w16cid:durableId="1002968831">
    <w:abstractNumId w:val="13"/>
  </w:num>
  <w:num w:numId="9" w16cid:durableId="813958186">
    <w:abstractNumId w:val="5"/>
  </w:num>
  <w:num w:numId="10" w16cid:durableId="665598461">
    <w:abstractNumId w:val="9"/>
  </w:num>
  <w:num w:numId="11" w16cid:durableId="1150101509">
    <w:abstractNumId w:val="15"/>
  </w:num>
  <w:num w:numId="12" w16cid:durableId="60521428">
    <w:abstractNumId w:val="22"/>
  </w:num>
  <w:num w:numId="13" w16cid:durableId="1520971864">
    <w:abstractNumId w:val="24"/>
  </w:num>
  <w:num w:numId="14" w16cid:durableId="1225530518">
    <w:abstractNumId w:val="4"/>
  </w:num>
  <w:num w:numId="15" w16cid:durableId="344788157">
    <w:abstractNumId w:val="28"/>
  </w:num>
  <w:num w:numId="16" w16cid:durableId="143279684">
    <w:abstractNumId w:val="17"/>
  </w:num>
  <w:num w:numId="17" w16cid:durableId="1083335359">
    <w:abstractNumId w:val="25"/>
  </w:num>
  <w:num w:numId="18" w16cid:durableId="490995849">
    <w:abstractNumId w:val="2"/>
  </w:num>
  <w:num w:numId="19" w16cid:durableId="1676835950">
    <w:abstractNumId w:val="14"/>
  </w:num>
  <w:num w:numId="20" w16cid:durableId="1299259233">
    <w:abstractNumId w:val="11"/>
  </w:num>
  <w:num w:numId="21" w16cid:durableId="2067143343">
    <w:abstractNumId w:val="18"/>
  </w:num>
  <w:num w:numId="22" w16cid:durableId="1738094601">
    <w:abstractNumId w:val="3"/>
  </w:num>
  <w:num w:numId="23" w16cid:durableId="9332430">
    <w:abstractNumId w:val="19"/>
  </w:num>
  <w:num w:numId="24" w16cid:durableId="1284774388">
    <w:abstractNumId w:val="7"/>
  </w:num>
  <w:num w:numId="25" w16cid:durableId="1577134285">
    <w:abstractNumId w:val="6"/>
  </w:num>
  <w:num w:numId="26" w16cid:durableId="68843125">
    <w:abstractNumId w:val="1"/>
  </w:num>
  <w:num w:numId="27" w16cid:durableId="714432233">
    <w:abstractNumId w:val="0"/>
  </w:num>
  <w:num w:numId="28" w16cid:durableId="1651251938">
    <w:abstractNumId w:val="21"/>
  </w:num>
  <w:num w:numId="29" w16cid:durableId="1786921019">
    <w:abstractNumId w:val="20"/>
  </w:num>
  <w:num w:numId="30" w16cid:durableId="140137048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265"/>
    <w:rsid w:val="00003CDD"/>
    <w:rsid w:val="00007716"/>
    <w:rsid w:val="0000798A"/>
    <w:rsid w:val="000105FB"/>
    <w:rsid w:val="0001178D"/>
    <w:rsid w:val="00012F53"/>
    <w:rsid w:val="0001319A"/>
    <w:rsid w:val="000136CF"/>
    <w:rsid w:val="00013DA4"/>
    <w:rsid w:val="000149ED"/>
    <w:rsid w:val="0001793B"/>
    <w:rsid w:val="00023772"/>
    <w:rsid w:val="00024710"/>
    <w:rsid w:val="0002509A"/>
    <w:rsid w:val="0002632A"/>
    <w:rsid w:val="00027BF2"/>
    <w:rsid w:val="00027EF4"/>
    <w:rsid w:val="00037595"/>
    <w:rsid w:val="00040C21"/>
    <w:rsid w:val="000416E9"/>
    <w:rsid w:val="00042E45"/>
    <w:rsid w:val="000470B8"/>
    <w:rsid w:val="00050DE6"/>
    <w:rsid w:val="00051C9F"/>
    <w:rsid w:val="00053D73"/>
    <w:rsid w:val="00057212"/>
    <w:rsid w:val="00057709"/>
    <w:rsid w:val="00060294"/>
    <w:rsid w:val="0006058E"/>
    <w:rsid w:val="00064A77"/>
    <w:rsid w:val="00072294"/>
    <w:rsid w:val="00072A44"/>
    <w:rsid w:val="00081735"/>
    <w:rsid w:val="00085962"/>
    <w:rsid w:val="00085ADC"/>
    <w:rsid w:val="00086495"/>
    <w:rsid w:val="00092A85"/>
    <w:rsid w:val="000948A0"/>
    <w:rsid w:val="00097B96"/>
    <w:rsid w:val="000A1843"/>
    <w:rsid w:val="000A4167"/>
    <w:rsid w:val="000A42FF"/>
    <w:rsid w:val="000A7BB3"/>
    <w:rsid w:val="000B5AE3"/>
    <w:rsid w:val="000B6655"/>
    <w:rsid w:val="000B74BB"/>
    <w:rsid w:val="000C4270"/>
    <w:rsid w:val="000C4915"/>
    <w:rsid w:val="000C60F3"/>
    <w:rsid w:val="000D4862"/>
    <w:rsid w:val="000D4B89"/>
    <w:rsid w:val="000D7B70"/>
    <w:rsid w:val="000E0D21"/>
    <w:rsid w:val="000E2451"/>
    <w:rsid w:val="000F5F29"/>
    <w:rsid w:val="000F7796"/>
    <w:rsid w:val="00110E02"/>
    <w:rsid w:val="00117280"/>
    <w:rsid w:val="001258D0"/>
    <w:rsid w:val="001258F6"/>
    <w:rsid w:val="0013138B"/>
    <w:rsid w:val="0013345C"/>
    <w:rsid w:val="00134D05"/>
    <w:rsid w:val="00134FAD"/>
    <w:rsid w:val="0013540C"/>
    <w:rsid w:val="00137128"/>
    <w:rsid w:val="00137BE8"/>
    <w:rsid w:val="00142ADB"/>
    <w:rsid w:val="001468E4"/>
    <w:rsid w:val="00147963"/>
    <w:rsid w:val="00151C47"/>
    <w:rsid w:val="001548CB"/>
    <w:rsid w:val="00154DC4"/>
    <w:rsid w:val="00155095"/>
    <w:rsid w:val="0015651A"/>
    <w:rsid w:val="00161C7C"/>
    <w:rsid w:val="00163F1A"/>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332F"/>
    <w:rsid w:val="00195FA6"/>
    <w:rsid w:val="00197D12"/>
    <w:rsid w:val="001A11D5"/>
    <w:rsid w:val="001A5419"/>
    <w:rsid w:val="001A65C1"/>
    <w:rsid w:val="001A7775"/>
    <w:rsid w:val="001B558B"/>
    <w:rsid w:val="001B771C"/>
    <w:rsid w:val="001C1AAD"/>
    <w:rsid w:val="001C75F9"/>
    <w:rsid w:val="001D34C8"/>
    <w:rsid w:val="001D36E5"/>
    <w:rsid w:val="001D3F5A"/>
    <w:rsid w:val="001D50FD"/>
    <w:rsid w:val="001E277B"/>
    <w:rsid w:val="001E38FA"/>
    <w:rsid w:val="001E4C13"/>
    <w:rsid w:val="001E4DDD"/>
    <w:rsid w:val="001E5A6A"/>
    <w:rsid w:val="001F015F"/>
    <w:rsid w:val="001F11D8"/>
    <w:rsid w:val="001F30DA"/>
    <w:rsid w:val="001F53AE"/>
    <w:rsid w:val="00204EB9"/>
    <w:rsid w:val="00206ED8"/>
    <w:rsid w:val="0021167C"/>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5639"/>
    <w:rsid w:val="00267974"/>
    <w:rsid w:val="00270094"/>
    <w:rsid w:val="00274094"/>
    <w:rsid w:val="00275B9F"/>
    <w:rsid w:val="0028143A"/>
    <w:rsid w:val="002816A6"/>
    <w:rsid w:val="002856B0"/>
    <w:rsid w:val="00286D70"/>
    <w:rsid w:val="00293675"/>
    <w:rsid w:val="002953E2"/>
    <w:rsid w:val="002A13A0"/>
    <w:rsid w:val="002A6875"/>
    <w:rsid w:val="002B084C"/>
    <w:rsid w:val="002B20A5"/>
    <w:rsid w:val="002B47F3"/>
    <w:rsid w:val="002C106D"/>
    <w:rsid w:val="002C1076"/>
    <w:rsid w:val="002C1C22"/>
    <w:rsid w:val="002D63B0"/>
    <w:rsid w:val="002E2D58"/>
    <w:rsid w:val="002E51A3"/>
    <w:rsid w:val="002E5549"/>
    <w:rsid w:val="002E6FC0"/>
    <w:rsid w:val="002F0830"/>
    <w:rsid w:val="002F5187"/>
    <w:rsid w:val="002F7D63"/>
    <w:rsid w:val="00300E0F"/>
    <w:rsid w:val="003014D4"/>
    <w:rsid w:val="00303322"/>
    <w:rsid w:val="0030627E"/>
    <w:rsid w:val="00311AF7"/>
    <w:rsid w:val="003153E3"/>
    <w:rsid w:val="00315652"/>
    <w:rsid w:val="00324142"/>
    <w:rsid w:val="00327F2B"/>
    <w:rsid w:val="003309F4"/>
    <w:rsid w:val="003349D3"/>
    <w:rsid w:val="00336E9D"/>
    <w:rsid w:val="00337F2A"/>
    <w:rsid w:val="00344230"/>
    <w:rsid w:val="00345E7F"/>
    <w:rsid w:val="00350672"/>
    <w:rsid w:val="0035255D"/>
    <w:rsid w:val="003564EE"/>
    <w:rsid w:val="0036518E"/>
    <w:rsid w:val="00370238"/>
    <w:rsid w:val="003735D6"/>
    <w:rsid w:val="00373E25"/>
    <w:rsid w:val="0037785E"/>
    <w:rsid w:val="00380F10"/>
    <w:rsid w:val="003815B2"/>
    <w:rsid w:val="00383222"/>
    <w:rsid w:val="00384CFA"/>
    <w:rsid w:val="00384D86"/>
    <w:rsid w:val="00387B93"/>
    <w:rsid w:val="00391F73"/>
    <w:rsid w:val="0039520E"/>
    <w:rsid w:val="00396562"/>
    <w:rsid w:val="0039757D"/>
    <w:rsid w:val="003A0E7C"/>
    <w:rsid w:val="003A4C06"/>
    <w:rsid w:val="003A6625"/>
    <w:rsid w:val="003B0A4D"/>
    <w:rsid w:val="003B0C2C"/>
    <w:rsid w:val="003B7760"/>
    <w:rsid w:val="003C25B8"/>
    <w:rsid w:val="003C4908"/>
    <w:rsid w:val="003C7DE7"/>
    <w:rsid w:val="003D1996"/>
    <w:rsid w:val="003E1190"/>
    <w:rsid w:val="003E1DA1"/>
    <w:rsid w:val="003E2C85"/>
    <w:rsid w:val="003E79E6"/>
    <w:rsid w:val="003F2A1E"/>
    <w:rsid w:val="003F3EAA"/>
    <w:rsid w:val="003F548F"/>
    <w:rsid w:val="0040395F"/>
    <w:rsid w:val="0040402E"/>
    <w:rsid w:val="004067D1"/>
    <w:rsid w:val="00407322"/>
    <w:rsid w:val="0041179D"/>
    <w:rsid w:val="00413459"/>
    <w:rsid w:val="0041515F"/>
    <w:rsid w:val="0041539C"/>
    <w:rsid w:val="0042362A"/>
    <w:rsid w:val="00423DB3"/>
    <w:rsid w:val="00427520"/>
    <w:rsid w:val="00430AD1"/>
    <w:rsid w:val="00431E5E"/>
    <w:rsid w:val="0043252D"/>
    <w:rsid w:val="00432E88"/>
    <w:rsid w:val="004377D3"/>
    <w:rsid w:val="0044135A"/>
    <w:rsid w:val="00441AA0"/>
    <w:rsid w:val="0044275F"/>
    <w:rsid w:val="00450043"/>
    <w:rsid w:val="00454CAC"/>
    <w:rsid w:val="00455F2C"/>
    <w:rsid w:val="004574EA"/>
    <w:rsid w:val="004603D4"/>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7A82"/>
    <w:rsid w:val="00497B2A"/>
    <w:rsid w:val="004A61C9"/>
    <w:rsid w:val="004A7812"/>
    <w:rsid w:val="004B10C3"/>
    <w:rsid w:val="004B367F"/>
    <w:rsid w:val="004B46D7"/>
    <w:rsid w:val="004B4CC7"/>
    <w:rsid w:val="004B6DA1"/>
    <w:rsid w:val="004B7D18"/>
    <w:rsid w:val="004C074D"/>
    <w:rsid w:val="004C2EE1"/>
    <w:rsid w:val="004C38C7"/>
    <w:rsid w:val="004C502F"/>
    <w:rsid w:val="004C65C2"/>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8F7"/>
    <w:rsid w:val="0055082E"/>
    <w:rsid w:val="005508F0"/>
    <w:rsid w:val="00555A81"/>
    <w:rsid w:val="00556D10"/>
    <w:rsid w:val="0056214B"/>
    <w:rsid w:val="005708A1"/>
    <w:rsid w:val="005749FD"/>
    <w:rsid w:val="00583B28"/>
    <w:rsid w:val="005850BB"/>
    <w:rsid w:val="00586950"/>
    <w:rsid w:val="00586B9F"/>
    <w:rsid w:val="00587B3E"/>
    <w:rsid w:val="00592730"/>
    <w:rsid w:val="00595642"/>
    <w:rsid w:val="00596069"/>
    <w:rsid w:val="00597BF7"/>
    <w:rsid w:val="005A1D8D"/>
    <w:rsid w:val="005A2A92"/>
    <w:rsid w:val="005A3359"/>
    <w:rsid w:val="005A66A7"/>
    <w:rsid w:val="005A7A9A"/>
    <w:rsid w:val="005B281F"/>
    <w:rsid w:val="005B7841"/>
    <w:rsid w:val="005C1819"/>
    <w:rsid w:val="005C7DD6"/>
    <w:rsid w:val="005D34D6"/>
    <w:rsid w:val="005D497B"/>
    <w:rsid w:val="005D4DBD"/>
    <w:rsid w:val="005E3E7A"/>
    <w:rsid w:val="005E4091"/>
    <w:rsid w:val="005F05D7"/>
    <w:rsid w:val="005F302F"/>
    <w:rsid w:val="005F67DF"/>
    <w:rsid w:val="00600BFE"/>
    <w:rsid w:val="00606893"/>
    <w:rsid w:val="00611811"/>
    <w:rsid w:val="00611CFA"/>
    <w:rsid w:val="0061412E"/>
    <w:rsid w:val="00615A33"/>
    <w:rsid w:val="00620171"/>
    <w:rsid w:val="006212D0"/>
    <w:rsid w:val="006223F5"/>
    <w:rsid w:val="00625EFE"/>
    <w:rsid w:val="006264EB"/>
    <w:rsid w:val="00641A66"/>
    <w:rsid w:val="006444D3"/>
    <w:rsid w:val="00644CB2"/>
    <w:rsid w:val="00645218"/>
    <w:rsid w:val="006477BB"/>
    <w:rsid w:val="006478F9"/>
    <w:rsid w:val="006506B8"/>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978C9"/>
    <w:rsid w:val="006A3DAC"/>
    <w:rsid w:val="006A4BD9"/>
    <w:rsid w:val="006B3177"/>
    <w:rsid w:val="006B57A6"/>
    <w:rsid w:val="006C3F8D"/>
    <w:rsid w:val="006C54D2"/>
    <w:rsid w:val="006C6054"/>
    <w:rsid w:val="006D0FF4"/>
    <w:rsid w:val="006D1A38"/>
    <w:rsid w:val="006D28B3"/>
    <w:rsid w:val="006D60FD"/>
    <w:rsid w:val="006D632C"/>
    <w:rsid w:val="006D711A"/>
    <w:rsid w:val="006E12EA"/>
    <w:rsid w:val="006F1D44"/>
    <w:rsid w:val="006F4FAF"/>
    <w:rsid w:val="006F500B"/>
    <w:rsid w:val="006F7964"/>
    <w:rsid w:val="00722967"/>
    <w:rsid w:val="007241EC"/>
    <w:rsid w:val="00727469"/>
    <w:rsid w:val="007306B5"/>
    <w:rsid w:val="00733A1D"/>
    <w:rsid w:val="0074161D"/>
    <w:rsid w:val="00745223"/>
    <w:rsid w:val="00751E26"/>
    <w:rsid w:val="00757180"/>
    <w:rsid w:val="00761DE5"/>
    <w:rsid w:val="0076428D"/>
    <w:rsid w:val="007676EC"/>
    <w:rsid w:val="00771B20"/>
    <w:rsid w:val="0077744C"/>
    <w:rsid w:val="00782818"/>
    <w:rsid w:val="007845A4"/>
    <w:rsid w:val="00790451"/>
    <w:rsid w:val="00790D7E"/>
    <w:rsid w:val="00791A4B"/>
    <w:rsid w:val="007923DD"/>
    <w:rsid w:val="007A0948"/>
    <w:rsid w:val="007A5B62"/>
    <w:rsid w:val="007A7E31"/>
    <w:rsid w:val="007B5AC2"/>
    <w:rsid w:val="007C09F7"/>
    <w:rsid w:val="007C3C7E"/>
    <w:rsid w:val="007C660C"/>
    <w:rsid w:val="007C6C13"/>
    <w:rsid w:val="007D28AF"/>
    <w:rsid w:val="007D3A0C"/>
    <w:rsid w:val="007D4483"/>
    <w:rsid w:val="007D5A2A"/>
    <w:rsid w:val="007D6FF8"/>
    <w:rsid w:val="007D706F"/>
    <w:rsid w:val="007E0E85"/>
    <w:rsid w:val="007E1659"/>
    <w:rsid w:val="007E2966"/>
    <w:rsid w:val="007E4919"/>
    <w:rsid w:val="007E7D8B"/>
    <w:rsid w:val="007F1F73"/>
    <w:rsid w:val="007F687C"/>
    <w:rsid w:val="0080260A"/>
    <w:rsid w:val="00807E55"/>
    <w:rsid w:val="00813B8B"/>
    <w:rsid w:val="008151FE"/>
    <w:rsid w:val="00816482"/>
    <w:rsid w:val="0081775D"/>
    <w:rsid w:val="00820690"/>
    <w:rsid w:val="00820900"/>
    <w:rsid w:val="00823049"/>
    <w:rsid w:val="008325BB"/>
    <w:rsid w:val="00833239"/>
    <w:rsid w:val="008336AF"/>
    <w:rsid w:val="00841711"/>
    <w:rsid w:val="0085043A"/>
    <w:rsid w:val="00855B20"/>
    <w:rsid w:val="00866EC4"/>
    <w:rsid w:val="00866F5B"/>
    <w:rsid w:val="00867401"/>
    <w:rsid w:val="00867608"/>
    <w:rsid w:val="00874B61"/>
    <w:rsid w:val="00875255"/>
    <w:rsid w:val="00880AE8"/>
    <w:rsid w:val="00880C8C"/>
    <w:rsid w:val="00881491"/>
    <w:rsid w:val="00884B30"/>
    <w:rsid w:val="008853AE"/>
    <w:rsid w:val="00885B32"/>
    <w:rsid w:val="00896A4D"/>
    <w:rsid w:val="00897C17"/>
    <w:rsid w:val="008A0808"/>
    <w:rsid w:val="008A0F9C"/>
    <w:rsid w:val="008A37B2"/>
    <w:rsid w:val="008A55BA"/>
    <w:rsid w:val="008A7540"/>
    <w:rsid w:val="008B3FDC"/>
    <w:rsid w:val="008B5683"/>
    <w:rsid w:val="008B796D"/>
    <w:rsid w:val="008C5F0C"/>
    <w:rsid w:val="008C7881"/>
    <w:rsid w:val="008D06D9"/>
    <w:rsid w:val="008D2B42"/>
    <w:rsid w:val="008D6CD4"/>
    <w:rsid w:val="008E176E"/>
    <w:rsid w:val="008E2AF0"/>
    <w:rsid w:val="008F088E"/>
    <w:rsid w:val="008F3E92"/>
    <w:rsid w:val="008F5A1B"/>
    <w:rsid w:val="00900116"/>
    <w:rsid w:val="00900232"/>
    <w:rsid w:val="00901E27"/>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65AF"/>
    <w:rsid w:val="00957E44"/>
    <w:rsid w:val="00960429"/>
    <w:rsid w:val="009620C4"/>
    <w:rsid w:val="00965911"/>
    <w:rsid w:val="00970939"/>
    <w:rsid w:val="00981AEA"/>
    <w:rsid w:val="00984527"/>
    <w:rsid w:val="00986C12"/>
    <w:rsid w:val="00987574"/>
    <w:rsid w:val="0098790D"/>
    <w:rsid w:val="00991D30"/>
    <w:rsid w:val="00992865"/>
    <w:rsid w:val="00993A9E"/>
    <w:rsid w:val="0099401E"/>
    <w:rsid w:val="0099407E"/>
    <w:rsid w:val="00996AC6"/>
    <w:rsid w:val="009A4476"/>
    <w:rsid w:val="009A64AA"/>
    <w:rsid w:val="009A7B87"/>
    <w:rsid w:val="009B4E17"/>
    <w:rsid w:val="009B68BF"/>
    <w:rsid w:val="009B690E"/>
    <w:rsid w:val="009C29F3"/>
    <w:rsid w:val="009C3451"/>
    <w:rsid w:val="009C5C4F"/>
    <w:rsid w:val="009C66B8"/>
    <w:rsid w:val="009C7F8C"/>
    <w:rsid w:val="009D2237"/>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232AF"/>
    <w:rsid w:val="00A34024"/>
    <w:rsid w:val="00A36DF7"/>
    <w:rsid w:val="00A42D6B"/>
    <w:rsid w:val="00A4588A"/>
    <w:rsid w:val="00A532EE"/>
    <w:rsid w:val="00A533D6"/>
    <w:rsid w:val="00A53DEB"/>
    <w:rsid w:val="00A542A4"/>
    <w:rsid w:val="00A5496D"/>
    <w:rsid w:val="00A60F0E"/>
    <w:rsid w:val="00A63D77"/>
    <w:rsid w:val="00A7534E"/>
    <w:rsid w:val="00A761A1"/>
    <w:rsid w:val="00A82294"/>
    <w:rsid w:val="00A8370E"/>
    <w:rsid w:val="00A85E8C"/>
    <w:rsid w:val="00A87819"/>
    <w:rsid w:val="00A962B9"/>
    <w:rsid w:val="00A96798"/>
    <w:rsid w:val="00A9679B"/>
    <w:rsid w:val="00A96F32"/>
    <w:rsid w:val="00AA513B"/>
    <w:rsid w:val="00AA68D5"/>
    <w:rsid w:val="00AB1998"/>
    <w:rsid w:val="00AB2023"/>
    <w:rsid w:val="00AC3644"/>
    <w:rsid w:val="00AC71E5"/>
    <w:rsid w:val="00AD239F"/>
    <w:rsid w:val="00AD6A1C"/>
    <w:rsid w:val="00AE1EB0"/>
    <w:rsid w:val="00AE6217"/>
    <w:rsid w:val="00AE7B8C"/>
    <w:rsid w:val="00AF0E14"/>
    <w:rsid w:val="00AF1CB2"/>
    <w:rsid w:val="00AF29F3"/>
    <w:rsid w:val="00AF399E"/>
    <w:rsid w:val="00AF4F82"/>
    <w:rsid w:val="00AF6AA1"/>
    <w:rsid w:val="00AF79F1"/>
    <w:rsid w:val="00B00BFD"/>
    <w:rsid w:val="00B01A83"/>
    <w:rsid w:val="00B03D24"/>
    <w:rsid w:val="00B04AD1"/>
    <w:rsid w:val="00B11A32"/>
    <w:rsid w:val="00B12434"/>
    <w:rsid w:val="00B12F25"/>
    <w:rsid w:val="00B21119"/>
    <w:rsid w:val="00B22464"/>
    <w:rsid w:val="00B227A1"/>
    <w:rsid w:val="00B230BC"/>
    <w:rsid w:val="00B245BE"/>
    <w:rsid w:val="00B27488"/>
    <w:rsid w:val="00B31B3C"/>
    <w:rsid w:val="00B3459E"/>
    <w:rsid w:val="00B36808"/>
    <w:rsid w:val="00B373BB"/>
    <w:rsid w:val="00B37884"/>
    <w:rsid w:val="00B378A2"/>
    <w:rsid w:val="00B449F3"/>
    <w:rsid w:val="00B54B51"/>
    <w:rsid w:val="00B55D3E"/>
    <w:rsid w:val="00B62338"/>
    <w:rsid w:val="00B64DF1"/>
    <w:rsid w:val="00B65AE1"/>
    <w:rsid w:val="00B66565"/>
    <w:rsid w:val="00B72484"/>
    <w:rsid w:val="00B7254E"/>
    <w:rsid w:val="00B84E06"/>
    <w:rsid w:val="00B864A2"/>
    <w:rsid w:val="00B868B9"/>
    <w:rsid w:val="00B91208"/>
    <w:rsid w:val="00B95EEC"/>
    <w:rsid w:val="00BA284C"/>
    <w:rsid w:val="00BB5A4E"/>
    <w:rsid w:val="00BB6932"/>
    <w:rsid w:val="00BB781B"/>
    <w:rsid w:val="00BC37CD"/>
    <w:rsid w:val="00BD0ACF"/>
    <w:rsid w:val="00BE1781"/>
    <w:rsid w:val="00BE20A2"/>
    <w:rsid w:val="00BE43E2"/>
    <w:rsid w:val="00BE67B9"/>
    <w:rsid w:val="00BE68BA"/>
    <w:rsid w:val="00BE788A"/>
    <w:rsid w:val="00BF20AC"/>
    <w:rsid w:val="00C00788"/>
    <w:rsid w:val="00C00A5A"/>
    <w:rsid w:val="00C06CC5"/>
    <w:rsid w:val="00C105CA"/>
    <w:rsid w:val="00C1398C"/>
    <w:rsid w:val="00C16A50"/>
    <w:rsid w:val="00C1763A"/>
    <w:rsid w:val="00C1771A"/>
    <w:rsid w:val="00C2040D"/>
    <w:rsid w:val="00C206A5"/>
    <w:rsid w:val="00C20CE3"/>
    <w:rsid w:val="00C22771"/>
    <w:rsid w:val="00C240E7"/>
    <w:rsid w:val="00C31786"/>
    <w:rsid w:val="00C31F87"/>
    <w:rsid w:val="00C3338E"/>
    <w:rsid w:val="00C339AB"/>
    <w:rsid w:val="00C37E18"/>
    <w:rsid w:val="00C423D1"/>
    <w:rsid w:val="00C4257C"/>
    <w:rsid w:val="00C43ADE"/>
    <w:rsid w:val="00C43EE1"/>
    <w:rsid w:val="00C469A5"/>
    <w:rsid w:val="00C4735B"/>
    <w:rsid w:val="00C55F90"/>
    <w:rsid w:val="00C56539"/>
    <w:rsid w:val="00C60139"/>
    <w:rsid w:val="00C637BB"/>
    <w:rsid w:val="00C63A2F"/>
    <w:rsid w:val="00C674FF"/>
    <w:rsid w:val="00C67F4E"/>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D6028"/>
    <w:rsid w:val="00CE2D65"/>
    <w:rsid w:val="00CE3A90"/>
    <w:rsid w:val="00CE5340"/>
    <w:rsid w:val="00CE5406"/>
    <w:rsid w:val="00CE7A25"/>
    <w:rsid w:val="00CF1378"/>
    <w:rsid w:val="00CF47D5"/>
    <w:rsid w:val="00CF5137"/>
    <w:rsid w:val="00CF7429"/>
    <w:rsid w:val="00CF768B"/>
    <w:rsid w:val="00D01B3A"/>
    <w:rsid w:val="00D11691"/>
    <w:rsid w:val="00D12CDD"/>
    <w:rsid w:val="00D16DF9"/>
    <w:rsid w:val="00D21746"/>
    <w:rsid w:val="00D24F5D"/>
    <w:rsid w:val="00D2518F"/>
    <w:rsid w:val="00D2670E"/>
    <w:rsid w:val="00D26AD3"/>
    <w:rsid w:val="00D36444"/>
    <w:rsid w:val="00D417D3"/>
    <w:rsid w:val="00D51DB0"/>
    <w:rsid w:val="00D52BA1"/>
    <w:rsid w:val="00D5637E"/>
    <w:rsid w:val="00D60D60"/>
    <w:rsid w:val="00D64724"/>
    <w:rsid w:val="00D73F76"/>
    <w:rsid w:val="00D7545B"/>
    <w:rsid w:val="00D815B5"/>
    <w:rsid w:val="00D844F4"/>
    <w:rsid w:val="00D854C7"/>
    <w:rsid w:val="00D871A1"/>
    <w:rsid w:val="00D94B38"/>
    <w:rsid w:val="00D95C99"/>
    <w:rsid w:val="00D97D9F"/>
    <w:rsid w:val="00DA016F"/>
    <w:rsid w:val="00DA5002"/>
    <w:rsid w:val="00DA7770"/>
    <w:rsid w:val="00DB1DFC"/>
    <w:rsid w:val="00DB648F"/>
    <w:rsid w:val="00DC08E7"/>
    <w:rsid w:val="00DC61A6"/>
    <w:rsid w:val="00DC6A8D"/>
    <w:rsid w:val="00DC7EAA"/>
    <w:rsid w:val="00DD73AD"/>
    <w:rsid w:val="00DE0F65"/>
    <w:rsid w:val="00DE2E0A"/>
    <w:rsid w:val="00DE46C2"/>
    <w:rsid w:val="00DE478E"/>
    <w:rsid w:val="00DE567C"/>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17D2D"/>
    <w:rsid w:val="00E23535"/>
    <w:rsid w:val="00E326AB"/>
    <w:rsid w:val="00E35C9A"/>
    <w:rsid w:val="00E41E2A"/>
    <w:rsid w:val="00E430CD"/>
    <w:rsid w:val="00E43468"/>
    <w:rsid w:val="00E4363F"/>
    <w:rsid w:val="00E513D7"/>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A74C3"/>
    <w:rsid w:val="00EB1321"/>
    <w:rsid w:val="00EC26E8"/>
    <w:rsid w:val="00EC471F"/>
    <w:rsid w:val="00EC5129"/>
    <w:rsid w:val="00ED08E5"/>
    <w:rsid w:val="00ED18E0"/>
    <w:rsid w:val="00ED5390"/>
    <w:rsid w:val="00ED5473"/>
    <w:rsid w:val="00EE1BC5"/>
    <w:rsid w:val="00EF1F63"/>
    <w:rsid w:val="00EF1FDC"/>
    <w:rsid w:val="00EF274D"/>
    <w:rsid w:val="00EF4856"/>
    <w:rsid w:val="00EF5885"/>
    <w:rsid w:val="00EF7ACB"/>
    <w:rsid w:val="00F0209B"/>
    <w:rsid w:val="00F06935"/>
    <w:rsid w:val="00F132F5"/>
    <w:rsid w:val="00F13937"/>
    <w:rsid w:val="00F14D39"/>
    <w:rsid w:val="00F22655"/>
    <w:rsid w:val="00F23B7B"/>
    <w:rsid w:val="00F23F13"/>
    <w:rsid w:val="00F313C0"/>
    <w:rsid w:val="00F31773"/>
    <w:rsid w:val="00F328B3"/>
    <w:rsid w:val="00F446DB"/>
    <w:rsid w:val="00F571E1"/>
    <w:rsid w:val="00F636B6"/>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A03D3"/>
    <w:rsid w:val="00FA35EC"/>
    <w:rsid w:val="00FB1925"/>
    <w:rsid w:val="00FB345B"/>
    <w:rsid w:val="00FB5344"/>
    <w:rsid w:val="00FC6876"/>
    <w:rsid w:val="00FD42C7"/>
    <w:rsid w:val="00FD4FF2"/>
    <w:rsid w:val="00FD726C"/>
    <w:rsid w:val="00FD7FF8"/>
    <w:rsid w:val="00FE26DA"/>
    <w:rsid w:val="00FE68C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styleId="SmartLink">
    <w:name w:val="Smart Link"/>
    <w:basedOn w:val="DefaultParagraphFont"/>
    <w:uiPriority w:val="99"/>
    <w:semiHidden/>
    <w:unhideWhenUsed/>
    <w:rsid w:val="00042E4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3384324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500268324">
      <w:bodyDiv w:val="1"/>
      <w:marLeft w:val="0"/>
      <w:marRight w:val="0"/>
      <w:marTop w:val="0"/>
      <w:marBottom w:val="0"/>
      <w:divBdr>
        <w:top w:val="none" w:sz="0" w:space="0" w:color="auto"/>
        <w:left w:val="none" w:sz="0" w:space="0" w:color="auto"/>
        <w:bottom w:val="none" w:sz="0" w:space="0" w:color="auto"/>
        <w:right w:val="none" w:sz="0" w:space="0" w:color="auto"/>
      </w:divBdr>
      <w:divsChild>
        <w:div w:id="1110277499">
          <w:marLeft w:val="0"/>
          <w:marRight w:val="0"/>
          <w:marTop w:val="0"/>
          <w:marBottom w:val="0"/>
          <w:divBdr>
            <w:top w:val="none" w:sz="0" w:space="0" w:color="auto"/>
            <w:left w:val="none" w:sz="0" w:space="0" w:color="auto"/>
            <w:bottom w:val="none" w:sz="0" w:space="0" w:color="auto"/>
            <w:right w:val="none" w:sz="0" w:space="0" w:color="auto"/>
          </w:divBdr>
        </w:div>
        <w:div w:id="1924489690">
          <w:marLeft w:val="0"/>
          <w:marRight w:val="0"/>
          <w:marTop w:val="0"/>
          <w:marBottom w:val="0"/>
          <w:divBdr>
            <w:top w:val="none" w:sz="0" w:space="0" w:color="auto"/>
            <w:left w:val="none" w:sz="0" w:space="0" w:color="auto"/>
            <w:bottom w:val="none" w:sz="0" w:space="0" w:color="auto"/>
            <w:right w:val="none" w:sz="0" w:space="0" w:color="auto"/>
          </w:divBdr>
        </w:div>
        <w:div w:id="182280625">
          <w:marLeft w:val="0"/>
          <w:marRight w:val="0"/>
          <w:marTop w:val="0"/>
          <w:marBottom w:val="0"/>
          <w:divBdr>
            <w:top w:val="none" w:sz="0" w:space="0" w:color="auto"/>
            <w:left w:val="none" w:sz="0" w:space="0" w:color="auto"/>
            <w:bottom w:val="none" w:sz="0" w:space="0" w:color="auto"/>
            <w:right w:val="none" w:sz="0" w:space="0" w:color="auto"/>
          </w:divBdr>
        </w:div>
        <w:div w:id="1509564425">
          <w:marLeft w:val="0"/>
          <w:marRight w:val="0"/>
          <w:marTop w:val="0"/>
          <w:marBottom w:val="0"/>
          <w:divBdr>
            <w:top w:val="none" w:sz="0" w:space="0" w:color="auto"/>
            <w:left w:val="none" w:sz="0" w:space="0" w:color="auto"/>
            <w:bottom w:val="none" w:sz="0" w:space="0" w:color="auto"/>
            <w:right w:val="none" w:sz="0" w:space="0" w:color="auto"/>
          </w:divBdr>
        </w:div>
        <w:div w:id="441149237">
          <w:marLeft w:val="0"/>
          <w:marRight w:val="0"/>
          <w:marTop w:val="0"/>
          <w:marBottom w:val="0"/>
          <w:divBdr>
            <w:top w:val="none" w:sz="0" w:space="0" w:color="auto"/>
            <w:left w:val="none" w:sz="0" w:space="0" w:color="auto"/>
            <w:bottom w:val="none" w:sz="0" w:space="0" w:color="auto"/>
            <w:right w:val="none" w:sz="0" w:space="0" w:color="auto"/>
          </w:divBdr>
        </w:div>
        <w:div w:id="2011374146">
          <w:marLeft w:val="0"/>
          <w:marRight w:val="0"/>
          <w:marTop w:val="0"/>
          <w:marBottom w:val="0"/>
          <w:divBdr>
            <w:top w:val="none" w:sz="0" w:space="0" w:color="auto"/>
            <w:left w:val="none" w:sz="0" w:space="0" w:color="auto"/>
            <w:bottom w:val="none" w:sz="0" w:space="0" w:color="auto"/>
            <w:right w:val="none" w:sz="0" w:space="0" w:color="auto"/>
          </w:divBdr>
        </w:div>
        <w:div w:id="1308130239">
          <w:marLeft w:val="0"/>
          <w:marRight w:val="0"/>
          <w:marTop w:val="0"/>
          <w:marBottom w:val="0"/>
          <w:divBdr>
            <w:top w:val="none" w:sz="0" w:space="0" w:color="auto"/>
            <w:left w:val="none" w:sz="0" w:space="0" w:color="auto"/>
            <w:bottom w:val="none" w:sz="0" w:space="0" w:color="auto"/>
            <w:right w:val="none" w:sz="0" w:space="0" w:color="auto"/>
          </w:divBdr>
        </w:div>
        <w:div w:id="1855219582">
          <w:marLeft w:val="0"/>
          <w:marRight w:val="0"/>
          <w:marTop w:val="0"/>
          <w:marBottom w:val="0"/>
          <w:divBdr>
            <w:top w:val="none" w:sz="0" w:space="0" w:color="auto"/>
            <w:left w:val="none" w:sz="0" w:space="0" w:color="auto"/>
            <w:bottom w:val="none" w:sz="0" w:space="0" w:color="auto"/>
            <w:right w:val="none" w:sz="0" w:space="0" w:color="auto"/>
          </w:divBdr>
        </w:div>
        <w:div w:id="1821186384">
          <w:marLeft w:val="0"/>
          <w:marRight w:val="0"/>
          <w:marTop w:val="0"/>
          <w:marBottom w:val="0"/>
          <w:divBdr>
            <w:top w:val="none" w:sz="0" w:space="0" w:color="auto"/>
            <w:left w:val="none" w:sz="0" w:space="0" w:color="auto"/>
            <w:bottom w:val="none" w:sz="0" w:space="0" w:color="auto"/>
            <w:right w:val="none" w:sz="0" w:space="0" w:color="auto"/>
          </w:divBdr>
        </w:div>
        <w:div w:id="384987338">
          <w:marLeft w:val="0"/>
          <w:marRight w:val="0"/>
          <w:marTop w:val="0"/>
          <w:marBottom w:val="0"/>
          <w:divBdr>
            <w:top w:val="none" w:sz="0" w:space="0" w:color="auto"/>
            <w:left w:val="none" w:sz="0" w:space="0" w:color="auto"/>
            <w:bottom w:val="none" w:sz="0" w:space="0" w:color="auto"/>
            <w:right w:val="none" w:sz="0" w:space="0" w:color="auto"/>
          </w:divBdr>
        </w:div>
        <w:div w:id="432943367">
          <w:marLeft w:val="0"/>
          <w:marRight w:val="0"/>
          <w:marTop w:val="0"/>
          <w:marBottom w:val="0"/>
          <w:divBdr>
            <w:top w:val="none" w:sz="0" w:space="0" w:color="auto"/>
            <w:left w:val="none" w:sz="0" w:space="0" w:color="auto"/>
            <w:bottom w:val="none" w:sz="0" w:space="0" w:color="auto"/>
            <w:right w:val="none" w:sz="0" w:space="0" w:color="auto"/>
          </w:divBdr>
        </w:div>
        <w:div w:id="1740060006">
          <w:marLeft w:val="0"/>
          <w:marRight w:val="0"/>
          <w:marTop w:val="0"/>
          <w:marBottom w:val="0"/>
          <w:divBdr>
            <w:top w:val="none" w:sz="0" w:space="0" w:color="auto"/>
            <w:left w:val="none" w:sz="0" w:space="0" w:color="auto"/>
            <w:bottom w:val="none" w:sz="0" w:space="0" w:color="auto"/>
            <w:right w:val="none" w:sz="0" w:space="0" w:color="auto"/>
          </w:divBdr>
        </w:div>
        <w:div w:id="356152910">
          <w:marLeft w:val="0"/>
          <w:marRight w:val="0"/>
          <w:marTop w:val="0"/>
          <w:marBottom w:val="0"/>
          <w:divBdr>
            <w:top w:val="none" w:sz="0" w:space="0" w:color="auto"/>
            <w:left w:val="none" w:sz="0" w:space="0" w:color="auto"/>
            <w:bottom w:val="none" w:sz="0" w:space="0" w:color="auto"/>
            <w:right w:val="none" w:sz="0" w:space="0" w:color="auto"/>
          </w:divBdr>
        </w:div>
        <w:div w:id="1013266302">
          <w:marLeft w:val="0"/>
          <w:marRight w:val="0"/>
          <w:marTop w:val="0"/>
          <w:marBottom w:val="0"/>
          <w:divBdr>
            <w:top w:val="none" w:sz="0" w:space="0" w:color="auto"/>
            <w:left w:val="none" w:sz="0" w:space="0" w:color="auto"/>
            <w:bottom w:val="none" w:sz="0" w:space="0" w:color="auto"/>
            <w:right w:val="none" w:sz="0" w:space="0" w:color="auto"/>
          </w:divBdr>
        </w:div>
        <w:div w:id="1840579137">
          <w:marLeft w:val="0"/>
          <w:marRight w:val="0"/>
          <w:marTop w:val="0"/>
          <w:marBottom w:val="0"/>
          <w:divBdr>
            <w:top w:val="none" w:sz="0" w:space="0" w:color="auto"/>
            <w:left w:val="none" w:sz="0" w:space="0" w:color="auto"/>
            <w:bottom w:val="none" w:sz="0" w:space="0" w:color="auto"/>
            <w:right w:val="none" w:sz="0" w:space="0" w:color="auto"/>
          </w:divBdr>
        </w:div>
        <w:div w:id="2123302631">
          <w:marLeft w:val="0"/>
          <w:marRight w:val="0"/>
          <w:marTop w:val="0"/>
          <w:marBottom w:val="0"/>
          <w:divBdr>
            <w:top w:val="none" w:sz="0" w:space="0" w:color="auto"/>
            <w:left w:val="none" w:sz="0" w:space="0" w:color="auto"/>
            <w:bottom w:val="none" w:sz="0" w:space="0" w:color="auto"/>
            <w:right w:val="none" w:sz="0" w:space="0" w:color="auto"/>
          </w:divBdr>
        </w:div>
        <w:div w:id="1756828628">
          <w:marLeft w:val="0"/>
          <w:marRight w:val="0"/>
          <w:marTop w:val="0"/>
          <w:marBottom w:val="0"/>
          <w:divBdr>
            <w:top w:val="none" w:sz="0" w:space="0" w:color="auto"/>
            <w:left w:val="none" w:sz="0" w:space="0" w:color="auto"/>
            <w:bottom w:val="none" w:sz="0" w:space="0" w:color="auto"/>
            <w:right w:val="none" w:sz="0" w:space="0" w:color="auto"/>
          </w:divBdr>
        </w:div>
        <w:div w:id="883491565">
          <w:marLeft w:val="0"/>
          <w:marRight w:val="0"/>
          <w:marTop w:val="0"/>
          <w:marBottom w:val="0"/>
          <w:divBdr>
            <w:top w:val="none" w:sz="0" w:space="0" w:color="auto"/>
            <w:left w:val="none" w:sz="0" w:space="0" w:color="auto"/>
            <w:bottom w:val="none" w:sz="0" w:space="0" w:color="auto"/>
            <w:right w:val="none" w:sz="0" w:space="0" w:color="auto"/>
          </w:divBdr>
        </w:div>
        <w:div w:id="1219973639">
          <w:marLeft w:val="0"/>
          <w:marRight w:val="0"/>
          <w:marTop w:val="0"/>
          <w:marBottom w:val="0"/>
          <w:divBdr>
            <w:top w:val="none" w:sz="0" w:space="0" w:color="auto"/>
            <w:left w:val="none" w:sz="0" w:space="0" w:color="auto"/>
            <w:bottom w:val="none" w:sz="0" w:space="0" w:color="auto"/>
            <w:right w:val="none" w:sz="0" w:space="0" w:color="auto"/>
          </w:divBdr>
        </w:div>
        <w:div w:id="2113667418">
          <w:marLeft w:val="0"/>
          <w:marRight w:val="0"/>
          <w:marTop w:val="0"/>
          <w:marBottom w:val="0"/>
          <w:divBdr>
            <w:top w:val="none" w:sz="0" w:space="0" w:color="auto"/>
            <w:left w:val="none" w:sz="0" w:space="0" w:color="auto"/>
            <w:bottom w:val="none" w:sz="0" w:space="0" w:color="auto"/>
            <w:right w:val="none" w:sz="0" w:space="0" w:color="auto"/>
          </w:divBdr>
        </w:div>
        <w:div w:id="1657683276">
          <w:marLeft w:val="0"/>
          <w:marRight w:val="0"/>
          <w:marTop w:val="0"/>
          <w:marBottom w:val="0"/>
          <w:divBdr>
            <w:top w:val="none" w:sz="0" w:space="0" w:color="auto"/>
            <w:left w:val="none" w:sz="0" w:space="0" w:color="auto"/>
            <w:bottom w:val="none" w:sz="0" w:space="0" w:color="auto"/>
            <w:right w:val="none" w:sz="0" w:space="0" w:color="auto"/>
          </w:divBdr>
        </w:div>
        <w:div w:id="823855657">
          <w:marLeft w:val="0"/>
          <w:marRight w:val="0"/>
          <w:marTop w:val="0"/>
          <w:marBottom w:val="0"/>
          <w:divBdr>
            <w:top w:val="none" w:sz="0" w:space="0" w:color="auto"/>
            <w:left w:val="none" w:sz="0" w:space="0" w:color="auto"/>
            <w:bottom w:val="none" w:sz="0" w:space="0" w:color="auto"/>
            <w:right w:val="none" w:sz="0" w:space="0" w:color="auto"/>
          </w:divBdr>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image" Target="cid:image002.png@01D9B59E.E7F16F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spcollege.edu/instructors/id/fernandez.jennifer" TargetMode="Externa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fernandez.jennifer%40spcollege.edu%7Cedbd30db05bc4f4923fa08db83dea498%7C575038c8ac704295810e0df79c005f41%7C0%7C0%7C638248764547144556%7CUnknown%7CTWFpbGZsb3d8eyJWIjoiMC4wLjAwMDAiLCJQIjoiV2luMzIiLCJBTiI6Ik1haWwiLCJXVCI6Mn0%3D%7C3000%7C%7C%7C&amp;sdata=aocNK3D179JwK74YDEQu%2BLHrv5U9xTsjwRT%2F9isZyCw%3D&amp;reserve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07518ED784F8406BAE62AE6B4C5DBDFF"/>
        <w:category>
          <w:name w:val="General"/>
          <w:gallery w:val="placeholder"/>
        </w:category>
        <w:types>
          <w:type w:val="bbPlcHdr"/>
        </w:types>
        <w:behaviors>
          <w:behavior w:val="content"/>
        </w:behaviors>
        <w:guid w:val="{4EF05507-2371-4B00-84EE-09EFC11DDF5E}"/>
      </w:docPartPr>
      <w:docPartBody>
        <w:p w:rsidR="00352413" w:rsidRDefault="006D52F9" w:rsidP="006D52F9">
          <w:pPr>
            <w:pStyle w:val="07518ED784F8406BAE62AE6B4C5DBDFF"/>
          </w:pPr>
          <w:r w:rsidRPr="0039757D">
            <w:rPr>
              <w:rStyle w:val="PlaceholderText"/>
              <w:rFonts w:ascii="Times New Roman" w:hAnsi="Times New Roman" w:cs="Times New Roman"/>
              <w:sz w:val="20"/>
              <w:szCs w:val="20"/>
            </w:rPr>
            <w:t>Choose an item.</w:t>
          </w:r>
        </w:p>
      </w:docPartBody>
    </w:docPart>
    <w:docPart>
      <w:docPartPr>
        <w:name w:val="8FB4EFE4090B40349F1F12E0A11C9266"/>
        <w:category>
          <w:name w:val="General"/>
          <w:gallery w:val="placeholder"/>
        </w:category>
        <w:types>
          <w:type w:val="bbPlcHdr"/>
        </w:types>
        <w:behaviors>
          <w:behavior w:val="content"/>
        </w:behaviors>
        <w:guid w:val="{3A576DC4-D219-4232-8E6A-EB6671D497EB}"/>
      </w:docPartPr>
      <w:docPartBody>
        <w:p w:rsidR="00352413" w:rsidRDefault="006D52F9" w:rsidP="006D52F9">
          <w:pPr>
            <w:pStyle w:val="8FB4EFE4090B40349F1F12E0A11C9266"/>
          </w:pPr>
          <w:r w:rsidRPr="0039757D">
            <w:rPr>
              <w:rStyle w:val="PlaceholderText"/>
              <w:rFonts w:ascii="Times New Roman" w:hAnsi="Times New Roman" w:cs="Times New Roman"/>
              <w:sz w:val="20"/>
              <w:szCs w:val="20"/>
            </w:rPr>
            <w:t>Choose an item.</w:t>
          </w:r>
        </w:p>
      </w:docPartBody>
    </w:docPart>
    <w:docPart>
      <w:docPartPr>
        <w:name w:val="A3FA68C3944747FD8966007E99EADC8A"/>
        <w:category>
          <w:name w:val="General"/>
          <w:gallery w:val="placeholder"/>
        </w:category>
        <w:types>
          <w:type w:val="bbPlcHdr"/>
        </w:types>
        <w:behaviors>
          <w:behavior w:val="content"/>
        </w:behaviors>
        <w:guid w:val="{DDDC83B3-F78B-4779-8C76-4E44230F385F}"/>
      </w:docPartPr>
      <w:docPartBody>
        <w:p w:rsidR="00352413" w:rsidRDefault="006D52F9" w:rsidP="006D52F9">
          <w:pPr>
            <w:pStyle w:val="A3FA68C3944747FD8966007E99EADC8A"/>
          </w:pPr>
          <w:r w:rsidRPr="0039757D">
            <w:rPr>
              <w:rStyle w:val="PlaceholderText"/>
              <w:rFonts w:ascii="Times New Roman" w:hAnsi="Times New Roman" w:cs="Times New Roman"/>
              <w:sz w:val="20"/>
              <w:szCs w:val="20"/>
            </w:rPr>
            <w:t>Choose an item.</w:t>
          </w:r>
        </w:p>
      </w:docPartBody>
    </w:docPart>
    <w:docPart>
      <w:docPartPr>
        <w:name w:val="95373CCF79084A3FB66FF0E1670D0434"/>
        <w:category>
          <w:name w:val="General"/>
          <w:gallery w:val="placeholder"/>
        </w:category>
        <w:types>
          <w:type w:val="bbPlcHdr"/>
        </w:types>
        <w:behaviors>
          <w:behavior w:val="content"/>
        </w:behaviors>
        <w:guid w:val="{56C0F6C8-026A-42C4-AE14-8A959180FDDE}"/>
      </w:docPartPr>
      <w:docPartBody>
        <w:p w:rsidR="00352413" w:rsidRDefault="006D52F9" w:rsidP="006D52F9">
          <w:pPr>
            <w:pStyle w:val="95373CCF79084A3FB66FF0E1670D0434"/>
          </w:pPr>
          <w:r w:rsidRPr="0039757D">
            <w:rPr>
              <w:rStyle w:val="PlaceholderText"/>
              <w:rFonts w:ascii="Times New Roman" w:hAnsi="Times New Roman" w:cs="Times New Roman"/>
              <w:sz w:val="20"/>
              <w:szCs w:val="20"/>
            </w:rPr>
            <w:t>Click here to enter text.</w:t>
          </w:r>
        </w:p>
      </w:docPartBody>
    </w:docPart>
    <w:docPart>
      <w:docPartPr>
        <w:name w:val="BD10C51499AD4FDD93D1DEAB4404EC94"/>
        <w:category>
          <w:name w:val="General"/>
          <w:gallery w:val="placeholder"/>
        </w:category>
        <w:types>
          <w:type w:val="bbPlcHdr"/>
        </w:types>
        <w:behaviors>
          <w:behavior w:val="content"/>
        </w:behaviors>
        <w:guid w:val="{88BD02C6-DD31-4892-96B5-041A4473B2B4}"/>
      </w:docPartPr>
      <w:docPartBody>
        <w:p w:rsidR="00352413" w:rsidRDefault="006D52F9" w:rsidP="006D52F9">
          <w:pPr>
            <w:pStyle w:val="BD10C51499AD4FDD93D1DEAB4404EC94"/>
          </w:pPr>
          <w:r w:rsidRPr="0039757D">
            <w:rPr>
              <w:rStyle w:val="PlaceholderText"/>
              <w:rFonts w:ascii="Times New Roman" w:hAnsi="Times New Roman" w:cs="Times New Roman"/>
              <w:sz w:val="20"/>
              <w:szCs w:val="20"/>
            </w:rPr>
            <w:t>Choose an item.</w:t>
          </w:r>
        </w:p>
      </w:docPartBody>
    </w:docPart>
    <w:docPart>
      <w:docPartPr>
        <w:name w:val="098D924ED10244B0A7CF23406D9AA3AC"/>
        <w:category>
          <w:name w:val="General"/>
          <w:gallery w:val="placeholder"/>
        </w:category>
        <w:types>
          <w:type w:val="bbPlcHdr"/>
        </w:types>
        <w:behaviors>
          <w:behavior w:val="content"/>
        </w:behaviors>
        <w:guid w:val="{C5A80D38-6BCF-4BE4-BCAE-36D1637F3D79}"/>
      </w:docPartPr>
      <w:docPartBody>
        <w:p w:rsidR="00352413" w:rsidRDefault="006D52F9" w:rsidP="006D52F9">
          <w:pPr>
            <w:pStyle w:val="098D924ED10244B0A7CF23406D9AA3AC"/>
          </w:pPr>
          <w:r w:rsidRPr="0039757D">
            <w:rPr>
              <w:rStyle w:val="PlaceholderText"/>
              <w:rFonts w:ascii="Times New Roman" w:hAnsi="Times New Roman" w:cs="Times New Roman"/>
              <w:sz w:val="20"/>
              <w:szCs w:val="20"/>
            </w:rPr>
            <w:t>Click here to enter text.</w:t>
          </w:r>
        </w:p>
      </w:docPartBody>
    </w:docPart>
    <w:docPart>
      <w:docPartPr>
        <w:name w:val="DE107459B5A1435CB273D94AE9AD9E56"/>
        <w:category>
          <w:name w:val="General"/>
          <w:gallery w:val="placeholder"/>
        </w:category>
        <w:types>
          <w:type w:val="bbPlcHdr"/>
        </w:types>
        <w:behaviors>
          <w:behavior w:val="content"/>
        </w:behaviors>
        <w:guid w:val="{9E986273-48A1-4683-8736-6A06CF561358}"/>
      </w:docPartPr>
      <w:docPartBody>
        <w:p w:rsidR="00352413" w:rsidRDefault="006D52F9" w:rsidP="006D52F9">
          <w:pPr>
            <w:pStyle w:val="DE107459B5A1435CB273D94AE9AD9E56"/>
          </w:pPr>
          <w:r w:rsidRPr="0039757D">
            <w:rPr>
              <w:rStyle w:val="PlaceholderText"/>
              <w:rFonts w:ascii="Times New Roman" w:hAnsi="Times New Roman" w:cs="Times New Roman"/>
              <w:sz w:val="20"/>
              <w:szCs w:val="20"/>
            </w:rPr>
            <w:t>Click here to enter text.</w:t>
          </w:r>
        </w:p>
      </w:docPartBody>
    </w:docPart>
    <w:docPart>
      <w:docPartPr>
        <w:name w:val="0A13A8D9FA974D02B624B754CAC43EE3"/>
        <w:category>
          <w:name w:val="General"/>
          <w:gallery w:val="placeholder"/>
        </w:category>
        <w:types>
          <w:type w:val="bbPlcHdr"/>
        </w:types>
        <w:behaviors>
          <w:behavior w:val="content"/>
        </w:behaviors>
        <w:guid w:val="{614794DB-2F45-4187-B1C3-7E158EAB12AD}"/>
      </w:docPartPr>
      <w:docPartBody>
        <w:p w:rsidR="00352413" w:rsidRDefault="006D52F9" w:rsidP="006D52F9">
          <w:pPr>
            <w:pStyle w:val="0A13A8D9FA974D02B624B754CAC43EE3"/>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262A2"/>
    <w:rsid w:val="00061FE0"/>
    <w:rsid w:val="000D29D2"/>
    <w:rsid w:val="000D2ECB"/>
    <w:rsid w:val="000D6A2A"/>
    <w:rsid w:val="000F46E1"/>
    <w:rsid w:val="00111ACA"/>
    <w:rsid w:val="00150769"/>
    <w:rsid w:val="00173E0F"/>
    <w:rsid w:val="00180459"/>
    <w:rsid w:val="001D64C0"/>
    <w:rsid w:val="001E3140"/>
    <w:rsid w:val="001F5658"/>
    <w:rsid w:val="00240465"/>
    <w:rsid w:val="002B07B1"/>
    <w:rsid w:val="003061FD"/>
    <w:rsid w:val="003134E0"/>
    <w:rsid w:val="0035101F"/>
    <w:rsid w:val="00352413"/>
    <w:rsid w:val="00386758"/>
    <w:rsid w:val="00401AFD"/>
    <w:rsid w:val="00451C12"/>
    <w:rsid w:val="00495B1C"/>
    <w:rsid w:val="004C6428"/>
    <w:rsid w:val="004E3EFB"/>
    <w:rsid w:val="005454B1"/>
    <w:rsid w:val="005524B0"/>
    <w:rsid w:val="00555869"/>
    <w:rsid w:val="006452F2"/>
    <w:rsid w:val="00675C58"/>
    <w:rsid w:val="0069257A"/>
    <w:rsid w:val="00697067"/>
    <w:rsid w:val="006B074B"/>
    <w:rsid w:val="006D52F9"/>
    <w:rsid w:val="006F1270"/>
    <w:rsid w:val="00792BED"/>
    <w:rsid w:val="007E6738"/>
    <w:rsid w:val="00892527"/>
    <w:rsid w:val="0089310F"/>
    <w:rsid w:val="00924242"/>
    <w:rsid w:val="00970099"/>
    <w:rsid w:val="0097158E"/>
    <w:rsid w:val="009B4B23"/>
    <w:rsid w:val="009C1336"/>
    <w:rsid w:val="009E2DB3"/>
    <w:rsid w:val="00A550A9"/>
    <w:rsid w:val="00AD68DA"/>
    <w:rsid w:val="00B327F7"/>
    <w:rsid w:val="00BD6847"/>
    <w:rsid w:val="00C43FB7"/>
    <w:rsid w:val="00C66A33"/>
    <w:rsid w:val="00CC7D37"/>
    <w:rsid w:val="00D1072F"/>
    <w:rsid w:val="00D23990"/>
    <w:rsid w:val="00D26EE7"/>
    <w:rsid w:val="00D36007"/>
    <w:rsid w:val="00D94A7A"/>
    <w:rsid w:val="00DC50A5"/>
    <w:rsid w:val="00DE479D"/>
    <w:rsid w:val="00E1656E"/>
    <w:rsid w:val="00E47BD9"/>
    <w:rsid w:val="00ED398D"/>
    <w:rsid w:val="00EE4CF6"/>
    <w:rsid w:val="00F226BF"/>
    <w:rsid w:val="00F449BA"/>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2F9"/>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7518ED784F8406BAE62AE6B4C5DBDFF">
    <w:name w:val="07518ED784F8406BAE62AE6B4C5DBDFF"/>
    <w:rsid w:val="006D52F9"/>
    <w:pPr>
      <w:spacing w:after="160" w:line="259" w:lineRule="auto"/>
    </w:pPr>
    <w:rPr>
      <w:kern w:val="2"/>
      <w14:ligatures w14:val="standardContextual"/>
    </w:rPr>
  </w:style>
  <w:style w:type="paragraph" w:customStyle="1" w:styleId="8FB4EFE4090B40349F1F12E0A11C9266">
    <w:name w:val="8FB4EFE4090B40349F1F12E0A11C9266"/>
    <w:rsid w:val="006D52F9"/>
    <w:pPr>
      <w:spacing w:after="160" w:line="259" w:lineRule="auto"/>
    </w:pPr>
    <w:rPr>
      <w:kern w:val="2"/>
      <w14:ligatures w14:val="standardContextual"/>
    </w:rPr>
  </w:style>
  <w:style w:type="paragraph" w:customStyle="1" w:styleId="A3FA68C3944747FD8966007E99EADC8A">
    <w:name w:val="A3FA68C3944747FD8966007E99EADC8A"/>
    <w:rsid w:val="006D52F9"/>
    <w:pPr>
      <w:spacing w:after="160" w:line="259" w:lineRule="auto"/>
    </w:pPr>
    <w:rPr>
      <w:kern w:val="2"/>
      <w14:ligatures w14:val="standardContextual"/>
    </w:rPr>
  </w:style>
  <w:style w:type="paragraph" w:customStyle="1" w:styleId="95373CCF79084A3FB66FF0E1670D0434">
    <w:name w:val="95373CCF79084A3FB66FF0E1670D0434"/>
    <w:rsid w:val="006D52F9"/>
    <w:pPr>
      <w:spacing w:after="160" w:line="259" w:lineRule="auto"/>
    </w:pPr>
    <w:rPr>
      <w:kern w:val="2"/>
      <w14:ligatures w14:val="standardContextual"/>
    </w:rPr>
  </w:style>
  <w:style w:type="paragraph" w:customStyle="1" w:styleId="BD10C51499AD4FDD93D1DEAB4404EC94">
    <w:name w:val="BD10C51499AD4FDD93D1DEAB4404EC94"/>
    <w:rsid w:val="006D52F9"/>
    <w:pPr>
      <w:spacing w:after="160" w:line="259" w:lineRule="auto"/>
    </w:pPr>
    <w:rPr>
      <w:kern w:val="2"/>
      <w14:ligatures w14:val="standardContextual"/>
    </w:rPr>
  </w:style>
  <w:style w:type="paragraph" w:customStyle="1" w:styleId="098D924ED10244B0A7CF23406D9AA3AC">
    <w:name w:val="098D924ED10244B0A7CF23406D9AA3AC"/>
    <w:rsid w:val="006D52F9"/>
    <w:pPr>
      <w:spacing w:after="160" w:line="259" w:lineRule="auto"/>
    </w:pPr>
    <w:rPr>
      <w:kern w:val="2"/>
      <w14:ligatures w14:val="standardContextual"/>
    </w:rPr>
  </w:style>
  <w:style w:type="paragraph" w:customStyle="1" w:styleId="DE107459B5A1435CB273D94AE9AD9E56">
    <w:name w:val="DE107459B5A1435CB273D94AE9AD9E56"/>
    <w:rsid w:val="006D52F9"/>
    <w:pPr>
      <w:spacing w:after="160" w:line="259" w:lineRule="auto"/>
    </w:pPr>
    <w:rPr>
      <w:kern w:val="2"/>
      <w14:ligatures w14:val="standardContextual"/>
    </w:rPr>
  </w:style>
  <w:style w:type="paragraph" w:customStyle="1" w:styleId="0A13A8D9FA974D02B624B754CAC43EE3">
    <w:name w:val="0A13A8D9FA974D02B624B754CAC43EE3"/>
    <w:rsid w:val="006D52F9"/>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9</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18737</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Jennifer Fernandez</cp:lastModifiedBy>
  <cp:revision>25</cp:revision>
  <cp:lastPrinted>2023-06-20T15:25:00Z</cp:lastPrinted>
  <dcterms:created xsi:type="dcterms:W3CDTF">2023-06-28T21:01:00Z</dcterms:created>
  <dcterms:modified xsi:type="dcterms:W3CDTF">2023-07-19T13:37:00Z</dcterms:modified>
</cp:coreProperties>
</file>