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noProof/>
          <w:color w:val="000000"/>
          <w:sz w:val="26"/>
          <w:szCs w:val="26"/>
        </w:rPr>
        <w:drawing>
          <wp:inline distT="0" distB="0" distL="0" distR="0" wp14:anchorId="6CAE0FE4" wp14:editId="3EEDCC0B">
            <wp:extent cx="1752600" cy="1159231"/>
            <wp:effectExtent l="0" t="0" r="0" b="3175"/>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612" cy="1176436"/>
                    </a:xfrm>
                    <a:prstGeom prst="rect">
                      <a:avLst/>
                    </a:prstGeom>
                    <a:noFill/>
                    <a:ln>
                      <a:noFill/>
                    </a:ln>
                  </pic:spPr>
                </pic:pic>
              </a:graphicData>
            </a:graphic>
          </wp:inline>
        </w:drawing>
      </w:r>
    </w:p>
    <w:p w:rsidR="002C7D04" w:rsidRPr="004F0752" w:rsidRDefault="002C7D04" w:rsidP="002C7D0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6"/>
          <w:szCs w:val="26"/>
        </w:rPr>
      </w:pPr>
      <w:r w:rsidRPr="004F0752">
        <w:rPr>
          <w:rFonts w:ascii="Times New Roman" w:eastAsia="Times New Roman" w:hAnsi="Times New Roman" w:cs="Times New Roman"/>
          <w:b/>
          <w:bCs/>
          <w:color w:val="000000"/>
          <w:kern w:val="36"/>
          <w:sz w:val="26"/>
          <w:szCs w:val="26"/>
        </w:rPr>
        <w:t>COURSE SYLLABUS</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 Life Skills</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SLS 1101</w:t>
      </w:r>
    </w:p>
    <w:p w:rsidR="002C7D04" w:rsidRPr="004F0752" w:rsidRDefault="002C7D04"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Online Instruction</w:t>
      </w:r>
    </w:p>
    <w:p w:rsidR="002C7D04" w:rsidRPr="004F0752" w:rsidRDefault="00D55582" w:rsidP="002C7D04">
      <w:pPr>
        <w:spacing w:after="0"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0</w:t>
      </w:r>
      <w:r w:rsidR="004F0752" w:rsidRPr="004F0752">
        <w:rPr>
          <w:rFonts w:ascii="Times New Roman" w:eastAsia="Times New Roman" w:hAnsi="Times New Roman" w:cs="Times New Roman"/>
          <w:color w:val="000000"/>
          <w:sz w:val="26"/>
          <w:szCs w:val="26"/>
        </w:rPr>
        <w:t>535</w:t>
      </w:r>
      <w:r w:rsidR="002C7D04" w:rsidRPr="004F0752">
        <w:rPr>
          <w:rFonts w:ascii="Times New Roman" w:eastAsia="Times New Roman" w:hAnsi="Times New Roman" w:cs="Times New Roman"/>
          <w:color w:val="000000"/>
          <w:sz w:val="26"/>
          <w:szCs w:val="26"/>
        </w:rPr>
        <w:t xml:space="preserve"> </w:t>
      </w:r>
      <w:r w:rsidR="001A2EE1" w:rsidRPr="004F0752">
        <w:rPr>
          <w:rFonts w:ascii="Times New Roman" w:eastAsia="Times New Roman" w:hAnsi="Times New Roman" w:cs="Times New Roman"/>
          <w:color w:val="000000"/>
          <w:sz w:val="26"/>
          <w:szCs w:val="26"/>
        </w:rPr>
        <w:t>–</w:t>
      </w:r>
      <w:r w:rsidR="002C7D04" w:rsidRPr="004F0752">
        <w:rPr>
          <w:rFonts w:ascii="Times New Roman" w:eastAsia="Times New Roman" w:hAnsi="Times New Roman" w:cs="Times New Roman"/>
          <w:color w:val="000000"/>
          <w:sz w:val="26"/>
          <w:szCs w:val="26"/>
        </w:rPr>
        <w:t xml:space="preserve"> </w:t>
      </w:r>
      <w:r w:rsidR="004F0752" w:rsidRPr="004F0752">
        <w:rPr>
          <w:rFonts w:ascii="Times New Roman" w:eastAsia="Times New Roman" w:hAnsi="Times New Roman" w:cs="Times New Roman"/>
          <w:color w:val="000000"/>
          <w:sz w:val="26"/>
          <w:szCs w:val="26"/>
        </w:rPr>
        <w:t xml:space="preserve">Fall </w:t>
      </w:r>
      <w:r w:rsidR="00313094" w:rsidRPr="004F0752">
        <w:rPr>
          <w:rFonts w:ascii="Times New Roman" w:eastAsia="Times New Roman" w:hAnsi="Times New Roman" w:cs="Times New Roman"/>
          <w:color w:val="000000"/>
          <w:sz w:val="26"/>
          <w:szCs w:val="26"/>
        </w:rPr>
        <w:t>2017</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5" style="width:0;height:1.5pt" o:hralign="center" o:hrstd="t" o:hrnoshade="t" o:hr="t" fillcolor="black" stroked="f"/>
        </w:pict>
      </w:r>
    </w:p>
    <w:p w:rsidR="002C7D04" w:rsidRPr="004F0752" w:rsidRDefault="00AE2A92"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hyperlink r:id="rId6" w:tgtFrame="_blank" w:history="1">
        <w:r w:rsidR="002C7D04" w:rsidRPr="004F0752">
          <w:rPr>
            <w:rFonts w:ascii="Times New Roman" w:eastAsia="Times New Roman" w:hAnsi="Times New Roman" w:cs="Times New Roman"/>
            <w:color w:val="0000FF"/>
            <w:sz w:val="26"/>
            <w:szCs w:val="26"/>
            <w:u w:val="single"/>
          </w:rPr>
          <w:t>View the Syllabus Addendum</w:t>
        </w:r>
      </w:hyperlink>
      <w:r w:rsidR="002C7D04" w:rsidRPr="004F0752">
        <w:rPr>
          <w:rFonts w:ascii="Times New Roman" w:eastAsia="Times New Roman" w:hAnsi="Times New Roman" w:cs="Times New Roman"/>
          <w:color w:val="000000"/>
          <w:sz w:val="26"/>
          <w:szCs w:val="26"/>
        </w:rPr>
        <w:t>, which provides the most current version of fluid information, such as the academic calendar.</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6"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t>WELCOME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Welcome to SLS 1101! You have enrolled in a fun, introspective course that I hope you will enjoy. This course is designed to strengthen the student's skill set in a manner that can promote future academic, occupational, and overall life success.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
          <w:bCs/>
          <w:sz w:val="26"/>
          <w:szCs w:val="26"/>
          <w:u w:val="single"/>
        </w:rPr>
        <w:t xml:space="preserve">INSTRUCTOR PHILOSOPHY: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Cs/>
          <w:sz w:val="26"/>
          <w:szCs w:val="26"/>
        </w:rPr>
        <w:t>I am committed to promoting student success. My goal is to promote the development of the critical thinking, communication and writing skills of all students at SPC. Second, I value freedom of expression and diversity. All student views and beliefs are welcome and will be respected. Supporting diversity, in all its forms, is also a cornerstone of any higher education institution and I pledge to always support all forms of diversity and to never engage in any type of discrimination. I e</w:t>
      </w:r>
      <w:r w:rsidR="003F1484" w:rsidRPr="004F0752">
        <w:rPr>
          <w:rFonts w:ascii="Times New Roman" w:hAnsi="Times New Roman" w:cs="Times New Roman"/>
          <w:bCs/>
          <w:sz w:val="26"/>
          <w:szCs w:val="26"/>
        </w:rPr>
        <w:t xml:space="preserve">xpect students to do the same. </w:t>
      </w:r>
    </w:p>
    <w:p w:rsidR="002C7D04" w:rsidRPr="004F0752" w:rsidRDefault="002C7D04" w:rsidP="002C7D04">
      <w:pPr>
        <w:tabs>
          <w:tab w:val="left" w:pos="5040"/>
        </w:tabs>
        <w:rPr>
          <w:rFonts w:ascii="Times New Roman" w:hAnsi="Times New Roman" w:cs="Times New Roman"/>
          <w:bCs/>
          <w:sz w:val="26"/>
          <w:szCs w:val="26"/>
        </w:rPr>
      </w:pPr>
      <w:r w:rsidRPr="004F0752">
        <w:rPr>
          <w:rFonts w:ascii="Times New Roman" w:hAnsi="Times New Roman" w:cs="Times New Roman"/>
          <w:bCs/>
          <w:sz w:val="26"/>
          <w:szCs w:val="26"/>
        </w:rPr>
        <w:t>Finally, I am available to assist you in locating internships and future career opportunities. As a former Academic Advisor, I bring additional skills and experiences that can help you achieve your academic and personal goals.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7"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lastRenderedPageBreak/>
        <w:t>INSTRUCTOR</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Douglas Rivero</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rivero.douglas@spcollege.edu</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Phone:</w:t>
      </w:r>
      <w:r w:rsidRPr="004F0752">
        <w:rPr>
          <w:rFonts w:ascii="Times New Roman" w:eastAsia="Times New Roman" w:hAnsi="Times New Roman" w:cs="Times New Roman"/>
          <w:color w:val="000000"/>
          <w:sz w:val="26"/>
          <w:szCs w:val="26"/>
        </w:rPr>
        <w:t> 727-394-6948</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Hours- Monday to Friday 8am to 5pm (I am usually in the office in the mornings. I may have departmental meetings in the afternoons)</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SE UP 337F</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Instructor Web Page:</w:t>
      </w:r>
      <w:r w:rsidRPr="004F0752">
        <w:rPr>
          <w:rFonts w:ascii="Times New Roman" w:hAnsi="Times New Roman" w:cs="Times New Roman"/>
          <w:sz w:val="26"/>
          <w:szCs w:val="26"/>
        </w:rPr>
        <w:t xml:space="preserve"> </w:t>
      </w:r>
      <w:r w:rsidRPr="004F0752">
        <w:rPr>
          <w:rFonts w:ascii="Times New Roman" w:eastAsia="Times New Roman" w:hAnsi="Times New Roman" w:cs="Times New Roman"/>
          <w:color w:val="000000"/>
          <w:sz w:val="26"/>
          <w:szCs w:val="26"/>
        </w:rPr>
        <w:t>https://web.spcollege.edu/instructors/id/rivero.douglas</w:t>
      </w:r>
    </w:p>
    <w:p w:rsidR="002C7D04" w:rsidRPr="004F0752" w:rsidRDefault="00AE2A92" w:rsidP="005147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8"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u w:val="single"/>
        </w:rPr>
      </w:pPr>
      <w:r w:rsidRPr="004F0752">
        <w:rPr>
          <w:rFonts w:ascii="Times New Roman" w:eastAsia="Times New Roman" w:hAnsi="Times New Roman" w:cs="Times New Roman"/>
          <w:b/>
          <w:bCs/>
          <w:color w:val="000000"/>
          <w:sz w:val="26"/>
          <w:szCs w:val="26"/>
          <w:u w:val="single"/>
        </w:rPr>
        <w:t>ACADEMIC DEPARTMENT</w:t>
      </w: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DEAN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Joseph Smiley</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Tarpon Springs Campus LY-250</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Phone Number:</w:t>
      </w:r>
      <w:r w:rsidRPr="004F0752">
        <w:rPr>
          <w:rFonts w:ascii="Times New Roman" w:eastAsia="Times New Roman" w:hAnsi="Times New Roman" w:cs="Times New Roman"/>
          <w:color w:val="000000"/>
          <w:sz w:val="26"/>
          <w:szCs w:val="26"/>
        </w:rPr>
        <w:t> 727-712-5851</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w:t>
      </w:r>
      <w:hyperlink r:id="rId7" w:history="1">
        <w:r w:rsidRPr="004F0752">
          <w:rPr>
            <w:rFonts w:ascii="Times New Roman" w:eastAsia="Times New Roman" w:hAnsi="Times New Roman" w:cs="Times New Roman"/>
            <w:color w:val="0000FF"/>
            <w:sz w:val="26"/>
            <w:szCs w:val="26"/>
            <w:u w:val="single"/>
          </w:rPr>
          <w:t>Smiley.Joseph@spcollege.edu</w:t>
        </w:r>
      </w:hyperlink>
    </w:p>
    <w:p w:rsidR="00514735" w:rsidRPr="004F0752" w:rsidRDefault="00514735" w:rsidP="002C7D04">
      <w:pPr>
        <w:spacing w:after="0" w:line="240" w:lineRule="auto"/>
        <w:rPr>
          <w:rFonts w:ascii="Times New Roman" w:eastAsia="Times New Roman" w:hAnsi="Times New Roman" w:cs="Times New Roman"/>
          <w:color w:val="000000"/>
          <w:sz w:val="26"/>
          <w:szCs w:val="26"/>
        </w:rPr>
      </w:pP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ACADEMIC CHAIR</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Name:</w:t>
      </w:r>
      <w:r w:rsidRPr="004F0752">
        <w:rPr>
          <w:rFonts w:ascii="Times New Roman" w:eastAsia="Times New Roman" w:hAnsi="Times New Roman" w:cs="Times New Roman"/>
          <w:color w:val="000000"/>
          <w:sz w:val="26"/>
          <w:szCs w:val="26"/>
        </w:rPr>
        <w:t> Dr. Douglas Rivero</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Location:</w:t>
      </w:r>
      <w:r w:rsidRPr="004F0752">
        <w:rPr>
          <w:rFonts w:ascii="Times New Roman" w:eastAsia="Times New Roman" w:hAnsi="Times New Roman" w:cs="Times New Roman"/>
          <w:color w:val="000000"/>
          <w:sz w:val="26"/>
          <w:szCs w:val="26"/>
        </w:rPr>
        <w:t> UP 337F</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Office Phone Number:</w:t>
      </w:r>
      <w:r w:rsidRPr="004F0752">
        <w:rPr>
          <w:rFonts w:ascii="Times New Roman" w:eastAsia="Times New Roman" w:hAnsi="Times New Roman" w:cs="Times New Roman"/>
          <w:color w:val="000000"/>
          <w:sz w:val="26"/>
          <w:szCs w:val="26"/>
        </w:rPr>
        <w:t> 727-394-6948</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Email:</w:t>
      </w:r>
      <w:r w:rsidRPr="004F0752">
        <w:rPr>
          <w:rFonts w:ascii="Times New Roman" w:eastAsia="Times New Roman" w:hAnsi="Times New Roman" w:cs="Times New Roman"/>
          <w:color w:val="000000"/>
          <w:sz w:val="26"/>
          <w:szCs w:val="26"/>
        </w:rPr>
        <w:t> rivero.douglas@spcollege.edu</w:t>
      </w:r>
    </w:p>
    <w:p w:rsidR="002C7D04" w:rsidRPr="004F0752" w:rsidRDefault="002C7D04" w:rsidP="002C7D04">
      <w:pPr>
        <w:spacing w:after="0"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WEBSITE</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URL</w:t>
      </w:r>
      <w:proofErr w:type="gramStart"/>
      <w:r w:rsidRPr="004F0752">
        <w:rPr>
          <w:rFonts w:ascii="Times New Roman" w:eastAsia="Times New Roman" w:hAnsi="Times New Roman" w:cs="Times New Roman"/>
          <w:b/>
          <w:bCs/>
          <w:color w:val="000000"/>
          <w:sz w:val="26"/>
          <w:szCs w:val="26"/>
        </w:rPr>
        <w:t>:</w:t>
      </w:r>
      <w:proofErr w:type="gramEnd"/>
      <w:r w:rsidR="004F0752" w:rsidRPr="004F0752">
        <w:rPr>
          <w:sz w:val="26"/>
          <w:szCs w:val="26"/>
        </w:rPr>
        <w:fldChar w:fldCharType="begin"/>
      </w:r>
      <w:r w:rsidR="004F0752" w:rsidRPr="004F0752">
        <w:rPr>
          <w:sz w:val="26"/>
          <w:szCs w:val="26"/>
        </w:rPr>
        <w:instrText xml:space="preserve"> HYPERLINK "https://www.spcollege.edu/socialsciences/" </w:instrText>
      </w:r>
      <w:r w:rsidR="004F0752" w:rsidRPr="004F0752">
        <w:rPr>
          <w:sz w:val="26"/>
          <w:szCs w:val="26"/>
        </w:rPr>
        <w:fldChar w:fldCharType="separate"/>
      </w:r>
      <w:r w:rsidRPr="004F0752">
        <w:rPr>
          <w:rFonts w:ascii="Times New Roman" w:eastAsia="Times New Roman" w:hAnsi="Times New Roman" w:cs="Times New Roman"/>
          <w:b/>
          <w:bCs/>
          <w:color w:val="0000FF"/>
          <w:sz w:val="26"/>
          <w:szCs w:val="26"/>
          <w:u w:val="single"/>
        </w:rPr>
        <w:t>https://www.spcollege.edu/socialsciences/</w:t>
      </w:r>
      <w:r w:rsidR="004F0752" w:rsidRPr="004F0752">
        <w:rPr>
          <w:rFonts w:ascii="Times New Roman" w:eastAsia="Times New Roman" w:hAnsi="Times New Roman" w:cs="Times New Roman"/>
          <w:b/>
          <w:bCs/>
          <w:color w:val="0000FF"/>
          <w:sz w:val="26"/>
          <w:szCs w:val="26"/>
          <w:u w:val="single"/>
        </w:rPr>
        <w:fldChar w:fldCharType="end"/>
      </w:r>
      <w:r w:rsidRPr="004F0752">
        <w:rPr>
          <w:rFonts w:ascii="Times New Roman" w:eastAsia="Times New Roman" w:hAnsi="Times New Roman" w:cs="Times New Roman"/>
          <w:b/>
          <w:bCs/>
          <w:color w:val="000000"/>
          <w:sz w:val="26"/>
          <w:szCs w:val="26"/>
        </w:rPr>
        <w:t> </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29" style="width:0;height:1.5pt" o:hralign="center" o:hrstd="t" o:hrnoshade="t" o:hr="t" fillcolor="black" stroked="f"/>
        </w:pict>
      </w:r>
    </w:p>
    <w:p w:rsidR="001A2EE1" w:rsidRPr="004F0752" w:rsidRDefault="001A2EE1" w:rsidP="001A2EE1">
      <w:pPr>
        <w:tabs>
          <w:tab w:val="left" w:pos="5040"/>
        </w:tabs>
        <w:spacing w:after="0" w:line="240" w:lineRule="auto"/>
        <w:rPr>
          <w:rFonts w:ascii="Times New Roman" w:hAnsi="Times New Roman"/>
          <w:b/>
          <w:sz w:val="26"/>
          <w:szCs w:val="26"/>
          <w:u w:val="single"/>
        </w:rPr>
      </w:pPr>
      <w:r w:rsidRPr="004F0752">
        <w:rPr>
          <w:rFonts w:ascii="Times New Roman" w:hAnsi="Times New Roman"/>
          <w:b/>
          <w:bCs/>
          <w:sz w:val="26"/>
          <w:szCs w:val="26"/>
          <w:u w:val="single"/>
        </w:rPr>
        <w:t>COURSE INFORMATION</w:t>
      </w:r>
      <w:r w:rsidR="001D01C4" w:rsidRPr="004F0752">
        <w:rPr>
          <w:rFonts w:ascii="Times New Roman" w:hAnsi="Times New Roman"/>
          <w:b/>
          <w:bCs/>
          <w:sz w:val="26"/>
          <w:szCs w:val="26"/>
          <w:u w:val="single"/>
        </w:rPr>
        <w:t xml:space="preserve"> (16</w:t>
      </w:r>
      <w:r w:rsidRPr="004F0752">
        <w:rPr>
          <w:rFonts w:ascii="Times New Roman" w:hAnsi="Times New Roman"/>
          <w:b/>
          <w:bCs/>
          <w:sz w:val="26"/>
          <w:szCs w:val="26"/>
          <w:u w:val="single"/>
        </w:rPr>
        <w:t xml:space="preserve"> Weeks)</w:t>
      </w:r>
    </w:p>
    <w:p w:rsidR="001A2EE1" w:rsidRPr="004F0752" w:rsidRDefault="001A2EE1" w:rsidP="001A2EE1">
      <w:pPr>
        <w:keepNext/>
        <w:spacing w:after="0" w:line="240" w:lineRule="auto"/>
        <w:outlineLvl w:val="4"/>
        <w:rPr>
          <w:rFonts w:ascii="Times New Roman" w:hAnsi="Times New Roman"/>
          <w:b/>
          <w:bCs/>
          <w:sz w:val="26"/>
          <w:szCs w:val="26"/>
        </w:rPr>
      </w:pPr>
      <w:r w:rsidRPr="004F0752">
        <w:rPr>
          <w:rFonts w:ascii="Times New Roman" w:hAnsi="Times New Roman"/>
          <w:b/>
          <w:bCs/>
          <w:sz w:val="26"/>
          <w:szCs w:val="26"/>
        </w:rPr>
        <w:t xml:space="preserve">Course: </w:t>
      </w:r>
      <w:r w:rsidR="004F0752">
        <w:rPr>
          <w:rFonts w:ascii="Times New Roman" w:hAnsi="Times New Roman"/>
          <w:b/>
          <w:bCs/>
          <w:sz w:val="26"/>
          <w:szCs w:val="26"/>
        </w:rPr>
        <w:t>SLS 1101 (Section 6633</w:t>
      </w:r>
      <w:r w:rsidRPr="004F0752">
        <w:rPr>
          <w:rFonts w:ascii="Times New Roman" w:hAnsi="Times New Roman"/>
          <w:b/>
          <w:bCs/>
          <w:sz w:val="26"/>
          <w:szCs w:val="26"/>
        </w:rPr>
        <w:t>)</w:t>
      </w:r>
    </w:p>
    <w:p w:rsidR="001A2EE1" w:rsidRPr="004F0752" w:rsidRDefault="001A2EE1" w:rsidP="001A2EE1">
      <w:pPr>
        <w:keepNext/>
        <w:spacing w:after="0" w:line="240" w:lineRule="auto"/>
        <w:outlineLvl w:val="4"/>
        <w:rPr>
          <w:rFonts w:ascii="Times New Roman" w:hAnsi="Times New Roman"/>
          <w:sz w:val="26"/>
          <w:szCs w:val="26"/>
        </w:rPr>
      </w:pPr>
      <w:r w:rsidRPr="004F0752">
        <w:rPr>
          <w:rFonts w:ascii="Times New Roman" w:hAnsi="Times New Roman"/>
          <w:b/>
          <w:bCs/>
          <w:sz w:val="26"/>
          <w:szCs w:val="26"/>
        </w:rPr>
        <w:t>College Experience, Online</w:t>
      </w:r>
    </w:p>
    <w:p w:rsidR="004F0752" w:rsidRPr="001C1108" w:rsidRDefault="004F0752" w:rsidP="004F0752">
      <w:pPr>
        <w:tabs>
          <w:tab w:val="left" w:pos="3150"/>
          <w:tab w:val="left" w:pos="7110"/>
        </w:tabs>
        <w:spacing w:after="0" w:line="240" w:lineRule="auto"/>
        <w:rPr>
          <w:rFonts w:ascii="Times New Roman" w:hAnsi="Times New Roman"/>
          <w:sz w:val="26"/>
          <w:szCs w:val="26"/>
        </w:rPr>
      </w:pPr>
      <w:r w:rsidRPr="001C1108">
        <w:rPr>
          <w:rFonts w:ascii="Times New Roman" w:hAnsi="Times New Roman"/>
          <w:sz w:val="26"/>
          <w:szCs w:val="26"/>
        </w:rPr>
        <w:t>Begins: August 14, 2017 (Fall 2017)</w:t>
      </w:r>
    </w:p>
    <w:p w:rsidR="004F0752" w:rsidRPr="001C1108" w:rsidRDefault="004F0752" w:rsidP="004F0752">
      <w:pPr>
        <w:tabs>
          <w:tab w:val="left" w:pos="3150"/>
          <w:tab w:val="left" w:pos="7110"/>
        </w:tabs>
        <w:spacing w:after="0" w:line="240" w:lineRule="auto"/>
        <w:rPr>
          <w:rFonts w:ascii="Times New Roman" w:hAnsi="Times New Roman"/>
          <w:sz w:val="26"/>
          <w:szCs w:val="26"/>
        </w:rPr>
      </w:pPr>
      <w:r w:rsidRPr="001C1108">
        <w:rPr>
          <w:rFonts w:ascii="Times New Roman" w:hAnsi="Times New Roman"/>
          <w:sz w:val="26"/>
          <w:szCs w:val="26"/>
        </w:rPr>
        <w:t>Ends: December 5, 2017</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1.2: Introduce learners to the purpose and structure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Description: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This course provides students with the information and skills needed to succeed in their studies, including setting academic goals, managing time and financial resources to meet those goals, and developing an awareness of personal learning styles. Students also build thinking, listening, reading, study skills, note-taking, test-taking, and information literacy </w:t>
      </w:r>
      <w:r w:rsidRPr="004F0752">
        <w:rPr>
          <w:rFonts w:ascii="Times New Roman" w:eastAsia="Times New Roman" w:hAnsi="Times New Roman" w:cs="Times New Roman"/>
          <w:color w:val="000000"/>
          <w:sz w:val="26"/>
          <w:szCs w:val="26"/>
        </w:rPr>
        <w:lastRenderedPageBreak/>
        <w:t>skills. The course also includes discussions on stress management and career development. Throughout, students will apply critical thinking skills to solve problems and evaluate situations.</w:t>
      </w:r>
    </w:p>
    <w:p w:rsidR="002C7D04" w:rsidRPr="004F0752" w:rsidRDefault="00AE2A9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8" w:tgtFrame="_blank" w:history="1">
        <w:r w:rsidR="002C7D04" w:rsidRPr="004F0752">
          <w:rPr>
            <w:rFonts w:ascii="Times New Roman" w:eastAsia="Times New Roman" w:hAnsi="Times New Roman" w:cs="Times New Roman"/>
            <w:color w:val="0000FF"/>
            <w:sz w:val="26"/>
            <w:szCs w:val="26"/>
            <w:u w:val="single"/>
          </w:rPr>
          <w:t>Full Course Description</w:t>
        </w:r>
      </w:hyperlink>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Goals:</w:t>
      </w:r>
      <w:r w:rsidRPr="004F0752">
        <w:rPr>
          <w:rFonts w:ascii="Times New Roman" w:eastAsia="Times New Roman" w:hAnsi="Times New Roman" w:cs="Times New Roman"/>
          <w:color w:val="000000"/>
          <w:sz w:val="26"/>
          <w:szCs w:val="26"/>
        </w:rPr>
        <w:t> List the goals of the course in terms of expected Learning Outcomes for the student in addition to what is included in the C&amp;I/</w:t>
      </w:r>
      <w:proofErr w:type="spellStart"/>
      <w:r w:rsidRPr="004F0752">
        <w:rPr>
          <w:rFonts w:ascii="Times New Roman" w:eastAsia="Times New Roman" w:hAnsi="Times New Roman" w:cs="Times New Roman"/>
          <w:color w:val="000000"/>
          <w:sz w:val="26"/>
          <w:szCs w:val="26"/>
        </w:rPr>
        <w:t>CurricUNET</w:t>
      </w:r>
      <w:proofErr w:type="spellEnd"/>
      <w:r w:rsidRPr="004F0752">
        <w:rPr>
          <w:rFonts w:ascii="Times New Roman" w:eastAsia="Times New Roman" w:hAnsi="Times New Roman" w:cs="Times New Roman"/>
          <w:color w:val="000000"/>
          <w:sz w:val="26"/>
          <w:szCs w:val="26"/>
        </w:rPr>
        <w:t xml:space="preserve"> Approved Course Outline.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2.1, 2.3, 2.5: State clear and measurable course-level learning objectives that are written from the learner’s perspective, that are suited to the level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Course Objectives: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At the end of this course, students will be able to:</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long- and short-term goals that align with personal mission statements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an academic learning plan incorporating time management skills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long- and short-term financial goals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Solve problems using critical and creative thinking</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Incorporate effective learning strategies that align with learning preferences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class notes using active listening techniques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reading notes using active reading techniques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Utilize strategies for studying for and taking a test</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Incorporate strategies to appropriately communicate with diverse audiences, including peers, instructors, and teams</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Evaluate sources for reliability, credibility, currency, and accuracy</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 stress-management plan</w:t>
      </w:r>
    </w:p>
    <w:p w:rsidR="002C7D04" w:rsidRPr="004F0752" w:rsidRDefault="002C7D04" w:rsidP="002C7D04">
      <w:pPr>
        <w:numPr>
          <w:ilvl w:val="0"/>
          <w:numId w:val="1"/>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Create a career exploration plan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2.2, 2.3, 2.5: State clear and measurable module-level learning objectives that are written from the learner’s perspective, that are suited to the level of the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Prerequisites:</w:t>
      </w:r>
      <w:r w:rsidRPr="004F0752">
        <w:rPr>
          <w:rFonts w:ascii="Times New Roman" w:eastAsia="Times New Roman" w:hAnsi="Times New Roman" w:cs="Times New Roman"/>
          <w:color w:val="000000"/>
          <w:sz w:val="26"/>
          <w:szCs w:val="26"/>
        </w:rPr>
        <w:t> There are no prerequisites for this course.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1.6: State any prerequisite knowledge in the discipline or required competencies.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Availability of Course Content: All modules will be open at the beginning of the semester. Students will have the option to work ahead if they choose. </w:t>
      </w:r>
    </w:p>
    <w:p w:rsidR="00514735"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pict>
          <v:rect id="_x0000_i1030" style="width:0;height:1.5pt" o:hralign="center" o:hrstd="t" o:hrnoshade="t" o:hr="t" fillcolor="black" stroked="f"/>
        </w:pict>
      </w:r>
    </w:p>
    <w:p w:rsidR="002C7D04" w:rsidRPr="004F0752" w:rsidRDefault="002C7D04" w:rsidP="002C7D04">
      <w:pPr>
        <w:spacing w:after="0"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REQUIRED TEXTBOOK &amp; OTHER RESOURCE INFORMATION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Required Textbook:</w:t>
      </w:r>
      <w:r w:rsidRPr="004F0752">
        <w:rPr>
          <w:rFonts w:ascii="Times New Roman" w:eastAsia="Times New Roman" w:hAnsi="Times New Roman" w:cs="Times New Roman"/>
          <w:color w:val="000000"/>
          <w:sz w:val="26"/>
          <w:szCs w:val="26"/>
        </w:rPr>
        <w:t> </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Title</w:t>
      </w:r>
      <w:r w:rsidRPr="004F0752">
        <w:rPr>
          <w:rFonts w:ascii="Times New Roman" w:eastAsia="Times New Roman" w:hAnsi="Times New Roman" w:cs="Times New Roman"/>
          <w:color w:val="000000"/>
          <w:sz w:val="26"/>
          <w:szCs w:val="26"/>
        </w:rPr>
        <w:t>:        </w:t>
      </w:r>
      <w:r w:rsidRPr="004F0752">
        <w:rPr>
          <w:rFonts w:ascii="Times New Roman" w:eastAsia="Times New Roman" w:hAnsi="Times New Roman" w:cs="Times New Roman"/>
          <w:i/>
          <w:iCs/>
          <w:color w:val="000000"/>
          <w:sz w:val="26"/>
          <w:szCs w:val="26"/>
        </w:rPr>
        <w:t>Keys to Success: Building Analytical, Creative, and Practical Skills</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Edition</w:t>
      </w:r>
      <w:r w:rsidR="004F0752">
        <w:rPr>
          <w:rFonts w:ascii="Times New Roman" w:eastAsia="Times New Roman" w:hAnsi="Times New Roman" w:cs="Times New Roman"/>
          <w:color w:val="000000"/>
          <w:sz w:val="26"/>
          <w:szCs w:val="26"/>
        </w:rPr>
        <w:t>:    Brief 7</w:t>
      </w:r>
      <w:r w:rsidRPr="004F0752">
        <w:rPr>
          <w:rFonts w:ascii="Times New Roman" w:eastAsia="Times New Roman" w:hAnsi="Times New Roman" w:cs="Times New Roman"/>
          <w:color w:val="000000"/>
          <w:sz w:val="26"/>
          <w:szCs w:val="26"/>
          <w:vertAlign w:val="superscript"/>
        </w:rPr>
        <w:t>th</w:t>
      </w:r>
      <w:r w:rsidRPr="004F0752">
        <w:rPr>
          <w:rFonts w:ascii="Times New Roman" w:eastAsia="Times New Roman" w:hAnsi="Times New Roman" w:cs="Times New Roman"/>
          <w:color w:val="000000"/>
          <w:sz w:val="26"/>
          <w:szCs w:val="26"/>
        </w:rPr>
        <w:t> Edition</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Author</w:t>
      </w:r>
      <w:r w:rsidRPr="004F0752">
        <w:rPr>
          <w:rFonts w:ascii="Times New Roman" w:eastAsia="Times New Roman" w:hAnsi="Times New Roman" w:cs="Times New Roman"/>
          <w:color w:val="000000"/>
          <w:sz w:val="26"/>
          <w:szCs w:val="26"/>
        </w:rPr>
        <w:t xml:space="preserve">:    Carol Carter, Joyce Bishop, Sarah Lyman </w:t>
      </w:r>
      <w:proofErr w:type="spellStart"/>
      <w:r w:rsidRPr="004F0752">
        <w:rPr>
          <w:rFonts w:ascii="Times New Roman" w:eastAsia="Times New Roman" w:hAnsi="Times New Roman" w:cs="Times New Roman"/>
          <w:color w:val="000000"/>
          <w:sz w:val="26"/>
          <w:szCs w:val="26"/>
        </w:rPr>
        <w:t>Kravits</w:t>
      </w:r>
      <w:proofErr w:type="spellEnd"/>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Publisher Information: Enter publisher information here</w:t>
      </w:r>
    </w:p>
    <w:p w:rsidR="002C7D04" w:rsidRPr="004F0752" w:rsidRDefault="002C7D04" w:rsidP="002C7D04">
      <w:pPr>
        <w:spacing w:after="0"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ISBN: 978-1269-865-968</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1" style="width:0;height:1.5pt" o:hralign="center" o:hrstd="t" o:hrnoshade="t" o:hr="t" fillcolor="black" stroked="f"/>
        </w:pict>
      </w:r>
    </w:p>
    <w:p w:rsidR="00B35F93" w:rsidRPr="004F0752" w:rsidRDefault="00B35F93" w:rsidP="00B35F93">
      <w:pPr>
        <w:keepNext/>
        <w:spacing w:after="0" w:line="240" w:lineRule="auto"/>
        <w:outlineLvl w:val="3"/>
        <w:rPr>
          <w:rFonts w:ascii="Times New Roman" w:hAnsi="Times New Roman"/>
          <w:b/>
          <w:bCs/>
          <w:sz w:val="26"/>
          <w:szCs w:val="26"/>
        </w:rPr>
      </w:pPr>
      <w:r w:rsidRPr="004F0752">
        <w:rPr>
          <w:rFonts w:ascii="Times New Roman" w:hAnsi="Times New Roman"/>
          <w:b/>
          <w:bCs/>
          <w:sz w:val="26"/>
          <w:szCs w:val="26"/>
        </w:rPr>
        <w:t>COMMUNICATING WITH THE INSTRUCTOR</w:t>
      </w:r>
    </w:p>
    <w:p w:rsidR="00B35F93" w:rsidRPr="004F0752" w:rsidRDefault="00B35F93" w:rsidP="00B35F93">
      <w:pPr>
        <w:spacing w:after="0" w:line="240" w:lineRule="auto"/>
        <w:rPr>
          <w:rFonts w:ascii="Times New Roman" w:hAnsi="Times New Roman"/>
          <w:sz w:val="26"/>
          <w:szCs w:val="26"/>
        </w:rPr>
      </w:pPr>
      <w:r w:rsidRPr="004F0752">
        <w:rPr>
          <w:rFonts w:ascii="Times New Roman" w:hAnsi="Times New Roman"/>
          <w:sz w:val="26"/>
          <w:szCs w:val="26"/>
        </w:rPr>
        <w:t>Email is typically checked daily.  Please allow for a 24-48 hour response time (weekends excluded).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2" style="width:0;height:1.5pt" o:hralign="center" o:hrstd="t" o:hrnoshade="t" o:hr="t" fillcolor="black" stroked="f"/>
        </w:pict>
      </w:r>
    </w:p>
    <w:p w:rsidR="004F0752" w:rsidRPr="001C1108" w:rsidRDefault="004F0752" w:rsidP="004F0752">
      <w:pPr>
        <w:spacing w:after="0" w:line="240" w:lineRule="auto"/>
        <w:rPr>
          <w:rFonts w:ascii="Times New Roman" w:hAnsi="Times New Roman"/>
          <w:sz w:val="26"/>
          <w:szCs w:val="26"/>
          <w:u w:val="single"/>
        </w:rPr>
      </w:pPr>
      <w:r w:rsidRPr="001C1108">
        <w:rPr>
          <w:rFonts w:ascii="Times New Roman" w:hAnsi="Times New Roman"/>
          <w:b/>
          <w:bCs/>
          <w:sz w:val="26"/>
          <w:szCs w:val="26"/>
          <w:u w:val="single"/>
        </w:rPr>
        <w:t>IMPORTANT DATES</w:t>
      </w:r>
    </w:p>
    <w:p w:rsidR="004F0752" w:rsidRPr="001C1108" w:rsidRDefault="004F0752" w:rsidP="004F0752">
      <w:pPr>
        <w:spacing w:after="0" w:line="240" w:lineRule="auto"/>
        <w:rPr>
          <w:rFonts w:ascii="Times New Roman" w:hAnsi="Times New Roman"/>
          <w:sz w:val="26"/>
          <w:szCs w:val="26"/>
          <w:shd w:val="clear" w:color="auto" w:fill="EDF1F5"/>
        </w:rPr>
      </w:pPr>
      <w:r w:rsidRPr="001C1108">
        <w:rPr>
          <w:rFonts w:ascii="Times New Roman" w:hAnsi="Times New Roman"/>
          <w:sz w:val="26"/>
          <w:szCs w:val="26"/>
          <w:shd w:val="clear" w:color="auto" w:fill="EDF1F5"/>
        </w:rPr>
        <w:t>Refund Drop Date: 8/18/2017</w:t>
      </w:r>
    </w:p>
    <w:p w:rsidR="004F0752" w:rsidRDefault="004F0752" w:rsidP="004F0752">
      <w:pPr>
        <w:spacing w:after="0" w:line="240" w:lineRule="auto"/>
        <w:rPr>
          <w:rFonts w:ascii="Times New Roman" w:hAnsi="Times New Roman"/>
          <w:sz w:val="26"/>
          <w:szCs w:val="26"/>
          <w:shd w:val="clear" w:color="auto" w:fill="EDF1F5"/>
        </w:rPr>
      </w:pPr>
      <w:r w:rsidRPr="001C1108">
        <w:rPr>
          <w:rFonts w:ascii="Times New Roman" w:hAnsi="Times New Roman"/>
          <w:sz w:val="26"/>
          <w:szCs w:val="26"/>
          <w:shd w:val="clear" w:color="auto" w:fill="EDF1F5"/>
        </w:rPr>
        <w:t>Withdrawal “W” Grade Drop Date: 10/19/2017</w:t>
      </w:r>
    </w:p>
    <w:p w:rsidR="004F0752" w:rsidRPr="001C1108" w:rsidRDefault="004F0752" w:rsidP="004F0752">
      <w:pPr>
        <w:spacing w:after="0" w:line="240" w:lineRule="auto"/>
        <w:rPr>
          <w:rFonts w:ascii="Times New Roman" w:hAnsi="Times New Roman"/>
          <w:sz w:val="26"/>
          <w:szCs w:val="26"/>
          <w:shd w:val="clear" w:color="auto" w:fill="EDF1F5"/>
        </w:rPr>
      </w:pPr>
    </w:p>
    <w:p w:rsidR="002C7D04" w:rsidRPr="004F0752" w:rsidRDefault="00AE2A92" w:rsidP="002C7D04">
      <w:pPr>
        <w:spacing w:after="0" w:line="240" w:lineRule="auto"/>
        <w:rPr>
          <w:rFonts w:ascii="Times New Roman" w:eastAsia="Times New Roman" w:hAnsi="Times New Roman" w:cs="Times New Roman"/>
          <w:color w:val="000000"/>
          <w:sz w:val="26"/>
          <w:szCs w:val="26"/>
        </w:rPr>
      </w:pPr>
      <w:hyperlink r:id="rId9" w:tgtFrame="_blank" w:history="1">
        <w:r w:rsidR="002C7D04" w:rsidRPr="004F0752">
          <w:rPr>
            <w:rFonts w:ascii="Times New Roman" w:eastAsia="Times New Roman" w:hAnsi="Times New Roman" w:cs="Times New Roman"/>
            <w:color w:val="0000FF"/>
            <w:sz w:val="26"/>
            <w:szCs w:val="26"/>
            <w:u w:val="single"/>
          </w:rPr>
          <w:t>View Financial Aid Dates</w:t>
        </w:r>
      </w:hyperlink>
      <w:hyperlink r:id="rId10" w:tgtFrame="_blank" w:history="1">
        <w:r w:rsidR="002C7D04" w:rsidRPr="004F0752">
          <w:rPr>
            <w:rFonts w:ascii="Times New Roman" w:eastAsia="Times New Roman" w:hAnsi="Times New Roman" w:cs="Times New Roman"/>
            <w:color w:val="0000FF"/>
            <w:sz w:val="26"/>
            <w:szCs w:val="26"/>
            <w:u w:val="single"/>
          </w:rPr>
          <w:br/>
        </w:r>
      </w:hyperlink>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3"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ATTENDANCE</w:t>
      </w:r>
    </w:p>
    <w:p w:rsidR="002C7D04" w:rsidRPr="004F0752" w:rsidRDefault="00AE2A9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11" w:anchor="attend" w:tgtFrame="_blank" w:history="1">
        <w:r w:rsidR="002C7D04" w:rsidRPr="004F0752">
          <w:rPr>
            <w:rFonts w:ascii="Times New Roman" w:eastAsia="Times New Roman" w:hAnsi="Times New Roman" w:cs="Times New Roman"/>
            <w:b/>
            <w:bCs/>
            <w:color w:val="0000FF"/>
            <w:sz w:val="26"/>
            <w:szCs w:val="26"/>
            <w:u w:val="single"/>
          </w:rPr>
          <w:t>View the college-wide attendance policy</w:t>
        </w:r>
      </w:hyperlink>
      <w:r w:rsidR="002C7D04" w:rsidRPr="004F0752">
        <w:rPr>
          <w:rFonts w:ascii="Times New Roman" w:eastAsia="Times New Roman" w:hAnsi="Times New Roman" w:cs="Times New Roman"/>
          <w:b/>
          <w:bCs/>
          <w:color w:val="000000"/>
          <w:sz w:val="26"/>
          <w:szCs w:val="26"/>
        </w:rPr>
        <w:t> included in the Syllabus Addendum.</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For this class, attendance is defined as: The completion and submission of assignments.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514735" w:rsidRPr="004F0752" w:rsidRDefault="00AE2A92" w:rsidP="005147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4" style="width:0;height:1.5pt" o:hralign="center" o:hrstd="t" o:hrnoshade="t" o:hr="t" fillcolor="black" stroked="f"/>
        </w:pict>
      </w:r>
    </w:p>
    <w:p w:rsidR="004F0752" w:rsidRDefault="004F0752"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lastRenderedPageBreak/>
        <w:t>GRADING</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3.1: Implement assessments that measure the stated learning objectives.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3.2: State the course grading policy.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Letter grades for the course will be based on the following grading scale: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0"/>
        <w:gridCol w:w="2850"/>
        <w:gridCol w:w="2850"/>
      </w:tblGrid>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Letter Grade</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Points</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b/>
                <w:bCs/>
                <w:color w:val="000000"/>
                <w:sz w:val="26"/>
                <w:szCs w:val="26"/>
              </w:rPr>
              <w:t>Percentage</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A</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702-780</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90%–100%</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B</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624-701</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80%–89%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C</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546-623</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70%–79%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D</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468-545</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60%–69%</w:t>
            </w:r>
          </w:p>
        </w:tc>
      </w:tr>
      <w:tr w:rsidR="00313094" w:rsidRPr="004F0752" w:rsidTr="00313094">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F</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F22ADE"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467</w:t>
            </w:r>
            <w:r w:rsidR="00313094" w:rsidRPr="004F0752">
              <w:rPr>
                <w:rFonts w:ascii="Times New Roman" w:eastAsia="Times New Roman" w:hAnsi="Times New Roman" w:cs="Times New Roman"/>
                <w:color w:val="000000"/>
                <w:sz w:val="26"/>
                <w:szCs w:val="26"/>
              </w:rPr>
              <w:t> and below</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313094" w:rsidRPr="004F0752" w:rsidRDefault="00313094" w:rsidP="00313094">
            <w:pPr>
              <w:spacing w:after="0" w:line="240" w:lineRule="auto"/>
              <w:jc w:val="center"/>
              <w:rPr>
                <w:rFonts w:ascii="Times New Roman" w:eastAsia="Times New Roman" w:hAnsi="Times New Roman" w:cs="Times New Roman"/>
                <w:color w:val="212121"/>
                <w:sz w:val="26"/>
                <w:szCs w:val="26"/>
              </w:rPr>
            </w:pPr>
            <w:r w:rsidRPr="004F0752">
              <w:rPr>
                <w:rFonts w:ascii="Times New Roman" w:eastAsia="Times New Roman" w:hAnsi="Times New Roman" w:cs="Times New Roman"/>
                <w:color w:val="000000"/>
                <w:sz w:val="26"/>
                <w:szCs w:val="26"/>
              </w:rPr>
              <w:t>&lt;60%</w:t>
            </w:r>
          </w:p>
        </w:tc>
      </w:tr>
    </w:tbl>
    <w:p w:rsidR="00313094" w:rsidRPr="004F0752" w:rsidRDefault="00313094" w:rsidP="00313094">
      <w:pPr>
        <w:shd w:val="clear" w:color="auto" w:fill="FFFFFF"/>
        <w:spacing w:after="0" w:line="240" w:lineRule="auto"/>
        <w:rPr>
          <w:rFonts w:ascii="Calibri" w:eastAsia="Times New Roman" w:hAnsi="Calibri" w:cs="Calibri"/>
          <w:color w:val="212121"/>
          <w:sz w:val="26"/>
          <w:szCs w:val="26"/>
        </w:rPr>
      </w:pPr>
      <w:r w:rsidRPr="004F0752">
        <w:rPr>
          <w:rFonts w:ascii="Calibri" w:eastAsia="Times New Roman" w:hAnsi="Calibri" w:cs="Calibri"/>
          <w:color w:val="000000"/>
          <w:sz w:val="26"/>
          <w:szCs w:val="26"/>
        </w:rPr>
        <w:t> </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5" style="width:0;height:1.5pt" o:hralign="center" o:hrstd="t" o:hrnoshade="t" o:hr="t" fillcolor="black" stroked="f"/>
        </w:pic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Grades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following table shows the graded assessment types contained within this course and the assigned weighting to determine the final course grade.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1448"/>
      </w:tblGrid>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Graded Assessment Types</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Points</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Course Policies Quiz</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SPC Resources Activity</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MLP</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Focus 2</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50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Written Assignments                 </w:t>
            </w:r>
            <w:r w:rsidR="00F22ADE" w:rsidRPr="004F0752">
              <w:rPr>
                <w:rFonts w:ascii="Times New Roman" w:eastAsia="Times New Roman" w:hAnsi="Times New Roman" w:cs="Times New Roman"/>
                <w:color w:val="000000"/>
                <w:sz w:val="26"/>
                <w:szCs w:val="26"/>
              </w:rPr>
              <w:t>11</w:t>
            </w:r>
            <w:r w:rsidRPr="004F0752">
              <w:rPr>
                <w:rFonts w:ascii="Times New Roman" w:eastAsia="Times New Roman" w:hAnsi="Times New Roman" w:cs="Times New Roman"/>
                <w:color w:val="000000"/>
                <w:sz w:val="26"/>
                <w:szCs w:val="26"/>
              </w:rPr>
              <w:t xml:space="preserve"> X 20 points each</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F22AD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22</w:t>
            </w:r>
            <w:r w:rsidR="002C7D04" w:rsidRPr="004F0752">
              <w:rPr>
                <w:rFonts w:ascii="Times New Roman" w:eastAsia="Times New Roman" w:hAnsi="Times New Roman" w:cs="Times New Roman"/>
                <w:color w:val="000000"/>
                <w:sz w:val="26"/>
                <w:szCs w:val="26"/>
              </w:rPr>
              <w:t>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7445EE"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Discussion Assignments            </w:t>
            </w:r>
            <w:r w:rsidR="00F22ADE" w:rsidRPr="004F0752">
              <w:rPr>
                <w:rFonts w:ascii="Times New Roman" w:eastAsia="Times New Roman" w:hAnsi="Times New Roman" w:cs="Times New Roman"/>
                <w:color w:val="000000"/>
                <w:sz w:val="26"/>
                <w:szCs w:val="26"/>
              </w:rPr>
              <w:t xml:space="preserve">10 </w:t>
            </w:r>
            <w:r w:rsidRPr="004F0752">
              <w:rPr>
                <w:rFonts w:ascii="Times New Roman" w:eastAsia="Times New Roman" w:hAnsi="Times New Roman" w:cs="Times New Roman"/>
                <w:color w:val="000000"/>
                <w:sz w:val="26"/>
                <w:szCs w:val="26"/>
              </w:rPr>
              <w:t>X 10 points each</w:t>
            </w:r>
            <w:r w:rsidR="00400B41" w:rsidRPr="004F0752">
              <w:rPr>
                <w:rFonts w:ascii="Times New Roman" w:eastAsia="Times New Roman" w:hAnsi="Times New Roman" w:cs="Times New Roman"/>
                <w:color w:val="000000"/>
                <w:sz w:val="26"/>
                <w:szCs w:val="26"/>
              </w:rPr>
              <w:t xml:space="preserve"> (one is 20)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F22AD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r w:rsidR="00400B41" w:rsidRPr="004F0752">
              <w:rPr>
                <w:rFonts w:ascii="Times New Roman" w:eastAsia="Times New Roman" w:hAnsi="Times New Roman" w:cs="Times New Roman"/>
                <w:color w:val="000000"/>
                <w:sz w:val="26"/>
                <w:szCs w:val="26"/>
              </w:rPr>
              <w:t>0</w:t>
            </w:r>
          </w:p>
        </w:tc>
      </w:tr>
      <w:tr w:rsidR="007445EE"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7445EE" w:rsidRPr="004F0752" w:rsidRDefault="007445EE"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Intro to MyCourses</w:t>
            </w:r>
          </w:p>
        </w:tc>
        <w:tc>
          <w:tcPr>
            <w:tcW w:w="1448" w:type="dxa"/>
            <w:tcBorders>
              <w:top w:val="outset" w:sz="6" w:space="0" w:color="auto"/>
              <w:left w:val="outset" w:sz="6" w:space="0" w:color="auto"/>
              <w:bottom w:val="outset" w:sz="6" w:space="0" w:color="auto"/>
              <w:right w:val="outset" w:sz="6" w:space="0" w:color="auto"/>
            </w:tcBorders>
          </w:tcPr>
          <w:p w:rsidR="007445EE" w:rsidRPr="004F0752" w:rsidRDefault="007445E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20</w:t>
            </w:r>
          </w:p>
        </w:tc>
      </w:tr>
      <w:tr w:rsidR="00F22ADE"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tcPr>
          <w:p w:rsidR="00F22ADE" w:rsidRPr="004F0752" w:rsidRDefault="00F22ADE"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Module 6, Discussion or Written</w:t>
            </w:r>
          </w:p>
        </w:tc>
        <w:tc>
          <w:tcPr>
            <w:tcW w:w="1448" w:type="dxa"/>
            <w:tcBorders>
              <w:top w:val="outset" w:sz="6" w:space="0" w:color="auto"/>
              <w:left w:val="outset" w:sz="6" w:space="0" w:color="auto"/>
              <w:bottom w:val="outset" w:sz="6" w:space="0" w:color="auto"/>
              <w:right w:val="outset" w:sz="6" w:space="0" w:color="auto"/>
            </w:tcBorders>
          </w:tcPr>
          <w:p w:rsidR="00F22ADE" w:rsidRPr="004F0752" w:rsidRDefault="00F22AD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Quizzes</w:t>
            </w:r>
            <w:r w:rsidR="00D263BE" w:rsidRPr="004F0752">
              <w:rPr>
                <w:rFonts w:ascii="Times New Roman" w:eastAsia="Times New Roman" w:hAnsi="Times New Roman" w:cs="Times New Roman"/>
                <w:color w:val="000000"/>
                <w:sz w:val="26"/>
                <w:szCs w:val="26"/>
              </w:rPr>
              <w:t>, 12</w:t>
            </w:r>
            <w:r w:rsidRPr="004F0752">
              <w:rPr>
                <w:rFonts w:ascii="Times New Roman" w:eastAsia="Times New Roman" w:hAnsi="Times New Roman" w:cs="Times New Roman"/>
                <w:color w:val="000000"/>
                <w:sz w:val="26"/>
                <w:szCs w:val="26"/>
              </w:rPr>
              <w:t xml:space="preserve">                                        </w:t>
            </w:r>
            <w:r w:rsidR="00D263BE" w:rsidRPr="004F0752">
              <w:rPr>
                <w:rFonts w:ascii="Times New Roman" w:eastAsia="Times New Roman" w:hAnsi="Times New Roman" w:cs="Times New Roman"/>
                <w:color w:val="000000"/>
                <w:sz w:val="26"/>
                <w:szCs w:val="26"/>
              </w:rPr>
              <w:t>2</w:t>
            </w:r>
            <w:r w:rsidRPr="004F0752">
              <w:rPr>
                <w:rFonts w:ascii="Times New Roman" w:eastAsia="Times New Roman" w:hAnsi="Times New Roman" w:cs="Times New Roman"/>
                <w:color w:val="000000"/>
                <w:sz w:val="26"/>
                <w:szCs w:val="26"/>
              </w:rPr>
              <w:t xml:space="preserve">0 points each </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D263B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240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Course Survey</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10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F322F0" w:rsidRPr="004F0752" w:rsidRDefault="00F322F0" w:rsidP="002C7D04">
            <w:pPr>
              <w:spacing w:before="100" w:beforeAutospacing="1" w:after="100" w:afterAutospacing="1" w:line="240" w:lineRule="auto"/>
              <w:rPr>
                <w:rFonts w:ascii="Times New Roman" w:eastAsia="Times New Roman" w:hAnsi="Times New Roman" w:cs="Times New Roman"/>
                <w:b/>
                <w:color w:val="FF0000"/>
                <w:sz w:val="26"/>
                <w:szCs w:val="26"/>
              </w:rPr>
            </w:pPr>
            <w:r w:rsidRPr="004F0752">
              <w:rPr>
                <w:rFonts w:ascii="Times New Roman" w:eastAsia="Times New Roman" w:hAnsi="Times New Roman" w:cs="Times New Roman"/>
                <w:b/>
                <w:color w:val="FF0000"/>
                <w:sz w:val="26"/>
                <w:szCs w:val="26"/>
              </w:rPr>
              <w:t xml:space="preserve">Regular </w:t>
            </w:r>
            <w:r w:rsidR="002C7D04" w:rsidRPr="004F0752">
              <w:rPr>
                <w:rFonts w:ascii="Times New Roman" w:eastAsia="Times New Roman" w:hAnsi="Times New Roman" w:cs="Times New Roman"/>
                <w:b/>
                <w:color w:val="FF0000"/>
                <w:sz w:val="26"/>
                <w:szCs w:val="26"/>
              </w:rPr>
              <w:t xml:space="preserve">Extra Credit Opportunities 4 X 10 </w:t>
            </w:r>
            <w:r w:rsidRPr="004F0752">
              <w:rPr>
                <w:rFonts w:ascii="Times New Roman" w:eastAsia="Times New Roman" w:hAnsi="Times New Roman" w:cs="Times New Roman"/>
                <w:b/>
                <w:color w:val="FF0000"/>
                <w:sz w:val="26"/>
                <w:szCs w:val="26"/>
              </w:rPr>
              <w:t>Math Extra Credit=50</w:t>
            </w:r>
          </w:p>
          <w:p w:rsidR="002C7D04" w:rsidRPr="004F0752" w:rsidRDefault="00F322F0"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CE extra credit= 5</w:t>
            </w:r>
            <w:r w:rsidR="002C7D04" w:rsidRPr="004F0752">
              <w:rPr>
                <w:rFonts w:ascii="Times New Roman" w:eastAsia="Times New Roman" w:hAnsi="Times New Roman" w:cs="Times New Roman"/>
                <w:color w:val="000000"/>
                <w:sz w:val="26"/>
                <w:szCs w:val="26"/>
              </w:rPr>
              <w:t>0</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jc w:val="center"/>
              <w:rPr>
                <w:rFonts w:ascii="Times New Roman" w:eastAsia="Times New Roman" w:hAnsi="Times New Roman" w:cs="Times New Roman"/>
                <w:b/>
                <w:color w:val="000000"/>
                <w:sz w:val="26"/>
                <w:szCs w:val="26"/>
              </w:rPr>
            </w:pPr>
            <w:r w:rsidRPr="004F0752">
              <w:rPr>
                <w:rFonts w:ascii="Times New Roman" w:eastAsia="Times New Roman" w:hAnsi="Times New Roman" w:cs="Times New Roman"/>
                <w:b/>
                <w:color w:val="000000"/>
                <w:sz w:val="26"/>
                <w:szCs w:val="26"/>
              </w:rPr>
              <w:t> </w:t>
            </w:r>
            <w:r w:rsidR="00F322F0" w:rsidRPr="004F0752">
              <w:rPr>
                <w:rFonts w:ascii="Times New Roman" w:eastAsia="Times New Roman" w:hAnsi="Times New Roman" w:cs="Times New Roman"/>
                <w:b/>
                <w:color w:val="FF0000"/>
                <w:sz w:val="26"/>
                <w:szCs w:val="26"/>
              </w:rPr>
              <w:t>140</w:t>
            </w:r>
          </w:p>
        </w:tc>
      </w:tr>
      <w:tr w:rsidR="002C7D04" w:rsidRPr="004F0752" w:rsidTr="00F22ADE">
        <w:trPr>
          <w:tblCellSpacing w:w="0" w:type="dxa"/>
        </w:trPr>
        <w:tc>
          <w:tcPr>
            <w:tcW w:w="5392" w:type="dxa"/>
            <w:tcBorders>
              <w:top w:val="outset" w:sz="6" w:space="0" w:color="auto"/>
              <w:left w:val="outset" w:sz="6" w:space="0" w:color="auto"/>
              <w:bottom w:val="outset" w:sz="6" w:space="0" w:color="auto"/>
              <w:right w:val="outset" w:sz="6" w:space="0" w:color="auto"/>
            </w:tcBorders>
            <w:hideMark/>
          </w:tcPr>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Total</w:t>
            </w:r>
          </w:p>
        </w:tc>
        <w:tc>
          <w:tcPr>
            <w:tcW w:w="1448" w:type="dxa"/>
            <w:tcBorders>
              <w:top w:val="outset" w:sz="6" w:space="0" w:color="auto"/>
              <w:left w:val="outset" w:sz="6" w:space="0" w:color="auto"/>
              <w:bottom w:val="outset" w:sz="6" w:space="0" w:color="auto"/>
              <w:right w:val="outset" w:sz="6" w:space="0" w:color="auto"/>
            </w:tcBorders>
            <w:hideMark/>
          </w:tcPr>
          <w:p w:rsidR="002C7D04" w:rsidRPr="004F0752" w:rsidRDefault="00F22ADE" w:rsidP="002C7D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780</w:t>
            </w:r>
          </w:p>
        </w:tc>
      </w:tr>
    </w:tbl>
    <w:p w:rsidR="00F322F0" w:rsidRPr="004F0752" w:rsidRDefault="00F322F0" w:rsidP="00F322F0">
      <w:pPr>
        <w:pStyle w:val="NormalWeb"/>
        <w:spacing w:after="0" w:afterAutospacing="0"/>
        <w:rPr>
          <w:rStyle w:val="Strong"/>
          <w:color w:val="FF0000"/>
          <w:sz w:val="26"/>
          <w:szCs w:val="26"/>
          <w:u w:val="single"/>
        </w:rPr>
      </w:pPr>
      <w:r w:rsidRPr="004F0752">
        <w:rPr>
          <w:rStyle w:val="Strong"/>
          <w:color w:val="000000"/>
          <w:sz w:val="26"/>
          <w:szCs w:val="26"/>
          <w:u w:val="single"/>
        </w:rPr>
        <w:lastRenderedPageBreak/>
        <w:t>Course Schedule Due Dates</w:t>
      </w:r>
    </w:p>
    <w:p w:rsidR="001D01C4" w:rsidRDefault="00D55582" w:rsidP="00F322F0">
      <w:pPr>
        <w:pStyle w:val="NormalWeb"/>
        <w:spacing w:after="0" w:afterAutospacing="0"/>
        <w:rPr>
          <w:rStyle w:val="Strong"/>
          <w:b w:val="0"/>
          <w:i/>
          <w:sz w:val="26"/>
          <w:szCs w:val="26"/>
        </w:rPr>
      </w:pPr>
      <w:r w:rsidRPr="004F0752">
        <w:rPr>
          <w:rStyle w:val="Strong"/>
          <w:b w:val="0"/>
          <w:i/>
          <w:sz w:val="26"/>
          <w:szCs w:val="26"/>
        </w:rPr>
        <w:t>Please consider that most assignments are due towards the end of the course. Thus, not many assignments are due at the start of the course in order to let students assimilate themselves into the college experience. As a result, it is very important that students work ahead in order to mitigate against not being able to complete their final assignments.</w:t>
      </w:r>
    </w:p>
    <w:p w:rsidR="004F0752" w:rsidRPr="004F0752" w:rsidRDefault="004F0752" w:rsidP="00F322F0">
      <w:pPr>
        <w:pStyle w:val="NormalWeb"/>
        <w:spacing w:after="0" w:afterAutospacing="0"/>
        <w:rPr>
          <w:rStyle w:val="Strong"/>
          <w:b w:val="0"/>
          <w:i/>
          <w:sz w:val="26"/>
          <w:szCs w:val="26"/>
        </w:rPr>
      </w:pPr>
    </w:p>
    <w:p w:rsidR="00AE2A92" w:rsidRDefault="00AE2A92" w:rsidP="00AE2A92">
      <w:pPr>
        <w:pStyle w:val="NormalWeb"/>
        <w:spacing w:before="0" w:beforeAutospacing="0" w:after="0" w:afterAutospacing="0"/>
        <w:rPr>
          <w:color w:val="000000"/>
          <w:sz w:val="26"/>
          <w:szCs w:val="26"/>
        </w:rPr>
      </w:pPr>
      <w:r>
        <w:rPr>
          <w:color w:val="000000"/>
          <w:sz w:val="26"/>
          <w:szCs w:val="26"/>
          <w:u w:val="single"/>
        </w:rPr>
        <w:t>Course Schedule Due Dates- (Also located in Syllabus)</w:t>
      </w:r>
    </w:p>
    <w:p w:rsidR="00AE2A92" w:rsidRDefault="00AE2A92" w:rsidP="00AE2A92">
      <w:pPr>
        <w:pStyle w:val="NormalWeb"/>
        <w:spacing w:before="0" w:beforeAutospacing="0" w:after="0" w:afterAutospacing="0"/>
        <w:rPr>
          <w:rStyle w:val="Emphasis"/>
          <w:b/>
        </w:rPr>
      </w:pPr>
      <w:r>
        <w:rPr>
          <w:rStyle w:val="Emphasis"/>
          <w:b/>
          <w:color w:val="000000"/>
          <w:sz w:val="26"/>
          <w:szCs w:val="26"/>
        </w:rPr>
        <w:t>Two Attempts for All Quizzes</w:t>
      </w:r>
    </w:p>
    <w:p w:rsidR="00AE2A92" w:rsidRDefault="00AE2A92" w:rsidP="00AE2A92">
      <w:pPr>
        <w:pStyle w:val="NormalWeb"/>
        <w:spacing w:before="0" w:beforeAutospacing="0" w:after="0" w:afterAutospacing="0"/>
      </w:pPr>
    </w:p>
    <w:p w:rsidR="00AE2A92" w:rsidRDefault="00AE2A92" w:rsidP="00AE2A92">
      <w:pPr>
        <w:pStyle w:val="NormalWeb"/>
        <w:spacing w:before="0" w:beforeAutospacing="0" w:after="0" w:afterAutospacing="0"/>
        <w:rPr>
          <w:color w:val="000000"/>
          <w:sz w:val="26"/>
          <w:szCs w:val="26"/>
        </w:rPr>
      </w:pPr>
      <w:r>
        <w:rPr>
          <w:color w:val="000000"/>
          <w:sz w:val="26"/>
          <w:szCs w:val="26"/>
        </w:rPr>
        <w:t>Module 0 (Start Here) – D Boards, Writing Assignments, Quizzes and any Extra credits Due on 8/24</w:t>
      </w:r>
    </w:p>
    <w:p w:rsidR="00AE2A92" w:rsidRDefault="00AE2A92" w:rsidP="00AE2A92">
      <w:pPr>
        <w:pStyle w:val="NormalWeb"/>
        <w:spacing w:before="0" w:beforeAutospacing="0" w:after="0" w:afterAutospacing="0"/>
        <w:rPr>
          <w:color w:val="000000"/>
          <w:sz w:val="26"/>
          <w:szCs w:val="26"/>
        </w:rPr>
      </w:pPr>
      <w:r>
        <w:rPr>
          <w:color w:val="000000"/>
          <w:sz w:val="26"/>
          <w:szCs w:val="26"/>
        </w:rPr>
        <w:t>Module 1– D Boards, Writing Assignments, Quizzes and any Extra credits </w:t>
      </w:r>
      <w:proofErr w:type="gramStart"/>
      <w:r>
        <w:rPr>
          <w:color w:val="000000"/>
          <w:sz w:val="26"/>
          <w:szCs w:val="26"/>
        </w:rPr>
        <w:t>Due</w:t>
      </w:r>
      <w:proofErr w:type="gramEnd"/>
      <w:r>
        <w:rPr>
          <w:color w:val="000000"/>
          <w:sz w:val="26"/>
          <w:szCs w:val="26"/>
        </w:rPr>
        <w:t xml:space="preserve"> on 8/24</w:t>
      </w:r>
    </w:p>
    <w:p w:rsidR="00AE2A92" w:rsidRDefault="00AE2A92" w:rsidP="00AE2A92">
      <w:pPr>
        <w:pStyle w:val="NormalWeb"/>
        <w:spacing w:before="0" w:beforeAutospacing="0" w:after="0" w:afterAutospacing="0"/>
        <w:rPr>
          <w:color w:val="000000"/>
          <w:sz w:val="26"/>
          <w:szCs w:val="26"/>
        </w:rPr>
      </w:pPr>
      <w:r>
        <w:rPr>
          <w:color w:val="000000"/>
          <w:sz w:val="26"/>
          <w:szCs w:val="26"/>
        </w:rPr>
        <w:t>Module 2– D Boards, Writing Assignments, Quizzes and any Extra credits </w:t>
      </w:r>
      <w:proofErr w:type="gramStart"/>
      <w:r>
        <w:rPr>
          <w:color w:val="000000"/>
          <w:sz w:val="26"/>
          <w:szCs w:val="26"/>
        </w:rPr>
        <w:t>Due</w:t>
      </w:r>
      <w:proofErr w:type="gramEnd"/>
      <w:r>
        <w:rPr>
          <w:color w:val="000000"/>
          <w:sz w:val="26"/>
          <w:szCs w:val="26"/>
        </w:rPr>
        <w:t xml:space="preserve"> on 9/8</w:t>
      </w:r>
    </w:p>
    <w:p w:rsidR="00AE2A92" w:rsidRDefault="00AE2A92" w:rsidP="00AE2A92">
      <w:pPr>
        <w:pStyle w:val="NormalWeb"/>
        <w:spacing w:before="0" w:beforeAutospacing="0" w:after="0" w:afterAutospacing="0"/>
        <w:rPr>
          <w:color w:val="000000"/>
          <w:sz w:val="26"/>
          <w:szCs w:val="26"/>
        </w:rPr>
      </w:pPr>
      <w:r>
        <w:rPr>
          <w:color w:val="000000"/>
          <w:sz w:val="26"/>
          <w:szCs w:val="26"/>
        </w:rPr>
        <w:t>Module 3– D Boards, Writing Assignments, Quizzes and any Extra credits </w:t>
      </w:r>
      <w:proofErr w:type="gramStart"/>
      <w:r>
        <w:rPr>
          <w:color w:val="000000"/>
          <w:sz w:val="26"/>
          <w:szCs w:val="26"/>
        </w:rPr>
        <w:t>Due</w:t>
      </w:r>
      <w:proofErr w:type="gramEnd"/>
      <w:r>
        <w:rPr>
          <w:color w:val="000000"/>
          <w:sz w:val="26"/>
          <w:szCs w:val="26"/>
        </w:rPr>
        <w:t xml:space="preserve"> on 9/8</w:t>
      </w:r>
    </w:p>
    <w:p w:rsidR="00AE2A92" w:rsidRDefault="00AE2A92" w:rsidP="00AE2A92">
      <w:pPr>
        <w:pStyle w:val="NormalWeb"/>
        <w:spacing w:before="0" w:beforeAutospacing="0" w:after="0" w:afterAutospacing="0"/>
        <w:rPr>
          <w:color w:val="000000"/>
          <w:sz w:val="26"/>
          <w:szCs w:val="26"/>
        </w:rPr>
      </w:pPr>
      <w:r>
        <w:rPr>
          <w:color w:val="000000"/>
          <w:sz w:val="26"/>
          <w:szCs w:val="26"/>
        </w:rPr>
        <w:t>Module 4– FOCUS 2 Due 10/6</w:t>
      </w:r>
    </w:p>
    <w:p w:rsidR="00AE2A92" w:rsidRDefault="00AE2A92" w:rsidP="00AE2A92">
      <w:pPr>
        <w:pStyle w:val="NormalWeb"/>
        <w:spacing w:before="0" w:beforeAutospacing="0" w:after="0" w:afterAutospacing="0"/>
        <w:rPr>
          <w:color w:val="000000"/>
          <w:sz w:val="26"/>
          <w:szCs w:val="26"/>
        </w:rPr>
      </w:pPr>
      <w:r>
        <w:rPr>
          <w:color w:val="000000"/>
          <w:sz w:val="26"/>
          <w:szCs w:val="26"/>
        </w:rPr>
        <w:t>Module 5– MLP and Module 5 Quiz Due by 10/6 (MLP accepted until 12/1)</w:t>
      </w:r>
    </w:p>
    <w:p w:rsidR="00AE2A92" w:rsidRDefault="00AE2A92" w:rsidP="00AE2A92">
      <w:pPr>
        <w:pStyle w:val="NormalWeb"/>
        <w:spacing w:before="0" w:beforeAutospacing="0" w:after="0" w:afterAutospacing="0"/>
        <w:rPr>
          <w:color w:val="000000"/>
          <w:sz w:val="26"/>
          <w:szCs w:val="26"/>
        </w:rPr>
      </w:pPr>
      <w:r>
        <w:rPr>
          <w:color w:val="000000"/>
          <w:sz w:val="26"/>
          <w:szCs w:val="26"/>
        </w:rPr>
        <w:t>Module 6– D Boards, Writing Assignments, Quizzes and any Extra credits Due 10/6</w:t>
      </w:r>
    </w:p>
    <w:p w:rsidR="00AE2A92" w:rsidRDefault="00AE2A92" w:rsidP="00AE2A92">
      <w:pPr>
        <w:pStyle w:val="NormalWeb"/>
        <w:spacing w:before="0" w:beforeAutospacing="0" w:after="0" w:afterAutospacing="0"/>
        <w:rPr>
          <w:color w:val="000000"/>
          <w:sz w:val="26"/>
          <w:szCs w:val="26"/>
        </w:rPr>
      </w:pPr>
      <w:r>
        <w:rPr>
          <w:color w:val="000000"/>
          <w:sz w:val="26"/>
          <w:szCs w:val="26"/>
        </w:rPr>
        <w:t>Module 7– D Boards, Writing Assignments, Quizzes and any Extra credits Due 11/3</w:t>
      </w:r>
    </w:p>
    <w:p w:rsidR="00AE2A92" w:rsidRDefault="00AE2A92" w:rsidP="00AE2A92">
      <w:pPr>
        <w:pStyle w:val="NormalWeb"/>
        <w:spacing w:before="0" w:beforeAutospacing="0" w:after="0" w:afterAutospacing="0"/>
        <w:rPr>
          <w:color w:val="000000"/>
          <w:sz w:val="26"/>
          <w:szCs w:val="26"/>
        </w:rPr>
      </w:pPr>
      <w:r>
        <w:rPr>
          <w:color w:val="000000"/>
          <w:sz w:val="26"/>
          <w:szCs w:val="26"/>
        </w:rPr>
        <w:t>Module 8– D Boards, Writing Assignments, Quizzes and any Extra credits Due 11/3</w:t>
      </w:r>
    </w:p>
    <w:p w:rsidR="00AE2A92" w:rsidRDefault="00AE2A92" w:rsidP="00AE2A92">
      <w:pPr>
        <w:pStyle w:val="NormalWeb"/>
        <w:spacing w:before="0" w:beforeAutospacing="0" w:after="0" w:afterAutospacing="0"/>
        <w:rPr>
          <w:color w:val="000000"/>
          <w:sz w:val="26"/>
          <w:szCs w:val="26"/>
        </w:rPr>
      </w:pPr>
      <w:r>
        <w:rPr>
          <w:color w:val="000000"/>
          <w:sz w:val="26"/>
          <w:szCs w:val="26"/>
        </w:rPr>
        <w:t>Module 9– D Boards, Writing Assignments, Quizzes and any Extra credits Due 11/17</w:t>
      </w:r>
    </w:p>
    <w:p w:rsidR="00AE2A92" w:rsidRDefault="00AE2A92" w:rsidP="00AE2A92">
      <w:pPr>
        <w:pStyle w:val="NormalWeb"/>
        <w:spacing w:before="0" w:beforeAutospacing="0" w:after="0" w:afterAutospacing="0"/>
        <w:rPr>
          <w:color w:val="000000"/>
          <w:sz w:val="26"/>
          <w:szCs w:val="26"/>
        </w:rPr>
      </w:pPr>
      <w:r>
        <w:rPr>
          <w:color w:val="000000"/>
          <w:sz w:val="26"/>
          <w:szCs w:val="26"/>
        </w:rPr>
        <w:t>Module 10– D Boards, Writing Assignments, Quizzes and any Extra credits Due 11/17</w:t>
      </w:r>
    </w:p>
    <w:p w:rsidR="00AE2A92" w:rsidRDefault="00AE2A92" w:rsidP="00AE2A92">
      <w:pPr>
        <w:pStyle w:val="NormalWeb"/>
        <w:spacing w:before="0" w:beforeAutospacing="0" w:after="0" w:afterAutospacing="0"/>
        <w:rPr>
          <w:color w:val="000000"/>
          <w:sz w:val="26"/>
          <w:szCs w:val="26"/>
        </w:rPr>
      </w:pPr>
      <w:r>
        <w:rPr>
          <w:color w:val="000000"/>
          <w:sz w:val="26"/>
          <w:szCs w:val="26"/>
        </w:rPr>
        <w:t>Module 11– D Boards, Writing Assignments, Quizzes and any Extra credits Due 12/1</w:t>
      </w:r>
    </w:p>
    <w:p w:rsidR="00AE2A92" w:rsidRDefault="00AE2A92" w:rsidP="00AE2A92">
      <w:pPr>
        <w:pStyle w:val="NormalWeb"/>
        <w:spacing w:before="0" w:beforeAutospacing="0" w:after="0" w:afterAutospacing="0"/>
        <w:rPr>
          <w:color w:val="000000"/>
          <w:sz w:val="26"/>
          <w:szCs w:val="26"/>
        </w:rPr>
      </w:pPr>
      <w:r>
        <w:rPr>
          <w:color w:val="000000"/>
          <w:sz w:val="26"/>
          <w:szCs w:val="26"/>
        </w:rPr>
        <w:t>Module 12– D Boards, Writing Assignments, Quizzes and any Extra credits Due 12/1</w:t>
      </w:r>
    </w:p>
    <w:p w:rsidR="00AE2A92" w:rsidRDefault="00AE2A92" w:rsidP="00AE2A92">
      <w:pPr>
        <w:pStyle w:val="NormalWeb"/>
        <w:spacing w:before="0" w:beforeAutospacing="0" w:after="0" w:afterAutospacing="0"/>
        <w:rPr>
          <w:color w:val="000000"/>
          <w:sz w:val="26"/>
          <w:szCs w:val="26"/>
        </w:rPr>
      </w:pPr>
      <w:r>
        <w:rPr>
          <w:color w:val="000000"/>
          <w:sz w:val="26"/>
          <w:szCs w:val="26"/>
        </w:rPr>
        <w:t>Module 13– D Boards, Writing Assignments, Quizzes and any Extra credits Due 12/1</w:t>
      </w:r>
    </w:p>
    <w:p w:rsidR="003A3788" w:rsidRPr="004F0752" w:rsidRDefault="003A3788" w:rsidP="00514735">
      <w:pPr>
        <w:keepNext/>
        <w:outlineLvl w:val="3"/>
        <w:rPr>
          <w:rFonts w:ascii="Times New Roman" w:hAnsi="Times New Roman" w:cs="Times New Roman"/>
          <w:b/>
          <w:bCs/>
          <w:sz w:val="26"/>
          <w:szCs w:val="26"/>
        </w:rPr>
      </w:pPr>
      <w:bookmarkStart w:id="0" w:name="_GoBack"/>
      <w:bookmarkEnd w:id="0"/>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SUBMITTING ASSIGNMENTS</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Assignments are to be submitted though the assignment item in its module </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Students should also keep an electronic copy of all assignments submitted on their personal computer until the end of the semester. </w:t>
      </w:r>
    </w:p>
    <w:p w:rsidR="00514735" w:rsidRPr="004F0752" w:rsidRDefault="00514735" w:rsidP="00514735">
      <w:pPr>
        <w:numPr>
          <w:ilvl w:val="0"/>
          <w:numId w:val="6"/>
        </w:num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 xml:space="preserve">Assignments will be submitted for an originality check (plagiarism detection).  </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b/>
          <w:sz w:val="26"/>
          <w:szCs w:val="26"/>
        </w:rPr>
        <w:t>Please do not wait until the last minute to submit assignments.</w:t>
      </w:r>
      <w:r w:rsidRPr="004F0752">
        <w:rPr>
          <w:rFonts w:ascii="Times New Roman" w:hAnsi="Times New Roman" w:cs="Times New Roman"/>
          <w:sz w:val="26"/>
          <w:szCs w:val="26"/>
        </w:rPr>
        <w:t xml:space="preserve">  You are submitting items over the Internet.  There are many things that can go wrong in the path between your computer and the My Courses course site. Your personal computer/Internet Service Provider issues are not acceptable explanations of late work. I will only accept assignments by email (</w:t>
      </w:r>
      <w:hyperlink r:id="rId12" w:history="1">
        <w:r w:rsidRPr="004F0752">
          <w:rPr>
            <w:rFonts w:ascii="Times New Roman" w:hAnsi="Times New Roman" w:cs="Times New Roman"/>
            <w:sz w:val="26"/>
            <w:szCs w:val="26"/>
            <w:u w:val="single"/>
          </w:rPr>
          <w:t>rivero.douglas@spcollege.edu</w:t>
        </w:r>
      </w:hyperlink>
      <w:r w:rsidRPr="004F0752">
        <w:rPr>
          <w:rFonts w:ascii="Times New Roman" w:hAnsi="Times New Roman" w:cs="Times New Roman"/>
          <w:sz w:val="26"/>
          <w:szCs w:val="26"/>
        </w:rPr>
        <w:t>) during emergency situations when connection problems are the result of equipment or Internet failure at BCU.  In addition, if tech problems create a significant hardship to the submission your assignment by the due date, I will adjust the due date.  This information will be relayed by email and through an announcement.</w:t>
      </w:r>
    </w:p>
    <w:p w:rsidR="00514735" w:rsidRPr="004F0752" w:rsidRDefault="00514735" w:rsidP="00514735">
      <w:pPr>
        <w:keepNext/>
        <w:outlineLvl w:val="3"/>
        <w:rPr>
          <w:rFonts w:ascii="Times New Roman" w:hAnsi="Times New Roman" w:cs="Times New Roman"/>
          <w:bCs/>
          <w:i/>
          <w:sz w:val="26"/>
          <w:szCs w:val="26"/>
        </w:rPr>
      </w:pPr>
      <w:r w:rsidRPr="004F0752">
        <w:rPr>
          <w:rFonts w:ascii="Times New Roman" w:hAnsi="Times New Roman" w:cs="Times New Roman"/>
          <w:bCs/>
          <w:i/>
          <w:sz w:val="26"/>
          <w:szCs w:val="26"/>
        </w:rPr>
        <w:lastRenderedPageBreak/>
        <w:t>MAKE-UP AND LATE ASSIGNMENTS POLICY</w:t>
      </w:r>
    </w:p>
    <w:p w:rsidR="00514735" w:rsidRPr="004F0752" w:rsidRDefault="00514735" w:rsidP="00514735">
      <w:pPr>
        <w:ind w:right="-234"/>
        <w:rPr>
          <w:rFonts w:ascii="Times New Roman" w:hAnsi="Times New Roman" w:cs="Times New Roman"/>
          <w:sz w:val="26"/>
          <w:szCs w:val="26"/>
        </w:rPr>
      </w:pPr>
      <w:r w:rsidRPr="004F0752">
        <w:rPr>
          <w:rFonts w:ascii="Times New Roman" w:hAnsi="Times New Roman" w:cs="Times New Roman"/>
          <w:b/>
          <w:sz w:val="26"/>
          <w:szCs w:val="26"/>
        </w:rPr>
        <w:t>Students are expected to comply with assignment due dates.</w:t>
      </w:r>
      <w:r w:rsidRPr="004F0752">
        <w:rPr>
          <w:rFonts w:ascii="Times New Roman" w:hAnsi="Times New Roman" w:cs="Times New Roman"/>
          <w:sz w:val="26"/>
          <w:szCs w:val="26"/>
        </w:rPr>
        <w:t xml:space="preserve">  Please notify me if you cannot comply with the due dates as posted in the </w:t>
      </w:r>
      <w:r w:rsidRPr="004F0752">
        <w:rPr>
          <w:rFonts w:ascii="Times New Roman" w:hAnsi="Times New Roman" w:cs="Times New Roman"/>
          <w:b/>
          <w:sz w:val="26"/>
          <w:szCs w:val="26"/>
        </w:rPr>
        <w:t>Calendar.</w:t>
      </w:r>
      <w:r w:rsidRPr="004F0752">
        <w:rPr>
          <w:rFonts w:ascii="Times New Roman" w:hAnsi="Times New Roman" w:cs="Times New Roman"/>
          <w:sz w:val="26"/>
          <w:szCs w:val="26"/>
        </w:rPr>
        <w:t xml:space="preserve"> </w:t>
      </w:r>
    </w:p>
    <w:p w:rsidR="00514735" w:rsidRPr="004F0752" w:rsidRDefault="00514735" w:rsidP="00514735">
      <w:pPr>
        <w:spacing w:before="74" w:after="120"/>
        <w:ind w:right="101"/>
        <w:rPr>
          <w:rFonts w:ascii="Times New Roman" w:hAnsi="Times New Roman" w:cs="Times New Roman"/>
          <w:sz w:val="26"/>
          <w:szCs w:val="26"/>
        </w:rPr>
      </w:pPr>
      <w:r w:rsidRPr="004F0752">
        <w:rPr>
          <w:rFonts w:ascii="Times New Roman" w:hAnsi="Times New Roman" w:cs="Times New Roman"/>
          <w:b/>
          <w:sz w:val="26"/>
          <w:szCs w:val="26"/>
        </w:rPr>
        <w:t>Late work is penalized accordingly</w:t>
      </w:r>
      <w:r w:rsidRPr="004F0752">
        <w:rPr>
          <w:rFonts w:ascii="Times New Roman" w:hAnsi="Times New Roman" w:cs="Times New Roman"/>
          <w:sz w:val="26"/>
          <w:szCs w:val="26"/>
        </w:rPr>
        <w:t>: (Exams may not be turned in late)</w:t>
      </w:r>
    </w:p>
    <w:p w:rsidR="00514735" w:rsidRPr="004F0752" w:rsidRDefault="007904B8" w:rsidP="00514735">
      <w:p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1-3 days = 20</w:t>
      </w:r>
      <w:r w:rsidR="00514735" w:rsidRPr="004F0752">
        <w:rPr>
          <w:rFonts w:ascii="Times New Roman" w:hAnsi="Times New Roman" w:cs="Times New Roman"/>
          <w:sz w:val="26"/>
          <w:szCs w:val="26"/>
        </w:rPr>
        <w:t>% penalty</w:t>
      </w:r>
    </w:p>
    <w:p w:rsidR="00514735" w:rsidRPr="004F0752" w:rsidRDefault="007904B8" w:rsidP="00514735">
      <w:pPr>
        <w:spacing w:after="0" w:line="240" w:lineRule="auto"/>
        <w:rPr>
          <w:rFonts w:ascii="Times New Roman" w:hAnsi="Times New Roman" w:cs="Times New Roman"/>
          <w:sz w:val="26"/>
          <w:szCs w:val="26"/>
        </w:rPr>
      </w:pPr>
      <w:r w:rsidRPr="004F0752">
        <w:rPr>
          <w:rFonts w:ascii="Times New Roman" w:hAnsi="Times New Roman" w:cs="Times New Roman"/>
          <w:sz w:val="26"/>
          <w:szCs w:val="26"/>
        </w:rPr>
        <w:t>Beyond 3</w:t>
      </w:r>
      <w:r w:rsidR="00514735" w:rsidRPr="004F0752">
        <w:rPr>
          <w:rFonts w:ascii="Times New Roman" w:hAnsi="Times New Roman" w:cs="Times New Roman"/>
          <w:sz w:val="26"/>
          <w:szCs w:val="26"/>
        </w:rPr>
        <w:t xml:space="preserve"> days= no grade</w:t>
      </w:r>
    </w:p>
    <w:p w:rsidR="00514735" w:rsidRPr="004F0752" w:rsidRDefault="00514735" w:rsidP="00514735">
      <w:pPr>
        <w:spacing w:after="0" w:line="240" w:lineRule="auto"/>
        <w:rPr>
          <w:rFonts w:ascii="Times New Roman" w:hAnsi="Times New Roman" w:cs="Times New Roman"/>
          <w:sz w:val="26"/>
          <w:szCs w:val="26"/>
        </w:rPr>
      </w:pPr>
    </w:p>
    <w:p w:rsidR="00514735" w:rsidRPr="004F0752" w:rsidRDefault="00514735" w:rsidP="00514735">
      <w:pPr>
        <w:rPr>
          <w:rFonts w:ascii="Times New Roman" w:hAnsi="Times New Roman" w:cs="Times New Roman"/>
          <w:b/>
          <w:sz w:val="26"/>
          <w:szCs w:val="26"/>
        </w:rPr>
      </w:pPr>
      <w:r w:rsidRPr="004F0752">
        <w:rPr>
          <w:rFonts w:ascii="Times New Roman" w:hAnsi="Times New Roman" w:cs="Times New Roman"/>
          <w:i/>
          <w:sz w:val="26"/>
          <w:szCs w:val="26"/>
          <w:u w:val="single"/>
        </w:rPr>
        <w:t>Excused Absences:</w:t>
      </w:r>
      <w:r w:rsidRPr="004F0752">
        <w:rPr>
          <w:rFonts w:ascii="Times New Roman" w:hAnsi="Times New Roman" w:cs="Times New Roman"/>
          <w:sz w:val="26"/>
          <w:szCs w:val="26"/>
        </w:rPr>
        <w:t xml:space="preserve"> The instructor understand that various things can occur, such as medical emergencies, in which an out of control situation could disrupt the student’s ability to take an exam or complete essays/assignments on time. </w:t>
      </w:r>
      <w:r w:rsidRPr="004F0752">
        <w:rPr>
          <w:rFonts w:ascii="Times New Roman" w:hAnsi="Times New Roman" w:cs="Times New Roman"/>
          <w:b/>
          <w:sz w:val="26"/>
          <w:szCs w:val="26"/>
        </w:rPr>
        <w:t>Please notify the instructor and provide any necessary documentation so that we can work together to come up with a mutually satisfying accord.</w:t>
      </w: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GRADED ASSIGNMENTS – RETURNED</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Student assignments that are submitted by the stated due date will be graded and returned within 1 week of the due date.  </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Your corrected (graded) assignments with comments about the quality of your work can be accessed through the Student Gradebook.  Click on the underlined score for an assignment to open the window containing my comments.</w:t>
      </w:r>
    </w:p>
    <w:p w:rsidR="00514735" w:rsidRPr="004F0752" w:rsidRDefault="00514735" w:rsidP="00514735">
      <w:pPr>
        <w:keepNext/>
        <w:outlineLvl w:val="3"/>
        <w:rPr>
          <w:rFonts w:ascii="Times New Roman" w:hAnsi="Times New Roman" w:cs="Times New Roman"/>
          <w:b/>
          <w:bCs/>
          <w:sz w:val="26"/>
          <w:szCs w:val="26"/>
        </w:rPr>
      </w:pPr>
      <w:r w:rsidRPr="004F0752">
        <w:rPr>
          <w:rFonts w:ascii="Times New Roman" w:hAnsi="Times New Roman" w:cs="Times New Roman"/>
          <w:b/>
          <w:bCs/>
          <w:sz w:val="26"/>
          <w:szCs w:val="26"/>
        </w:rPr>
        <w:t>SYLLABUS/SCHEDULE CHANGES</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Occasionally, changes to the syllabus or schedule of assignments may be necessary.  Students will be notified of any changes to the syllabus through email or via a Blackboard announcement.</w: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STUDENTS’ EXPECTATIONS AND INSTRUCTOR’S EXPECTATIONS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1.4: State or link to course and/or institutional policies with which the learner is expected to comply.</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REQUIRED INTERACTION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communicating, you should always: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treat everyone with respect in every communication</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your professor’s proper title: Dr. or Prof., or if you are in doubt use Mr. or Ms.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clear and concise language</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F0752">
        <w:rPr>
          <w:rFonts w:ascii="Times New Roman" w:eastAsia="Times New Roman" w:hAnsi="Times New Roman" w:cs="Times New Roman"/>
          <w:color w:val="000000"/>
          <w:sz w:val="26"/>
          <w:szCs w:val="26"/>
        </w:rPr>
        <w:t>remember</w:t>
      </w:r>
      <w:proofErr w:type="gramEnd"/>
      <w:r w:rsidRPr="004F0752">
        <w:rPr>
          <w:rFonts w:ascii="Times New Roman" w:eastAsia="Times New Roman" w:hAnsi="Times New Roman" w:cs="Times New Roman"/>
          <w:color w:val="000000"/>
          <w:sz w:val="26"/>
          <w:szCs w:val="26"/>
        </w:rPr>
        <w:t xml:space="preserve"> that college level communication should use correct grammar, whether written or spoken. Avoid slang.</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correct spelling and avoid texting abbreviations</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lastRenderedPageBreak/>
        <w:t>avoid using the caps lock feature as it can be interpreted as yelling online</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cautious when using humor or sarcasm as tone is sometimes lost in an email or discussion post and, even when spoken, your message might be misunderstood</w:t>
      </w:r>
    </w:p>
    <w:p w:rsidR="002C7D04" w:rsidRPr="004F0752" w:rsidRDefault="002C7D04" w:rsidP="002C7D04">
      <w:pPr>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cautious with personal information (both yours and others’)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you send an email to your instructor, department chair, dean, or classmates, you should:</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use a subject line that describes what you are writing about</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attachments unless you are sure your recipients can open them</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clear, concise, and courteous</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sign your message with your name</w:t>
      </w:r>
    </w:p>
    <w:p w:rsidR="002C7D04" w:rsidRPr="004F0752" w:rsidRDefault="002C7D04" w:rsidP="002C7D04">
      <w:pPr>
        <w:numPr>
          <w:ilvl w:val="0"/>
          <w:numId w:val="3"/>
        </w:numPr>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F0752">
        <w:rPr>
          <w:rFonts w:ascii="Times New Roman" w:eastAsia="Times New Roman" w:hAnsi="Times New Roman" w:cs="Times New Roman"/>
          <w:color w:val="000000"/>
          <w:sz w:val="26"/>
          <w:szCs w:val="26"/>
        </w:rPr>
        <w:t>use</w:t>
      </w:r>
      <w:proofErr w:type="gramEnd"/>
      <w:r w:rsidRPr="004F0752">
        <w:rPr>
          <w:rFonts w:ascii="Times New Roman" w:eastAsia="Times New Roman" w:hAnsi="Times New Roman" w:cs="Times New Roman"/>
          <w:color w:val="000000"/>
          <w:sz w:val="26"/>
          <w:szCs w:val="26"/>
        </w:rPr>
        <w:t xml:space="preserve"> your SPC email account to ensure delivery. Sometime emails from non-SPC accounts are stopped by the spam filter and the recipient may not receive it.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When posting to a discussion board, you should:</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write posts that are on-topic and within the scope of the course material</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take your posts seriously; review and edit your posts before sending</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as brief as possible while still making a thorough comment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always give proper credit when referencing or quoting another source</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read all messages in a thread before replying</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avoid repeating someone else’s post without adding something of your own to it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proofErr w:type="gramStart"/>
      <w:r w:rsidRPr="004F0752">
        <w:rPr>
          <w:rFonts w:ascii="Times New Roman" w:eastAsia="Times New Roman" w:hAnsi="Times New Roman" w:cs="Times New Roman"/>
          <w:color w:val="000000"/>
          <w:sz w:val="26"/>
          <w:szCs w:val="26"/>
        </w:rPr>
        <w:t>avoid</w:t>
      </w:r>
      <w:proofErr w:type="gramEnd"/>
      <w:r w:rsidRPr="004F0752">
        <w:rPr>
          <w:rFonts w:ascii="Times New Roman" w:eastAsia="Times New Roman" w:hAnsi="Times New Roman" w:cs="Times New Roman"/>
          <w:color w:val="000000"/>
          <w:sz w:val="26"/>
          <w:szCs w:val="26"/>
        </w:rPr>
        <w:t xml:space="preserve"> short, generic replies such as, “I agree.” You should include why you agree or add to the previous point</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always be respectful of others’ opinions, even when they differ from your own</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express any differing opinions in a respectful, non-critical way</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not make personal or insulting remarks</w:t>
      </w:r>
    </w:p>
    <w:p w:rsidR="002C7D04" w:rsidRPr="004F0752" w:rsidRDefault="002C7D04" w:rsidP="002C7D04">
      <w:pPr>
        <w:numPr>
          <w:ilvl w:val="0"/>
          <w:numId w:val="4"/>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be open-minded</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Students should expect feedback on submitted assignments within one week of the due date.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5.3: State the plan for response time and feedback on assignments.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5.4: State the requirements for learner interaction.</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PARTICIPATION AND CONDUCT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Unlike a traditional classroom-based course, you do not need to show up to class at a specific time every day to earn your class participation grade in an asynchronous online course. Instead, you need to complete the online lesson presentations, assignments, </w:t>
      </w:r>
      <w:r w:rsidRPr="004F0752">
        <w:rPr>
          <w:rFonts w:ascii="Times New Roman" w:eastAsia="Times New Roman" w:hAnsi="Times New Roman" w:cs="Times New Roman"/>
          <w:color w:val="000000"/>
          <w:sz w:val="26"/>
          <w:szCs w:val="26"/>
        </w:rPr>
        <w:lastRenderedPageBreak/>
        <w:t>quizzes, and discussions by the due dates specified by your instructor. The due dates are found in the course calendar.</w:t>
      </w:r>
    </w:p>
    <w:p w:rsidR="002C7D04" w:rsidRPr="004F0752" w:rsidRDefault="00AE2A9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13" w:anchor="onlineguide" w:tgtFrame="_blank" w:history="1">
        <w:r w:rsidR="002C7D04" w:rsidRPr="004F0752">
          <w:rPr>
            <w:rFonts w:ascii="Times New Roman" w:eastAsia="Times New Roman" w:hAnsi="Times New Roman" w:cs="Times New Roman"/>
            <w:color w:val="0000FF"/>
            <w:sz w:val="26"/>
            <w:szCs w:val="26"/>
            <w:u w:val="single"/>
          </w:rPr>
          <w:t>View the Online Student Participation and Conduct Guidelines</w:t>
        </w:r>
      </w:hyperlink>
      <w:r w:rsidR="002C7D04" w:rsidRPr="004F0752">
        <w:rPr>
          <w:rFonts w:ascii="Times New Roman" w:eastAsia="Times New Roman" w:hAnsi="Times New Roman" w:cs="Times New Roman"/>
          <w:color w:val="000000"/>
          <w:sz w:val="26"/>
          <w:szCs w:val="26"/>
        </w:rPr>
        <w:t> in the Syllabus Addendum</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ACADEMIC HONESTY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We expect you to be </w:t>
      </w:r>
      <w:r w:rsidRPr="004F0752">
        <w:rPr>
          <w:rFonts w:ascii="Times New Roman" w:eastAsia="Times New Roman" w:hAnsi="Times New Roman" w:cs="Times New Roman"/>
          <w:b/>
          <w:bCs/>
          <w:color w:val="000000"/>
          <w:sz w:val="26"/>
          <w:szCs w:val="26"/>
        </w:rPr>
        <w:t>honest</w:t>
      </w:r>
      <w:r w:rsidRPr="004F0752">
        <w:rPr>
          <w:rFonts w:ascii="Times New Roman" w:eastAsia="Times New Roman" w:hAnsi="Times New Roman" w:cs="Times New Roman"/>
          <w:color w:val="000000"/>
          <w:sz w:val="26"/>
          <w:szCs w:val="26"/>
        </w:rPr>
        <w:t> in all of your academic work. By enrolling at the College, you agree to obey all of the standards of </w:t>
      </w:r>
      <w:r w:rsidRPr="004F0752">
        <w:rPr>
          <w:rFonts w:ascii="Times New Roman" w:eastAsia="Times New Roman" w:hAnsi="Times New Roman" w:cs="Times New Roman"/>
          <w:b/>
          <w:bCs/>
          <w:color w:val="000000"/>
          <w:sz w:val="26"/>
          <w:szCs w:val="26"/>
        </w:rPr>
        <w:t>academic honesty and integrity</w:t>
      </w:r>
      <w:r w:rsidRPr="004F0752">
        <w:rPr>
          <w:rFonts w:ascii="Times New Roman" w:eastAsia="Times New Roman" w:hAnsi="Times New Roman" w:cs="Times New Roman"/>
          <w:color w:val="000000"/>
          <w:sz w:val="26"/>
          <w:szCs w:val="26"/>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academic honesty policy is available online (</w:t>
      </w:r>
      <w:hyperlink r:id="rId14" w:tgtFrame="_blank" w:tooltip="http://www.spcollege.edu/academichonesty/" w:history="1">
        <w:r w:rsidRPr="004F0752">
          <w:rPr>
            <w:rFonts w:ascii="Times New Roman" w:eastAsia="Times New Roman" w:hAnsi="Times New Roman" w:cs="Times New Roman"/>
            <w:color w:val="0000FF"/>
            <w:sz w:val="26"/>
            <w:szCs w:val="26"/>
            <w:u w:val="single"/>
          </w:rPr>
          <w:t>http://www.spcollege.edu/academichonesty/</w:t>
        </w:r>
      </w:hyperlink>
      <w:r w:rsidRPr="004F0752">
        <w:rPr>
          <w:rFonts w:ascii="Times New Roman" w:eastAsia="Times New Roman" w:hAnsi="Times New Roman" w:cs="Times New Roman"/>
          <w:color w:val="000000"/>
          <w:sz w:val="26"/>
          <w:szCs w:val="26"/>
        </w:rPr>
        <w:t>) and includes details on what is meant by: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Cheating</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Bribery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Misrepresentation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Conspiracy</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Fabrication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Collusion</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Duplicate submissions</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Academic misconduct</w:t>
      </w:r>
    </w:p>
    <w:p w:rsidR="002C7D04" w:rsidRPr="004F0752" w:rsidRDefault="002C7D04" w:rsidP="002C7D04">
      <w:pPr>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Improper calculator, computer or online use</w:t>
      </w:r>
      <w:r w:rsidRPr="004F0752">
        <w:rPr>
          <w:rFonts w:ascii="Times New Roman" w:eastAsia="Times New Roman" w:hAnsi="Times New Roman" w:cs="Times New Roman"/>
          <w:color w:val="0000FF"/>
          <w:sz w:val="26"/>
          <w:szCs w:val="26"/>
          <w:u w:val="single"/>
        </w:rPr>
        <w:t> </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NETIQUETTE</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objective in an online discussion is to be collaborative, </w:t>
      </w:r>
      <w:r w:rsidRPr="004F0752">
        <w:rPr>
          <w:rFonts w:ascii="Times New Roman" w:eastAsia="Times New Roman" w:hAnsi="Times New Roman" w:cs="Times New Roman"/>
          <w:i/>
          <w:iCs/>
          <w:color w:val="000000"/>
          <w:sz w:val="26"/>
          <w:szCs w:val="26"/>
        </w:rPr>
        <w:t>not</w:t>
      </w:r>
      <w:r w:rsidRPr="004F0752">
        <w:rPr>
          <w:rFonts w:ascii="Times New Roman" w:eastAsia="Times New Roman" w:hAnsi="Times New Roman" w:cs="Times New Roman"/>
          <w:color w:val="000000"/>
          <w:sz w:val="26"/>
          <w:szCs w:val="26"/>
        </w:rPr>
        <w:t>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SPC has outlined expectations for student behavior and interaction for online discussions, email, and other forms of communication. </w:t>
      </w:r>
      <w:hyperlink r:id="rId15" w:anchor="expectations" w:tgtFrame="_blank" w:history="1">
        <w:r w:rsidRPr="004F0752">
          <w:rPr>
            <w:rFonts w:ascii="Times New Roman" w:eastAsia="Times New Roman" w:hAnsi="Times New Roman" w:cs="Times New Roman"/>
            <w:color w:val="0000FF"/>
            <w:sz w:val="26"/>
            <w:szCs w:val="26"/>
            <w:u w:val="single"/>
          </w:rPr>
          <w:t>View the Netiquette expectations</w:t>
        </w:r>
      </w:hyperlink>
      <w:r w:rsidRPr="004F0752">
        <w:rPr>
          <w:rFonts w:ascii="Times New Roman" w:eastAsia="Times New Roman" w:hAnsi="Times New Roman" w:cs="Times New Roman"/>
          <w:color w:val="000000"/>
          <w:sz w:val="26"/>
          <w:szCs w:val="26"/>
        </w:rPr>
        <w:t> in the Syllabus Addendum.</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lastRenderedPageBreak/>
        <w:t>QM 1.3: State etiquette expectations for online discussions, email, and other forms of communication.</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6"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TURNITIN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4F0752">
        <w:rPr>
          <w:rFonts w:ascii="Times New Roman" w:eastAsia="Times New Roman" w:hAnsi="Times New Roman" w:cs="Times New Roman"/>
          <w:color w:val="000000"/>
          <w:sz w:val="26"/>
          <w:szCs w:val="26"/>
        </w:rPr>
        <w:t>Turnitin</w:t>
      </w:r>
      <w:proofErr w:type="spellEnd"/>
      <w:r w:rsidRPr="004F0752">
        <w:rPr>
          <w:rFonts w:ascii="Times New Roman" w:eastAsia="Times New Roman" w:hAnsi="Times New Roman" w:cs="Times New Roman"/>
          <w:color w:val="000000"/>
          <w:sz w:val="26"/>
          <w:szCs w:val="26"/>
        </w:rPr>
        <w:t xml:space="preserve"> database solely for the purpose of detecting originality. Students retain full copyright to their works. Review the </w:t>
      </w:r>
      <w:proofErr w:type="spellStart"/>
      <w:r w:rsidR="00D55582" w:rsidRPr="004F0752">
        <w:rPr>
          <w:sz w:val="26"/>
          <w:szCs w:val="26"/>
        </w:rPr>
        <w:fldChar w:fldCharType="begin"/>
      </w:r>
      <w:r w:rsidR="00D55582" w:rsidRPr="004F0752">
        <w:rPr>
          <w:sz w:val="26"/>
          <w:szCs w:val="26"/>
        </w:rPr>
        <w:instrText xml:space="preserve"> HYPERLINK "http://turnitin.com/agreement.asp" \t "_blank" </w:instrText>
      </w:r>
      <w:r w:rsidR="00D55582" w:rsidRPr="004F0752">
        <w:rPr>
          <w:sz w:val="26"/>
          <w:szCs w:val="26"/>
        </w:rPr>
        <w:fldChar w:fldCharType="separate"/>
      </w:r>
      <w:r w:rsidRPr="004F0752">
        <w:rPr>
          <w:rFonts w:ascii="Times New Roman" w:eastAsia="Times New Roman" w:hAnsi="Times New Roman" w:cs="Times New Roman"/>
          <w:color w:val="0000FF"/>
          <w:sz w:val="26"/>
          <w:szCs w:val="26"/>
          <w:u w:val="single"/>
        </w:rPr>
        <w:t>Turnitin</w:t>
      </w:r>
      <w:proofErr w:type="spellEnd"/>
      <w:r w:rsidRPr="004F0752">
        <w:rPr>
          <w:rFonts w:ascii="Times New Roman" w:eastAsia="Times New Roman" w:hAnsi="Times New Roman" w:cs="Times New Roman"/>
          <w:color w:val="0000FF"/>
          <w:sz w:val="26"/>
          <w:szCs w:val="26"/>
          <w:u w:val="single"/>
        </w:rPr>
        <w:t xml:space="preserve"> Usage Agreement</w:t>
      </w:r>
      <w:r w:rsidR="00D55582" w:rsidRPr="004F0752">
        <w:rPr>
          <w:rFonts w:ascii="Times New Roman" w:eastAsia="Times New Roman" w:hAnsi="Times New Roman" w:cs="Times New Roman"/>
          <w:color w:val="0000FF"/>
          <w:sz w:val="26"/>
          <w:szCs w:val="26"/>
          <w:u w:val="single"/>
        </w:rPr>
        <w:fldChar w:fldCharType="end"/>
      </w:r>
      <w:r w:rsidRPr="004F0752">
        <w:rPr>
          <w:rFonts w:ascii="Times New Roman" w:eastAsia="Times New Roman" w:hAnsi="Times New Roman" w:cs="Times New Roman"/>
          <w:color w:val="000000"/>
          <w:sz w:val="26"/>
          <w:szCs w:val="26"/>
        </w:rPr>
        <w:t xml:space="preserve">. Students who do not wish to submit work through </w:t>
      </w:r>
      <w:proofErr w:type="spellStart"/>
      <w:r w:rsidRPr="004F0752">
        <w:rPr>
          <w:rFonts w:ascii="Times New Roman" w:eastAsia="Times New Roman" w:hAnsi="Times New Roman" w:cs="Times New Roman"/>
          <w:color w:val="000000"/>
          <w:sz w:val="26"/>
          <w:szCs w:val="26"/>
        </w:rPr>
        <w:t>Turnitin</w:t>
      </w:r>
      <w:proofErr w:type="spellEnd"/>
      <w:r w:rsidRPr="004F0752">
        <w:rPr>
          <w:rFonts w:ascii="Times New Roman" w:eastAsia="Times New Roman" w:hAnsi="Times New Roman" w:cs="Times New Roman"/>
          <w:color w:val="000000"/>
          <w:sz w:val="26"/>
          <w:szCs w:val="26"/>
        </w:rPr>
        <w:t xml:space="preserve"> must notify their instructor via course email within the first seven days of the course. In lieu of </w:t>
      </w:r>
      <w:proofErr w:type="spellStart"/>
      <w:r w:rsidRPr="004F0752">
        <w:rPr>
          <w:rFonts w:ascii="Times New Roman" w:eastAsia="Times New Roman" w:hAnsi="Times New Roman" w:cs="Times New Roman"/>
          <w:color w:val="000000"/>
          <w:sz w:val="26"/>
          <w:szCs w:val="26"/>
        </w:rPr>
        <w:t>Turnitin</w:t>
      </w:r>
      <w:proofErr w:type="spellEnd"/>
      <w:r w:rsidRPr="004F0752">
        <w:rPr>
          <w:rFonts w:ascii="Times New Roman" w:eastAsia="Times New Roman" w:hAnsi="Times New Roman" w:cs="Times New Roman"/>
          <w:color w:val="000000"/>
          <w:sz w:val="26"/>
          <w:szCs w:val="26"/>
        </w:rPr>
        <w:t xml:space="preserve"> use, faculty may require a student to submit copies of sources, preliminary drafts, a research journal, or an annotated bibliography.</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7"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STUDENT SURVEY OF INSTRUCTION</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2C7D04" w:rsidRPr="004F0752" w:rsidRDefault="00AE2A92" w:rsidP="002C7D0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v:rect id="_x0000_i1038" style="width:0;height:1.5pt" o:hralign="center" o:hrstd="t" o:hrnoshade="t" o:hr="t" fillcolor="black" stroked="f"/>
        </w:pict>
      </w:r>
    </w:p>
    <w:p w:rsidR="002C7D04" w:rsidRPr="004F0752" w:rsidRDefault="002C7D04" w:rsidP="002C7D04">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TECHNOLOGY</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MINIMUM REQUIREMENTS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b/>
          <w:bCs/>
          <w:color w:val="000000"/>
          <w:sz w:val="26"/>
          <w:szCs w:val="26"/>
        </w:rPr>
        <w:t>Minimum Technical Skills:</w:t>
      </w:r>
      <w:r w:rsidRPr="004F0752">
        <w:rPr>
          <w:rFonts w:ascii="Times New Roman" w:eastAsia="Times New Roman" w:hAnsi="Times New Roman" w:cs="Times New Roman"/>
          <w:color w:val="000000"/>
          <w:sz w:val="26"/>
          <w:szCs w:val="26"/>
        </w:rPr>
        <w:t>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Students should know how to navigate the course and use the course tools. Dropbox-style assignments may require attachments in either Microsoft Word (.doc or .</w:t>
      </w:r>
      <w:proofErr w:type="spellStart"/>
      <w:r w:rsidRPr="004F0752">
        <w:rPr>
          <w:rFonts w:ascii="Times New Roman" w:eastAsia="Times New Roman" w:hAnsi="Times New Roman" w:cs="Times New Roman"/>
          <w:color w:val="000000"/>
          <w:sz w:val="26"/>
          <w:szCs w:val="26"/>
        </w:rPr>
        <w:t>docx</w:t>
      </w:r>
      <w:proofErr w:type="spellEnd"/>
      <w:r w:rsidRPr="004F0752">
        <w:rPr>
          <w:rFonts w:ascii="Times New Roman" w:eastAsia="Times New Roman" w:hAnsi="Times New Roman" w:cs="Times New Roman"/>
          <w:color w:val="000000"/>
          <w:sz w:val="26"/>
          <w:szCs w:val="26"/>
        </w:rPr>
        <w:t>) or Rich Text Format (.rtf), so that they can be properly evaluated. If an attachment cannot be opened by the instructor, students will be required to re-format and re-submit an assignment so that it can be evaluated and returned with feedback. </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MyCourses tutorials are available to students new to this LMS and are located at the beginning of the course. Most features on MyCourses are accessible on mobile devices, </w:t>
      </w:r>
      <w:r w:rsidRPr="004F0752">
        <w:rPr>
          <w:rFonts w:ascii="Times New Roman" w:eastAsia="Times New Roman" w:hAnsi="Times New Roman" w:cs="Times New Roman"/>
          <w:color w:val="000000"/>
          <w:sz w:val="26"/>
          <w:szCs w:val="26"/>
        </w:rPr>
        <w:lastRenderedPageBreak/>
        <w:t>although it is recommended that you use a computer for quizzes, tests, and essay assignments.</w:t>
      </w:r>
    </w:p>
    <w:p w:rsidR="00D55582" w:rsidRPr="004F0752" w:rsidRDefault="00D55582" w:rsidP="00D55582">
      <w:pPr>
        <w:spacing w:before="100" w:beforeAutospacing="1" w:after="100" w:afterAutospacing="1" w:line="240" w:lineRule="auto"/>
        <w:outlineLvl w:val="1"/>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LEARNER SUPPORT</w:t>
      </w:r>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The </w:t>
      </w:r>
      <w:r w:rsidRPr="004F0752">
        <w:rPr>
          <w:rFonts w:ascii="Times New Roman" w:eastAsia="Times New Roman" w:hAnsi="Times New Roman" w:cs="Times New Roman"/>
          <w:b/>
          <w:bCs/>
          <w:color w:val="000000"/>
          <w:sz w:val="26"/>
          <w:szCs w:val="26"/>
        </w:rPr>
        <w:t xml:space="preserve">Office of </w:t>
      </w:r>
      <w:r w:rsidR="00E57273" w:rsidRPr="004F0752">
        <w:rPr>
          <w:rFonts w:ascii="Times New Roman" w:hAnsi="Times New Roman"/>
          <w:b/>
          <w:sz w:val="26"/>
          <w:szCs w:val="26"/>
        </w:rPr>
        <w:t>Accessibility Resources</w:t>
      </w:r>
      <w:r w:rsidR="00E57273" w:rsidRPr="004F0752">
        <w:rPr>
          <w:rFonts w:ascii="Times New Roman" w:hAnsi="Times New Roman"/>
          <w:i/>
          <w:sz w:val="26"/>
          <w:szCs w:val="26"/>
          <w:u w:val="single"/>
        </w:rPr>
        <w:t>:</w:t>
      </w:r>
      <w:r w:rsidR="00E57273" w:rsidRPr="004F0752">
        <w:rPr>
          <w:rFonts w:ascii="Times New Roman" w:hAnsi="Times New Roman"/>
          <w:sz w:val="26"/>
          <w:szCs w:val="26"/>
        </w:rPr>
        <w:t xml:space="preserve"> </w:t>
      </w:r>
      <w:r w:rsidRPr="004F0752">
        <w:rPr>
          <w:rFonts w:ascii="Times New Roman" w:eastAsia="Times New Roman" w:hAnsi="Times New Roman" w:cs="Times New Roman"/>
          <w:color w:val="000000"/>
          <w:sz w:val="26"/>
          <w:szCs w:val="26"/>
        </w:rPr>
        <w:t>is available to assist you if you have a documented disability or think that you may have a disability. Please make an appointment with the Disability Resources Specialist on your campus or online. Registering with Disability Resources is especially important if you are on campus and will need assistance during an emergency classroom evacuation. For contact information, please see the Disability Resources website – </w:t>
      </w:r>
      <w:hyperlink r:id="rId16" w:tgtFrame="_blank" w:history="1">
        <w:r w:rsidR="00E57273" w:rsidRPr="004F0752">
          <w:rPr>
            <w:rFonts w:ascii="Times New Roman" w:eastAsia="Times New Roman" w:hAnsi="Times New Roman" w:cs="Times New Roman"/>
            <w:color w:val="0000FF"/>
            <w:sz w:val="26"/>
            <w:szCs w:val="26"/>
            <w:u w:val="single"/>
          </w:rPr>
          <w:t xml:space="preserve">View the Accessibility </w:t>
        </w:r>
        <w:r w:rsidRPr="004F0752">
          <w:rPr>
            <w:rFonts w:ascii="Times New Roman" w:eastAsia="Times New Roman" w:hAnsi="Times New Roman" w:cs="Times New Roman"/>
            <w:color w:val="0000FF"/>
            <w:sz w:val="26"/>
            <w:szCs w:val="26"/>
            <w:u w:val="single"/>
          </w:rPr>
          <w:t>Resources site</w:t>
        </w:r>
      </w:hyperlink>
      <w:r w:rsidRPr="004F0752">
        <w:rPr>
          <w:rFonts w:ascii="Times New Roman" w:eastAsia="Times New Roman" w:hAnsi="Times New Roman" w:cs="Times New Roman"/>
          <w:color w:val="000000"/>
          <w:sz w:val="26"/>
          <w:szCs w:val="26"/>
        </w:rPr>
        <w:t> </w:t>
      </w:r>
      <w:hyperlink r:id="rId17" w:tgtFrame="_blank" w:history="1">
        <w:r w:rsidRPr="004F0752">
          <w:rPr>
            <w:rFonts w:ascii="Times New Roman" w:eastAsia="Times New Roman" w:hAnsi="Times New Roman" w:cs="Times New Roman"/>
            <w:color w:val="0000FF"/>
            <w:sz w:val="26"/>
            <w:szCs w:val="26"/>
            <w:u w:val="single"/>
          </w:rPr>
          <w:br/>
        </w:r>
      </w:hyperlink>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7.2: Describe accessibility policies and services.</w:t>
      </w:r>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SPC offers a full-range of support services. Students who utilize our Learning Centers more than four times in a term have better than </w:t>
      </w:r>
      <w:proofErr w:type="gramStart"/>
      <w:r w:rsidRPr="004F0752">
        <w:rPr>
          <w:rFonts w:ascii="Times New Roman" w:eastAsia="Times New Roman" w:hAnsi="Times New Roman" w:cs="Times New Roman"/>
          <w:color w:val="000000"/>
          <w:sz w:val="26"/>
          <w:szCs w:val="26"/>
        </w:rPr>
        <w:t>an</w:t>
      </w:r>
      <w:proofErr w:type="gramEnd"/>
      <w:r w:rsidRPr="004F0752">
        <w:rPr>
          <w:rFonts w:ascii="Times New Roman" w:eastAsia="Times New Roman" w:hAnsi="Times New Roman" w:cs="Times New Roman"/>
          <w:color w:val="000000"/>
          <w:sz w:val="26"/>
          <w:szCs w:val="26"/>
        </w:rPr>
        <w:t xml:space="preserve"> 80% chance at </w:t>
      </w:r>
      <w:proofErr w:type="spellStart"/>
      <w:r w:rsidRPr="004F0752">
        <w:rPr>
          <w:rFonts w:ascii="Times New Roman" w:eastAsia="Times New Roman" w:hAnsi="Times New Roman" w:cs="Times New Roman"/>
          <w:color w:val="000000"/>
          <w:sz w:val="26"/>
          <w:szCs w:val="26"/>
        </w:rPr>
        <w:t>success.St</w:t>
      </w:r>
      <w:proofErr w:type="spellEnd"/>
      <w:r w:rsidRPr="004F0752">
        <w:rPr>
          <w:rFonts w:ascii="Times New Roman" w:eastAsia="Times New Roman" w:hAnsi="Times New Roman" w:cs="Times New Roman"/>
          <w:color w:val="000000"/>
          <w:sz w:val="26"/>
          <w:szCs w:val="26"/>
        </w:rPr>
        <w:t>. Petersburg College offers </w:t>
      </w:r>
      <w:r w:rsidRPr="004F0752">
        <w:rPr>
          <w:rFonts w:ascii="Times New Roman" w:eastAsia="Times New Roman" w:hAnsi="Times New Roman" w:cs="Times New Roman"/>
          <w:b/>
          <w:bCs/>
          <w:color w:val="000000"/>
          <w:sz w:val="26"/>
          <w:szCs w:val="26"/>
        </w:rPr>
        <w:t>FREE</w:t>
      </w:r>
      <w:r w:rsidRPr="004F0752">
        <w:rPr>
          <w:rFonts w:ascii="Times New Roman" w:eastAsia="Times New Roman" w:hAnsi="Times New Roman" w:cs="Times New Roman"/>
          <w:color w:val="000000"/>
          <w:sz w:val="26"/>
          <w:szCs w:val="26"/>
        </w:rPr>
        <w:t> tutoring to all degree-seeking students to help review core concepts, tackle tough homework assignments or prepare for tests. From one-on-one tutoring to online resources, SPC offers tools to help you succeed.</w:t>
      </w:r>
    </w:p>
    <w:p w:rsidR="00D55582" w:rsidRPr="004F0752" w:rsidRDefault="00AE2A92" w:rsidP="00D55582">
      <w:pPr>
        <w:spacing w:after="0" w:line="240" w:lineRule="auto"/>
        <w:rPr>
          <w:rFonts w:ascii="Times New Roman" w:eastAsia="Times New Roman" w:hAnsi="Times New Roman" w:cs="Times New Roman"/>
          <w:color w:val="000000"/>
          <w:sz w:val="26"/>
          <w:szCs w:val="26"/>
        </w:rPr>
      </w:pPr>
      <w:hyperlink r:id="rId18" w:tgtFrame="_blank" w:history="1">
        <w:r w:rsidR="00D55582" w:rsidRPr="004F0752">
          <w:rPr>
            <w:rFonts w:ascii="Times New Roman" w:eastAsia="Times New Roman" w:hAnsi="Times New Roman" w:cs="Times New Roman"/>
            <w:color w:val="0000FF"/>
            <w:sz w:val="26"/>
            <w:szCs w:val="26"/>
            <w:u w:val="single"/>
          </w:rPr>
          <w:t>View the Academic Support Services site</w:t>
        </w:r>
      </w:hyperlink>
      <w:hyperlink r:id="rId19"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AE2A92" w:rsidP="00D55582">
      <w:pPr>
        <w:spacing w:after="0" w:line="240" w:lineRule="auto"/>
        <w:rPr>
          <w:rFonts w:ascii="Times New Roman" w:eastAsia="Times New Roman" w:hAnsi="Times New Roman" w:cs="Times New Roman"/>
          <w:color w:val="000000"/>
          <w:sz w:val="26"/>
          <w:szCs w:val="26"/>
        </w:rPr>
      </w:pPr>
      <w:hyperlink r:id="rId20" w:anchor="tab%3d2" w:tgtFrame="_blank" w:history="1">
        <w:r w:rsidR="00D55582" w:rsidRPr="004F0752">
          <w:rPr>
            <w:rFonts w:ascii="Times New Roman" w:eastAsia="Times New Roman" w:hAnsi="Times New Roman" w:cs="Times New Roman"/>
            <w:color w:val="0000FF"/>
            <w:sz w:val="26"/>
            <w:szCs w:val="26"/>
            <w:u w:val="single"/>
          </w:rPr>
          <w:t>View the On-Campus Support site</w:t>
        </w:r>
      </w:hyperlink>
      <w:hyperlink r:id="rId21" w:anchor="tab%3d3"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AE2A92" w:rsidP="00D55582">
      <w:pPr>
        <w:spacing w:after="0" w:line="240" w:lineRule="auto"/>
        <w:rPr>
          <w:rFonts w:ascii="Times New Roman" w:eastAsia="Times New Roman" w:hAnsi="Times New Roman" w:cs="Times New Roman"/>
          <w:color w:val="000000"/>
          <w:sz w:val="26"/>
          <w:szCs w:val="26"/>
        </w:rPr>
      </w:pPr>
      <w:hyperlink r:id="rId22" w:anchor="tab%3d3" w:tgtFrame="_blank" w:history="1">
        <w:r w:rsidR="00D55582" w:rsidRPr="004F0752">
          <w:rPr>
            <w:rFonts w:ascii="Times New Roman" w:eastAsia="Times New Roman" w:hAnsi="Times New Roman" w:cs="Times New Roman"/>
            <w:color w:val="0000FF"/>
            <w:sz w:val="26"/>
            <w:szCs w:val="26"/>
            <w:u w:val="single"/>
          </w:rPr>
          <w:t>View the Online Support site</w:t>
        </w:r>
      </w:hyperlink>
      <w:hyperlink r:id="rId23" w:anchor="tab=3"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D55582" w:rsidP="00D55582">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7.3: Describe how academic support services and resources can help learners succeed in the course and how to obtain it.</w:t>
      </w:r>
    </w:p>
    <w:p w:rsidR="00D55582" w:rsidRPr="004F0752" w:rsidRDefault="00AE2A92" w:rsidP="00D55582">
      <w:pPr>
        <w:spacing w:before="100" w:beforeAutospacing="1" w:after="100" w:afterAutospacing="1" w:line="240" w:lineRule="auto"/>
        <w:rPr>
          <w:rFonts w:ascii="Times New Roman" w:eastAsia="Times New Roman" w:hAnsi="Times New Roman" w:cs="Times New Roman"/>
          <w:color w:val="000000"/>
          <w:sz w:val="26"/>
          <w:szCs w:val="26"/>
        </w:rPr>
      </w:pPr>
      <w:hyperlink r:id="rId24" w:tgtFrame="_blank" w:history="1">
        <w:r w:rsidR="00D55582" w:rsidRPr="004F0752">
          <w:rPr>
            <w:rFonts w:ascii="Times New Roman" w:eastAsia="Times New Roman" w:hAnsi="Times New Roman" w:cs="Times New Roman"/>
            <w:color w:val="0000FF"/>
            <w:sz w:val="26"/>
            <w:szCs w:val="26"/>
            <w:u w:val="single"/>
          </w:rPr>
          <w:t>View the Student Services and Resources site</w:t>
        </w:r>
      </w:hyperlink>
      <w:hyperlink r:id="rId25" w:tgtFrame="_blank" w:history="1">
        <w:r w:rsidR="00D55582" w:rsidRPr="004F0752">
          <w:rPr>
            <w:rFonts w:ascii="Times New Roman" w:eastAsia="Times New Roman" w:hAnsi="Times New Roman" w:cs="Times New Roman"/>
            <w:color w:val="0000FF"/>
            <w:sz w:val="26"/>
            <w:szCs w:val="26"/>
            <w:u w:val="single"/>
          </w:rPr>
          <w:br/>
        </w:r>
      </w:hyperlink>
    </w:p>
    <w:p w:rsidR="00D55582" w:rsidRPr="004F0752" w:rsidRDefault="00D55582"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7.4: Describe how student services and resources can help learners succeed in the course and how to obtain it.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1.7: State the minimum technical skills of the learner.</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ACCESSIBILITY OF TECHNOLOGY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Please click on the link below to learn about equal access to </w:t>
      </w:r>
      <w:proofErr w:type="spellStart"/>
      <w:r w:rsidRPr="004F0752">
        <w:rPr>
          <w:rFonts w:ascii="Times New Roman" w:eastAsia="Times New Roman" w:hAnsi="Times New Roman" w:cs="Times New Roman"/>
          <w:color w:val="000000"/>
          <w:sz w:val="26"/>
          <w:szCs w:val="26"/>
        </w:rPr>
        <w:t>eduction</w:t>
      </w:r>
      <w:proofErr w:type="spellEnd"/>
      <w:r w:rsidRPr="004F0752">
        <w:rPr>
          <w:rFonts w:ascii="Times New Roman" w:eastAsia="Times New Roman" w:hAnsi="Times New Roman" w:cs="Times New Roman"/>
          <w:color w:val="000000"/>
          <w:sz w:val="26"/>
          <w:szCs w:val="26"/>
        </w:rPr>
        <w:t>:</w:t>
      </w:r>
    </w:p>
    <w:p w:rsidR="002C7D04" w:rsidRPr="004F0752" w:rsidRDefault="00AE2A9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26" w:tgtFrame="_blank" w:history="1">
        <w:r w:rsidR="002C7D04" w:rsidRPr="004F0752">
          <w:rPr>
            <w:rFonts w:ascii="Times New Roman" w:eastAsia="Times New Roman" w:hAnsi="Times New Roman" w:cs="Times New Roman"/>
            <w:color w:val="0000FF"/>
            <w:sz w:val="26"/>
            <w:szCs w:val="26"/>
            <w:u w:val="single"/>
          </w:rPr>
          <w:t>View the MyCourses Accessibility Statement</w:t>
        </w:r>
      </w:hyperlink>
    </w:p>
    <w:p w:rsidR="002C7D04" w:rsidRPr="004F0752" w:rsidRDefault="002C7D04" w:rsidP="00514735">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lastRenderedPageBreak/>
        <w:t>QM 8.2: Provide information about the accessibility of all technologies required in the course.</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PRIVACY</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Please review the D2L/MyCourses Privacy by clicking on the link below: </w:t>
      </w:r>
    </w:p>
    <w:p w:rsidR="002C7D04" w:rsidRPr="004F0752" w:rsidRDefault="00AE2A92" w:rsidP="002C7D04">
      <w:pPr>
        <w:spacing w:before="100" w:beforeAutospacing="1" w:after="100" w:afterAutospacing="1" w:line="240" w:lineRule="auto"/>
        <w:rPr>
          <w:rFonts w:ascii="Times New Roman" w:eastAsia="Times New Roman" w:hAnsi="Times New Roman" w:cs="Times New Roman"/>
          <w:color w:val="000000"/>
          <w:sz w:val="26"/>
          <w:szCs w:val="26"/>
        </w:rPr>
      </w:pPr>
      <w:hyperlink r:id="rId27" w:tgtFrame="_blank" w:history="1">
        <w:r w:rsidR="002C7D04" w:rsidRPr="004F0752">
          <w:rPr>
            <w:rFonts w:ascii="Times New Roman" w:eastAsia="Times New Roman" w:hAnsi="Times New Roman" w:cs="Times New Roman"/>
            <w:color w:val="0000FF"/>
            <w:sz w:val="26"/>
            <w:szCs w:val="26"/>
            <w:u w:val="single"/>
          </w:rPr>
          <w:t>View the MyCourses Privacy Statement</w:t>
        </w:r>
      </w:hyperlink>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FF0000"/>
          <w:sz w:val="26"/>
          <w:szCs w:val="26"/>
        </w:rPr>
      </w:pPr>
      <w:r w:rsidRPr="004F0752">
        <w:rPr>
          <w:rFonts w:ascii="Times New Roman" w:eastAsia="Times New Roman" w:hAnsi="Times New Roman" w:cs="Times New Roman"/>
          <w:color w:val="FF0000"/>
          <w:sz w:val="26"/>
          <w:szCs w:val="26"/>
        </w:rPr>
        <w:t>QM 6.5: Provide link to privacy policy for all external tools required in the course.</w:t>
      </w:r>
    </w:p>
    <w:p w:rsidR="002C7D04" w:rsidRPr="004F0752" w:rsidRDefault="002C7D04" w:rsidP="002C7D04">
      <w:pPr>
        <w:spacing w:before="100" w:beforeAutospacing="1" w:after="100" w:afterAutospacing="1" w:line="240" w:lineRule="auto"/>
        <w:outlineLvl w:val="2"/>
        <w:rPr>
          <w:rFonts w:ascii="Times New Roman" w:eastAsia="Times New Roman" w:hAnsi="Times New Roman" w:cs="Times New Roman"/>
          <w:b/>
          <w:bCs/>
          <w:color w:val="000000"/>
          <w:sz w:val="26"/>
          <w:szCs w:val="26"/>
        </w:rPr>
      </w:pPr>
      <w:r w:rsidRPr="004F0752">
        <w:rPr>
          <w:rFonts w:ascii="Times New Roman" w:eastAsia="Times New Roman" w:hAnsi="Times New Roman" w:cs="Times New Roman"/>
          <w:b/>
          <w:bCs/>
          <w:color w:val="000000"/>
          <w:sz w:val="26"/>
          <w:szCs w:val="26"/>
        </w:rPr>
        <w:t>TECHNICAL SUPPORT</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Technical support is available via the </w:t>
      </w:r>
      <w:hyperlink r:id="rId28" w:tgtFrame="_blank" w:history="1">
        <w:r w:rsidRPr="004F0752">
          <w:rPr>
            <w:rFonts w:ascii="Times New Roman" w:eastAsia="Times New Roman" w:hAnsi="Times New Roman" w:cs="Times New Roman"/>
            <w:color w:val="0000FF"/>
            <w:sz w:val="26"/>
            <w:szCs w:val="26"/>
            <w:u w:val="single"/>
          </w:rPr>
          <w:t>St. Petersburg College Technical Support Help Desk</w:t>
        </w:r>
      </w:hyperlink>
      <w:r w:rsidRPr="004F0752">
        <w:rPr>
          <w:rFonts w:ascii="Times New Roman" w:eastAsia="Times New Roman" w:hAnsi="Times New Roman" w:cs="Times New Roman"/>
          <w:color w:val="000000"/>
          <w:sz w:val="26"/>
          <w:szCs w:val="26"/>
        </w:rPr>
        <w:t> for any concerns with the MyCourses LMS.</w:t>
      </w:r>
    </w:p>
    <w:p w:rsidR="002C7D04" w:rsidRPr="004F0752" w:rsidRDefault="002C7D04" w:rsidP="002C7D04">
      <w:pPr>
        <w:spacing w:before="100" w:beforeAutospacing="1" w:after="100" w:afterAutospacing="1" w:line="240" w:lineRule="auto"/>
        <w:rPr>
          <w:rFonts w:ascii="Times New Roman" w:eastAsia="Times New Roman" w:hAnsi="Times New Roman" w:cs="Times New Roman"/>
          <w:color w:val="000000"/>
          <w:sz w:val="26"/>
          <w:szCs w:val="26"/>
        </w:rPr>
      </w:pPr>
      <w:r w:rsidRPr="004F0752">
        <w:rPr>
          <w:rFonts w:ascii="Times New Roman" w:eastAsia="Times New Roman" w:hAnsi="Times New Roman" w:cs="Times New Roman"/>
          <w:color w:val="000000"/>
          <w:sz w:val="26"/>
          <w:szCs w:val="26"/>
        </w:rPr>
        <w:t xml:space="preserve">In addition, if there are any technical issues with the </w:t>
      </w:r>
      <w:proofErr w:type="spellStart"/>
      <w:r w:rsidRPr="004F0752">
        <w:rPr>
          <w:rFonts w:ascii="Times New Roman" w:eastAsia="Times New Roman" w:hAnsi="Times New Roman" w:cs="Times New Roman"/>
          <w:color w:val="000000"/>
          <w:sz w:val="26"/>
          <w:szCs w:val="26"/>
        </w:rPr>
        <w:t>MyStudentSuccess</w:t>
      </w:r>
      <w:proofErr w:type="spellEnd"/>
      <w:r w:rsidRPr="004F0752">
        <w:rPr>
          <w:rFonts w:ascii="Times New Roman" w:eastAsia="Times New Roman" w:hAnsi="Times New Roman" w:cs="Times New Roman"/>
          <w:color w:val="000000"/>
          <w:sz w:val="26"/>
          <w:szCs w:val="26"/>
        </w:rPr>
        <w:t xml:space="preserve"> lab, Pearson tech support can be reached here: </w:t>
      </w:r>
      <w:hyperlink r:id="rId29" w:tgtFrame="_blank" w:history="1">
        <w:r w:rsidRPr="004F0752">
          <w:rPr>
            <w:rFonts w:ascii="Times New Roman" w:eastAsia="Times New Roman" w:hAnsi="Times New Roman" w:cs="Times New Roman"/>
            <w:color w:val="0000FF"/>
            <w:sz w:val="26"/>
            <w:szCs w:val="26"/>
            <w:u w:val="single"/>
          </w:rPr>
          <w:t>Pearson Diagnostics (Student Link)</w:t>
        </w:r>
      </w:hyperlink>
    </w:p>
    <w:p w:rsidR="00514735" w:rsidRPr="004F0752" w:rsidRDefault="002C7D04" w:rsidP="002C7D04">
      <w:pPr>
        <w:spacing w:before="100" w:beforeAutospacing="1" w:after="100" w:afterAutospacing="1" w:line="240" w:lineRule="auto"/>
        <w:rPr>
          <w:rFonts w:ascii="Times New Roman" w:eastAsia="Times New Roman" w:hAnsi="Times New Roman" w:cs="Times New Roman"/>
          <w:b/>
          <w:bCs/>
          <w:color w:val="FF0000"/>
          <w:sz w:val="26"/>
          <w:szCs w:val="26"/>
        </w:rPr>
      </w:pPr>
      <w:r w:rsidRPr="004F0752">
        <w:rPr>
          <w:rFonts w:ascii="Times New Roman" w:eastAsia="Times New Roman" w:hAnsi="Times New Roman" w:cs="Times New Roman"/>
          <w:color w:val="FF0000"/>
          <w:sz w:val="26"/>
          <w:szCs w:val="26"/>
        </w:rPr>
        <w:t>QM 7.1: Describe technical support and how to obtain it.</w:t>
      </w:r>
      <w:r w:rsidRPr="004F0752">
        <w:rPr>
          <w:rFonts w:ascii="Times New Roman" w:eastAsia="Times New Roman" w:hAnsi="Times New Roman" w:cs="Times New Roman"/>
          <w:b/>
          <w:bCs/>
          <w:color w:val="FF0000"/>
          <w:sz w:val="26"/>
          <w:szCs w:val="26"/>
        </w:rPr>
        <w:t> </w:t>
      </w:r>
    </w:p>
    <w:p w:rsidR="00514735" w:rsidRPr="004F0752" w:rsidRDefault="00514735" w:rsidP="00514735">
      <w:pPr>
        <w:rPr>
          <w:rFonts w:ascii="Times New Roman" w:hAnsi="Times New Roman" w:cs="Times New Roman"/>
          <w:b/>
          <w:sz w:val="26"/>
          <w:szCs w:val="26"/>
          <w:u w:val="single"/>
        </w:rPr>
      </w:pPr>
      <w:r w:rsidRPr="004F0752">
        <w:rPr>
          <w:rFonts w:ascii="Times New Roman" w:hAnsi="Times New Roman" w:cs="Times New Roman"/>
          <w:b/>
          <w:sz w:val="26"/>
          <w:szCs w:val="26"/>
          <w:u w:val="single"/>
        </w:rPr>
        <w:t>ADDITIONAL STUDENT RESOURCES:</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COLLEGE CALENDAR</w:t>
      </w:r>
      <w:r w:rsidRPr="004F0752">
        <w:rPr>
          <w:rFonts w:ascii="Times New Roman" w:hAnsi="Times New Roman" w:cs="Times New Roman"/>
          <w:sz w:val="26"/>
          <w:szCs w:val="26"/>
        </w:rPr>
        <w:t> - </w:t>
      </w:r>
      <w:hyperlink r:id="rId30" w:tgtFrame="_blank" w:history="1">
        <w:r w:rsidRPr="004F0752">
          <w:rPr>
            <w:rFonts w:ascii="Times New Roman" w:hAnsi="Times New Roman" w:cs="Times New Roman"/>
            <w:sz w:val="26"/>
            <w:szCs w:val="26"/>
          </w:rPr>
          <w:t>www.spcollege.edu/calendar/</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M.M. BENNETT LIBRARIES </w:t>
      </w:r>
      <w:r w:rsidRPr="004F0752">
        <w:rPr>
          <w:rFonts w:ascii="Times New Roman" w:hAnsi="Times New Roman" w:cs="Times New Roman"/>
          <w:sz w:val="26"/>
          <w:szCs w:val="26"/>
        </w:rPr>
        <w:t>- </w:t>
      </w:r>
      <w:hyperlink r:id="rId31" w:tgtFrame="_blank" w:history="1">
        <w:r w:rsidRPr="004F0752">
          <w:rPr>
            <w:rFonts w:ascii="Times New Roman" w:hAnsi="Times New Roman" w:cs="Times New Roman"/>
            <w:sz w:val="26"/>
            <w:szCs w:val="26"/>
          </w:rPr>
          <w:t>www.spcollege.edu/libraries/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CAREER SERVICES </w:t>
      </w:r>
      <w:r w:rsidRPr="004F0752">
        <w:rPr>
          <w:rFonts w:ascii="Times New Roman" w:hAnsi="Times New Roman" w:cs="Times New Roman"/>
          <w:sz w:val="26"/>
          <w:szCs w:val="26"/>
        </w:rPr>
        <w:t>- </w:t>
      </w:r>
      <w:hyperlink r:id="rId32" w:history="1">
        <w:r w:rsidRPr="004F0752">
          <w:rPr>
            <w:rFonts w:ascii="Times New Roman" w:hAnsi="Times New Roman" w:cs="Times New Roman"/>
            <w:sz w:val="26"/>
            <w:szCs w:val="26"/>
          </w:rPr>
          <w:t>www.spcollege.edu/careerservices/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INTERNATIONAL STUDENT SERVICES</w:t>
      </w:r>
      <w:r w:rsidRPr="004F0752">
        <w:rPr>
          <w:rFonts w:ascii="Times New Roman" w:hAnsi="Times New Roman" w:cs="Times New Roman"/>
          <w:sz w:val="26"/>
          <w:szCs w:val="26"/>
        </w:rPr>
        <w:t> - </w:t>
      </w:r>
      <w:hyperlink r:id="rId33" w:history="1">
        <w:r w:rsidRPr="004F0752">
          <w:rPr>
            <w:rFonts w:ascii="Times New Roman" w:hAnsi="Times New Roman" w:cs="Times New Roman"/>
            <w:sz w:val="26"/>
            <w:szCs w:val="26"/>
          </w:rPr>
          <w:t>www.spcollege.edu/internationalstudents/</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LEARNING SUPPORT COMMONS (Tutorial Services)</w:t>
      </w:r>
      <w:r w:rsidRPr="004F0752">
        <w:rPr>
          <w:rFonts w:ascii="Times New Roman" w:hAnsi="Times New Roman" w:cs="Times New Roman"/>
          <w:sz w:val="26"/>
          <w:szCs w:val="26"/>
        </w:rPr>
        <w:t> - </w:t>
      </w:r>
      <w:hyperlink r:id="rId34" w:history="1">
        <w:r w:rsidRPr="004F0752">
          <w:rPr>
            <w:rFonts w:ascii="Times New Roman" w:hAnsi="Times New Roman" w:cs="Times New Roman"/>
            <w:sz w:val="26"/>
            <w:szCs w:val="26"/>
          </w:rPr>
          <w:t>www.spcollege.edu/tutoring/</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b/>
          <w:bCs/>
          <w:sz w:val="26"/>
          <w:szCs w:val="26"/>
        </w:rPr>
        <w:t>SPC VETERAN AFFAIRS</w:t>
      </w:r>
      <w:r w:rsidRPr="004F0752">
        <w:rPr>
          <w:rFonts w:ascii="Times New Roman" w:hAnsi="Times New Roman" w:cs="Times New Roman"/>
          <w:sz w:val="26"/>
          <w:szCs w:val="26"/>
        </w:rPr>
        <w:t> - </w:t>
      </w:r>
      <w:hyperlink r:id="rId35" w:history="1">
        <w:r w:rsidRPr="004F0752">
          <w:rPr>
            <w:rFonts w:ascii="Times New Roman" w:hAnsi="Times New Roman" w:cs="Times New Roman"/>
            <w:sz w:val="26"/>
            <w:szCs w:val="26"/>
          </w:rPr>
          <w:t>www.spcollege.edu/veterans/</w:t>
        </w:r>
      </w:hyperlink>
      <w:r w:rsidRPr="004F0752">
        <w:rPr>
          <w:rFonts w:ascii="Times New Roman" w:hAnsi="Times New Roman" w:cs="Times New Roman"/>
          <w:sz w:val="26"/>
          <w:szCs w:val="26"/>
        </w:rPr>
        <w:t> </w:t>
      </w:r>
    </w:p>
    <w:p w:rsidR="00514735" w:rsidRPr="004F0752" w:rsidRDefault="00514735" w:rsidP="00514735">
      <w:pPr>
        <w:keepNext/>
        <w:outlineLvl w:val="3"/>
        <w:rPr>
          <w:rFonts w:ascii="Times New Roman" w:hAnsi="Times New Roman" w:cs="Times New Roman"/>
          <w:b/>
          <w:bCs/>
          <w:sz w:val="26"/>
          <w:szCs w:val="26"/>
          <w:u w:val="single"/>
        </w:rPr>
      </w:pPr>
      <w:r w:rsidRPr="004F0752">
        <w:rPr>
          <w:rFonts w:ascii="Times New Roman" w:hAnsi="Times New Roman" w:cs="Times New Roman"/>
          <w:b/>
          <w:bCs/>
          <w:sz w:val="26"/>
          <w:szCs w:val="26"/>
          <w:u w:val="single"/>
        </w:rPr>
        <w:t>Advising</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A complete list of student support and advising services can be found here: </w:t>
      </w:r>
      <w:hyperlink r:id="rId36" w:history="1">
        <w:r w:rsidRPr="004F0752">
          <w:rPr>
            <w:rFonts w:ascii="Times New Roman" w:hAnsi="Times New Roman" w:cs="Times New Roman"/>
            <w:color w:val="0000FF"/>
            <w:sz w:val="26"/>
            <w:szCs w:val="26"/>
            <w:u w:val="single"/>
          </w:rPr>
          <w:t>http://www.spcollege.edu/se/campus/departments/student_services.htm</w:t>
        </w:r>
      </w:hyperlink>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SEXUAL PREDATOR INFORMATION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w:t>
      </w:r>
      <w:r w:rsidRPr="004F0752">
        <w:rPr>
          <w:rFonts w:ascii="Times New Roman" w:hAnsi="Times New Roman" w:cs="Times New Roman"/>
          <w:sz w:val="26"/>
          <w:szCs w:val="26"/>
        </w:rPr>
        <w:lastRenderedPageBreak/>
        <w:t>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37" w:tgtFrame="_blank" w:history="1">
        <w:r w:rsidRPr="004F0752">
          <w:rPr>
            <w:rFonts w:ascii="Times New Roman" w:hAnsi="Times New Roman" w:cs="Times New Roman"/>
            <w:sz w:val="26"/>
            <w:szCs w:val="26"/>
          </w:rPr>
          <w:t>http://offender.fdle.state.fl.us/offender/homepage.do</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A list of sexual offenders or predators registered for classes at SPC is available </w:t>
      </w:r>
      <w:proofErr w:type="spellStart"/>
      <w:r w:rsidRPr="004F0752">
        <w:rPr>
          <w:rFonts w:ascii="Times New Roman" w:hAnsi="Times New Roman" w:cs="Times New Roman"/>
          <w:sz w:val="26"/>
          <w:szCs w:val="26"/>
        </w:rPr>
        <w:t>here</w:t>
      </w:r>
      <w:proofErr w:type="gramStart"/>
      <w:r w:rsidRPr="004F0752">
        <w:rPr>
          <w:rFonts w:ascii="Times New Roman" w:hAnsi="Times New Roman" w:cs="Times New Roman"/>
          <w:sz w:val="26"/>
          <w:szCs w:val="26"/>
        </w:rPr>
        <w:t>:</w:t>
      </w:r>
      <w:proofErr w:type="gramEnd"/>
      <w:hyperlink r:id="rId38" w:anchor="tab=4" w:history="1">
        <w:r w:rsidRPr="004F0752">
          <w:rPr>
            <w:rFonts w:ascii="Times New Roman" w:hAnsi="Times New Roman" w:cs="Times New Roman"/>
            <w:sz w:val="26"/>
            <w:szCs w:val="26"/>
          </w:rPr>
          <w:t>http</w:t>
        </w:r>
        <w:proofErr w:type="spellEnd"/>
        <w:r w:rsidRPr="004F0752">
          <w:rPr>
            <w:rFonts w:ascii="Times New Roman" w:hAnsi="Times New Roman" w:cs="Times New Roman"/>
            <w:sz w:val="26"/>
            <w:szCs w:val="26"/>
          </w:rPr>
          <w:t>://www.spcollege.edu/CampusSafety/#tab=4</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CAMPUS SAFETY AND SECURITY</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For information on campus safety and security policies please contact </w:t>
      </w:r>
      <w:r w:rsidRPr="004F0752">
        <w:rPr>
          <w:rFonts w:ascii="Times New Roman" w:hAnsi="Times New Roman" w:cs="Times New Roman"/>
          <w:b/>
          <w:bCs/>
          <w:sz w:val="26"/>
          <w:szCs w:val="26"/>
        </w:rPr>
        <w:t>727-791-2560</w:t>
      </w:r>
      <w:r w:rsidRPr="004F0752">
        <w:rPr>
          <w:rFonts w:ascii="Times New Roman" w:hAnsi="Times New Roman" w:cs="Times New Roman"/>
          <w:sz w:val="26"/>
          <w:szCs w:val="26"/>
        </w:rPr>
        <w:t>. If there are questions or concerns regarding personal safety, please contact the Provost, Associate Provost, Campus Security Officer, or Site Administrator on your campus. </w:t>
      </w:r>
      <w:hyperlink r:id="rId39" w:tgtFrame="_blank" w:history="1">
        <w:r w:rsidRPr="004F0752">
          <w:rPr>
            <w:rFonts w:ascii="Times New Roman" w:hAnsi="Times New Roman" w:cs="Times New Roman"/>
            <w:sz w:val="26"/>
            <w:szCs w:val="26"/>
          </w:rPr>
          <w:t>www.spcollege.edu/CampusSafety/</w:t>
        </w:r>
      </w:hyperlink>
      <w:r w:rsidRPr="004F0752">
        <w:rPr>
          <w:rFonts w:ascii="Times New Roman" w:hAnsi="Times New Roman" w:cs="Times New Roman"/>
          <w:sz w:val="26"/>
          <w:szCs w:val="26"/>
        </w:rPr>
        <w:t> </w:t>
      </w:r>
    </w:p>
    <w:p w:rsidR="00514735" w:rsidRPr="004F0752" w:rsidRDefault="00514735" w:rsidP="00514735">
      <w:pPr>
        <w:keepNext/>
        <w:outlineLvl w:val="3"/>
        <w:rPr>
          <w:rFonts w:ascii="Times New Roman" w:hAnsi="Times New Roman" w:cs="Times New Roman"/>
          <w:b/>
          <w:bCs/>
          <w:sz w:val="26"/>
          <w:szCs w:val="26"/>
          <w:u w:val="single"/>
        </w:rPr>
      </w:pPr>
      <w:r w:rsidRPr="004F0752">
        <w:rPr>
          <w:rFonts w:ascii="Times New Roman" w:hAnsi="Times New Roman" w:cs="Times New Roman"/>
          <w:b/>
          <w:bCs/>
          <w:sz w:val="26"/>
          <w:szCs w:val="26"/>
          <w:u w:val="single"/>
        </w:rPr>
        <w:t>TECHNICAL SUPPORT</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lang w:val="en"/>
        </w:rPr>
        <w:t>http://web.spcollege.edu/helpdesk/</w:t>
      </w:r>
    </w:p>
    <w:p w:rsidR="00514735" w:rsidRPr="004F0752" w:rsidRDefault="00514735" w:rsidP="00514735">
      <w:pPr>
        <w:rPr>
          <w:rFonts w:ascii="Times New Roman" w:hAnsi="Times New Roman" w:cs="Times New Roman"/>
          <w:sz w:val="26"/>
          <w:szCs w:val="26"/>
          <w:u w:val="single"/>
        </w:rPr>
      </w:pPr>
      <w:r w:rsidRPr="004F0752">
        <w:rPr>
          <w:rFonts w:ascii="Times New Roman" w:hAnsi="Times New Roman" w:cs="Times New Roman"/>
          <w:b/>
          <w:sz w:val="26"/>
          <w:szCs w:val="26"/>
          <w:u w:val="single"/>
        </w:rPr>
        <w:t>EMERGENCY PROCEDURES:</w:t>
      </w:r>
    </w:p>
    <w:p w:rsidR="00514735" w:rsidRPr="004F0752" w:rsidRDefault="00514735" w:rsidP="00514735">
      <w:pPr>
        <w:rPr>
          <w:rFonts w:ascii="Times New Roman" w:hAnsi="Times New Roman" w:cs="Times New Roman"/>
          <w:sz w:val="26"/>
          <w:szCs w:val="26"/>
        </w:rPr>
      </w:pPr>
      <w:r w:rsidRPr="004F0752">
        <w:rPr>
          <w:rFonts w:ascii="Times New Roman" w:hAnsi="Times New Roman" w:cs="Times New Roman"/>
          <w:sz w:val="26"/>
          <w:szCs w:val="26"/>
        </w:rPr>
        <w:t xml:space="preserve">Please, familiarize yourself with the emergency procedures and evacuation routes located in the buildings you use frequently. Located in each classroom is an Emergency Response Guide (flip-chart)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faculty or staff or emergency personnel. You may access additional emergency information by going to </w:t>
      </w:r>
      <w:hyperlink r:id="rId40" w:history="1">
        <w:r w:rsidRPr="004F0752">
          <w:rPr>
            <w:rFonts w:ascii="Times New Roman" w:hAnsi="Times New Roman" w:cs="Times New Roman"/>
            <w:sz w:val="26"/>
            <w:szCs w:val="26"/>
            <w:u w:val="single"/>
          </w:rPr>
          <w:t>www.spcollege.edu/security</w:t>
        </w:r>
      </w:hyperlink>
      <w:r w:rsidRPr="004F0752">
        <w:rPr>
          <w:rFonts w:ascii="Times New Roman" w:hAnsi="Times New Roman" w:cs="Times New Roman"/>
          <w:sz w:val="26"/>
          <w:szCs w:val="26"/>
        </w:rPr>
        <w:t xml:space="preserve">.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DUAL ENROLLMENT, EARLY ADMISSIONS, &amp; EARLY COLLEGE STUDENTS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41" w:tgtFrame="_blank" w:history="1">
        <w:r w:rsidRPr="004F0752">
          <w:rPr>
            <w:rFonts w:ascii="Times New Roman" w:hAnsi="Times New Roman" w:cs="Times New Roman"/>
            <w:sz w:val="26"/>
            <w:szCs w:val="26"/>
          </w:rPr>
          <w:t>www.spcollege.edu/central/de/index.htm</w:t>
        </w:r>
      </w:hyperlink>
      <w:r w:rsidRPr="004F0752">
        <w:rPr>
          <w:rFonts w:ascii="Times New Roman" w:hAnsi="Times New Roman" w:cs="Times New Roman"/>
          <w:sz w:val="26"/>
          <w:szCs w:val="26"/>
        </w:rPr>
        <w:t>  </w:t>
      </w:r>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ATTENDANCE / ACTIVE PARTICIPATION / WITHDRAWAL POLICIES </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Faculty will publish their own participation/attendance policies in their syllabi. However, 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t>
      </w:r>
      <w:r w:rsidRPr="004F0752">
        <w:rPr>
          <w:rFonts w:ascii="Times New Roman" w:hAnsi="Times New Roman" w:cs="Times New Roman"/>
          <w:sz w:val="26"/>
          <w:szCs w:val="26"/>
        </w:rPr>
        <w:lastRenderedPageBreak/>
        <w:t>withdrawn from a class because they were a “No-Show” during the first two weeks of class, financial aid will not pay for the class and the student will be responsible.</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bookmarkStart w:id="1" w:name="finaid"/>
      <w:bookmarkEnd w:id="1"/>
    </w:p>
    <w:p w:rsidR="00514735" w:rsidRPr="004F0752" w:rsidRDefault="00514735" w:rsidP="00514735">
      <w:pPr>
        <w:shd w:val="clear" w:color="auto" w:fill="FFFFFF"/>
        <w:spacing w:line="273" w:lineRule="atLeast"/>
        <w:rPr>
          <w:rFonts w:ascii="Times New Roman" w:hAnsi="Times New Roman" w:cs="Times New Roman"/>
          <w:sz w:val="26"/>
          <w:szCs w:val="26"/>
          <w:u w:val="single"/>
        </w:rPr>
      </w:pPr>
      <w:r w:rsidRPr="004F0752">
        <w:rPr>
          <w:rFonts w:ascii="Times New Roman" w:hAnsi="Times New Roman" w:cs="Times New Roman"/>
          <w:b/>
          <w:bCs/>
          <w:sz w:val="26"/>
          <w:szCs w:val="26"/>
          <w:u w:val="single"/>
        </w:rPr>
        <w:t>FEDERAL GUIDELINES RELATED TO FINANCIAL AID AND TOTAL WITHDRAWAL FROM THE COLLEGE</w:t>
      </w:r>
      <w:r w:rsidRPr="004F0752">
        <w:rPr>
          <w:rFonts w:ascii="Times New Roman" w:hAnsi="Times New Roman" w:cs="Times New Roman"/>
          <w:sz w:val="26"/>
          <w:szCs w:val="26"/>
          <w:u w:val="single"/>
        </w:rPr>
        <w:t> </w:t>
      </w:r>
    </w:p>
    <w:p w:rsidR="00514735" w:rsidRPr="004F0752" w:rsidRDefault="00514735" w:rsidP="00514735">
      <w:pPr>
        <w:shd w:val="clear" w:color="auto" w:fill="FFFFFF"/>
        <w:spacing w:line="273" w:lineRule="atLeast"/>
        <w:rPr>
          <w:rFonts w:ascii="Times New Roman" w:hAnsi="Times New Roman" w:cs="Times New Roman"/>
          <w:sz w:val="26"/>
          <w:szCs w:val="26"/>
        </w:rPr>
      </w:pPr>
      <w:r w:rsidRPr="004F0752">
        <w:rPr>
          <w:rFonts w:ascii="Times New Roman" w:hAnsi="Times New Roman" w:cs="Times New Roman"/>
          <w:sz w:val="26"/>
          <w:szCs w:val="26"/>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4F0752">
        <w:rPr>
          <w:rFonts w:ascii="Times New Roman" w:hAnsi="Times New Roman" w:cs="Times New Roman"/>
          <w:b/>
          <w:bCs/>
          <w:sz w:val="26"/>
          <w:szCs w:val="26"/>
        </w:rPr>
        <w:t>Students considering a withdrawal from all classes before the published withdrawal date</w:t>
      </w:r>
      <w:r w:rsidRPr="004F0752">
        <w:rPr>
          <w:rFonts w:ascii="Times New Roman" w:hAnsi="Times New Roman" w:cs="Times New Roman"/>
          <w:sz w:val="26"/>
          <w:szCs w:val="26"/>
        </w:rPr>
        <w:t> should consult a financial assistance counselor to understand their options and the consequences of the total withdrawal. For further information regarding this policy and other financial assistance policies we encourage you to visit our website at: </w:t>
      </w:r>
      <w:hyperlink r:id="rId42" w:tgtFrame="_blank" w:history="1">
        <w:r w:rsidRPr="004F0752">
          <w:rPr>
            <w:rFonts w:ascii="Times New Roman" w:hAnsi="Times New Roman" w:cs="Times New Roman"/>
            <w:sz w:val="26"/>
            <w:szCs w:val="26"/>
          </w:rPr>
          <w:t>www.spcollege.edu/getfunds </w:t>
        </w:r>
      </w:hyperlink>
      <w:r w:rsidRPr="004F0752">
        <w:rPr>
          <w:rFonts w:ascii="Times New Roman" w:hAnsi="Times New Roman" w:cs="Times New Roman"/>
          <w:sz w:val="26"/>
          <w:szCs w:val="26"/>
        </w:rPr>
        <w:t> </w:t>
      </w:r>
    </w:p>
    <w:p w:rsidR="00514735" w:rsidRPr="002C7D04" w:rsidRDefault="00514735" w:rsidP="002C7D04">
      <w:pPr>
        <w:spacing w:before="100" w:beforeAutospacing="1" w:after="100" w:afterAutospacing="1" w:line="240" w:lineRule="auto"/>
        <w:rPr>
          <w:rFonts w:ascii="Times New Roman" w:eastAsia="Times New Roman" w:hAnsi="Times New Roman" w:cs="Times New Roman"/>
          <w:b/>
          <w:bCs/>
          <w:color w:val="FF0000"/>
          <w:sz w:val="28"/>
          <w:szCs w:val="28"/>
        </w:rPr>
      </w:pPr>
    </w:p>
    <w:sectPr w:rsidR="00514735" w:rsidRPr="002C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E85"/>
    <w:multiLevelType w:val="multilevel"/>
    <w:tmpl w:val="51F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B4CCC"/>
    <w:multiLevelType w:val="multilevel"/>
    <w:tmpl w:val="CDA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42B61"/>
    <w:multiLevelType w:val="multilevel"/>
    <w:tmpl w:val="B11A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4" w15:restartNumberingAfterBreak="0">
    <w:nsid w:val="65F94570"/>
    <w:multiLevelType w:val="multilevel"/>
    <w:tmpl w:val="309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807FA"/>
    <w:multiLevelType w:val="multilevel"/>
    <w:tmpl w:val="718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04"/>
    <w:rsid w:val="00093740"/>
    <w:rsid w:val="00164D44"/>
    <w:rsid w:val="001711E7"/>
    <w:rsid w:val="001A2EE1"/>
    <w:rsid w:val="001B068F"/>
    <w:rsid w:val="001D01C4"/>
    <w:rsid w:val="002C7D04"/>
    <w:rsid w:val="00313094"/>
    <w:rsid w:val="00346507"/>
    <w:rsid w:val="003A3788"/>
    <w:rsid w:val="003F1484"/>
    <w:rsid w:val="00400B41"/>
    <w:rsid w:val="004F0752"/>
    <w:rsid w:val="00514735"/>
    <w:rsid w:val="005909DE"/>
    <w:rsid w:val="005C700E"/>
    <w:rsid w:val="007445EE"/>
    <w:rsid w:val="007904B8"/>
    <w:rsid w:val="0087415A"/>
    <w:rsid w:val="00A83F98"/>
    <w:rsid w:val="00AE2A92"/>
    <w:rsid w:val="00B35F93"/>
    <w:rsid w:val="00CE7572"/>
    <w:rsid w:val="00D263BE"/>
    <w:rsid w:val="00D55582"/>
    <w:rsid w:val="00D86B6F"/>
    <w:rsid w:val="00E57273"/>
    <w:rsid w:val="00F22ADE"/>
    <w:rsid w:val="00F3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3F7D-1267-4FDB-A686-1069A73C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2F0"/>
  </w:style>
  <w:style w:type="character" w:styleId="Strong">
    <w:name w:val="Strong"/>
    <w:basedOn w:val="DefaultParagraphFont"/>
    <w:uiPriority w:val="22"/>
    <w:qFormat/>
    <w:rsid w:val="00F322F0"/>
    <w:rPr>
      <w:b/>
      <w:bCs/>
    </w:rPr>
  </w:style>
  <w:style w:type="character" w:styleId="Emphasis">
    <w:name w:val="Emphasis"/>
    <w:basedOn w:val="DefaultParagraphFont"/>
    <w:uiPriority w:val="20"/>
    <w:qFormat/>
    <w:rsid w:val="001D0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30447">
      <w:bodyDiv w:val="1"/>
      <w:marLeft w:val="0"/>
      <w:marRight w:val="0"/>
      <w:marTop w:val="0"/>
      <w:marBottom w:val="0"/>
      <w:divBdr>
        <w:top w:val="none" w:sz="0" w:space="0" w:color="auto"/>
        <w:left w:val="none" w:sz="0" w:space="0" w:color="auto"/>
        <w:bottom w:val="none" w:sz="0" w:space="0" w:color="auto"/>
        <w:right w:val="none" w:sz="0" w:space="0" w:color="auto"/>
      </w:divBdr>
    </w:div>
    <w:div w:id="687564121">
      <w:bodyDiv w:val="1"/>
      <w:marLeft w:val="0"/>
      <w:marRight w:val="0"/>
      <w:marTop w:val="0"/>
      <w:marBottom w:val="0"/>
      <w:divBdr>
        <w:top w:val="none" w:sz="0" w:space="0" w:color="auto"/>
        <w:left w:val="none" w:sz="0" w:space="0" w:color="auto"/>
        <w:bottom w:val="none" w:sz="0" w:space="0" w:color="auto"/>
        <w:right w:val="none" w:sz="0" w:space="0" w:color="auto"/>
      </w:divBdr>
    </w:div>
    <w:div w:id="769861431">
      <w:bodyDiv w:val="1"/>
      <w:marLeft w:val="0"/>
      <w:marRight w:val="0"/>
      <w:marTop w:val="0"/>
      <w:marBottom w:val="0"/>
      <w:divBdr>
        <w:top w:val="none" w:sz="0" w:space="0" w:color="auto"/>
        <w:left w:val="none" w:sz="0" w:space="0" w:color="auto"/>
        <w:bottom w:val="none" w:sz="0" w:space="0" w:color="auto"/>
        <w:right w:val="none" w:sz="0" w:space="0" w:color="auto"/>
      </w:divBdr>
    </w:div>
    <w:div w:id="1065108758">
      <w:bodyDiv w:val="1"/>
      <w:marLeft w:val="0"/>
      <w:marRight w:val="0"/>
      <w:marTop w:val="0"/>
      <w:marBottom w:val="0"/>
      <w:divBdr>
        <w:top w:val="none" w:sz="0" w:space="0" w:color="auto"/>
        <w:left w:val="none" w:sz="0" w:space="0" w:color="auto"/>
        <w:bottom w:val="none" w:sz="0" w:space="0" w:color="auto"/>
        <w:right w:val="none" w:sz="0" w:space="0" w:color="auto"/>
      </w:divBdr>
    </w:div>
    <w:div w:id="1157913441">
      <w:bodyDiv w:val="1"/>
      <w:marLeft w:val="0"/>
      <w:marRight w:val="0"/>
      <w:marTop w:val="0"/>
      <w:marBottom w:val="0"/>
      <w:divBdr>
        <w:top w:val="none" w:sz="0" w:space="0" w:color="auto"/>
        <w:left w:val="none" w:sz="0" w:space="0" w:color="auto"/>
        <w:bottom w:val="none" w:sz="0" w:space="0" w:color="auto"/>
        <w:right w:val="none" w:sz="0" w:space="0" w:color="auto"/>
      </w:divBdr>
    </w:div>
    <w:div w:id="20827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content/enforced/83817-OFR_SLS1101_4468_0510/SLS%201101%20Approved%20Course%20Outline.pdf" TargetMode="External"/><Relationship Id="rId13" Type="http://schemas.openxmlformats.org/officeDocument/2006/relationships/hyperlink" Target="http://www.spcollege.edu/addendum/" TargetMode="External"/><Relationship Id="rId18" Type="http://schemas.openxmlformats.org/officeDocument/2006/relationships/hyperlink" Target="http://www.spcollege.edu/support" TargetMode="External"/><Relationship Id="rId26" Type="http://schemas.openxmlformats.org/officeDocument/2006/relationships/hyperlink" Target="http://www.brightspace.com/about/accessibility" TargetMode="External"/><Relationship Id="rId39" Type="http://schemas.openxmlformats.org/officeDocument/2006/relationships/hyperlink" Target="http://www.spcollege.edu/CampusSafety/" TargetMode="External"/><Relationship Id="rId3" Type="http://schemas.openxmlformats.org/officeDocument/2006/relationships/settings" Target="settings.xml"/><Relationship Id="rId21" Type="http://schemas.openxmlformats.org/officeDocument/2006/relationships/hyperlink" Target="http://www.spcollege.edu/tutoring/" TargetMode="External"/><Relationship Id="rId34" Type="http://schemas.openxmlformats.org/officeDocument/2006/relationships/hyperlink" Target="http://www.spcollege.edu/tutoring/" TargetMode="External"/><Relationship Id="rId42" Type="http://schemas.openxmlformats.org/officeDocument/2006/relationships/hyperlink" Target="http://www.spcollege.edu/getfunds" TargetMode="External"/><Relationship Id="rId7" Type="http://schemas.openxmlformats.org/officeDocument/2006/relationships/hyperlink" Target="mailto:Smiley.Joseph@spcollege.edu" TargetMode="External"/><Relationship Id="rId12" Type="http://schemas.openxmlformats.org/officeDocument/2006/relationships/hyperlink" Target="mailto:rivero.douglas@spcollege.edu" TargetMode="External"/><Relationship Id="rId17" Type="http://schemas.openxmlformats.org/officeDocument/2006/relationships/hyperlink" Target="http://www.spcollege.edu/dr/" TargetMode="External"/><Relationship Id="rId25" Type="http://schemas.openxmlformats.org/officeDocument/2006/relationships/hyperlink" Target="http://www.spcollege.edu/services" TargetMode="External"/><Relationship Id="rId33" Type="http://schemas.openxmlformats.org/officeDocument/2006/relationships/hyperlink" Target="http://www.spcollege.edu/internationalstudents/" TargetMode="External"/><Relationship Id="rId38" Type="http://schemas.openxmlformats.org/officeDocument/2006/relationships/hyperlink" Target="http://www.spcollege.edu/CampusSafety/" TargetMode="External"/><Relationship Id="rId2" Type="http://schemas.openxmlformats.org/officeDocument/2006/relationships/styles" Target="styles.xml"/><Relationship Id="rId16" Type="http://schemas.openxmlformats.org/officeDocument/2006/relationships/hyperlink" Target="http://www.spcollege.edu/dr" TargetMode="External"/><Relationship Id="rId20" Type="http://schemas.openxmlformats.org/officeDocument/2006/relationships/hyperlink" Target="http://www.spcollege.edu/tutoring/" TargetMode="External"/><Relationship Id="rId29" Type="http://schemas.openxmlformats.org/officeDocument/2006/relationships/hyperlink" Target="https://mycourses.spcollege.edu/content/enforced/13732-Master_SLS1101_Online_0490/Pearson%20Diagnostics%20(Student%20Link).html?d2lSessionVal=mj7sArQ8JwgOGfRGSjOHXi8Bw&amp;ou=13732&amp;d2l_body_type=3" TargetMode="External"/><Relationship Id="rId41" Type="http://schemas.openxmlformats.org/officeDocument/2006/relationships/hyperlink" Target="http://www.spcollege.edu/central/de/index.htm"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http://www.spcollege.edu/addendum/" TargetMode="External"/><Relationship Id="rId24" Type="http://schemas.openxmlformats.org/officeDocument/2006/relationships/hyperlink" Target="http://www.spcollege.edu/services" TargetMode="External"/><Relationship Id="rId32" Type="http://schemas.openxmlformats.org/officeDocument/2006/relationships/hyperlink" Target="http://www.spcollege.edu/careerservices/" TargetMode="External"/><Relationship Id="rId37" Type="http://schemas.openxmlformats.org/officeDocument/2006/relationships/hyperlink" Target="http://offender.fdle.state.fl.us/offender/homepage.do" TargetMode="External"/><Relationship Id="rId40" Type="http://schemas.openxmlformats.org/officeDocument/2006/relationships/hyperlink" Target="http://www.spcollege.edu/security" TargetMode="External"/><Relationship Id="rId5" Type="http://schemas.openxmlformats.org/officeDocument/2006/relationships/image" Target="media/image1.png"/><Relationship Id="rId15" Type="http://schemas.openxmlformats.org/officeDocument/2006/relationships/hyperlink" Target="http://www.spcollege.edu/addendum/" TargetMode="External"/><Relationship Id="rId23" Type="http://schemas.openxmlformats.org/officeDocument/2006/relationships/hyperlink" Target="http://www.spcollege.edu/tutoring/" TargetMode="External"/><Relationship Id="rId28" Type="http://schemas.openxmlformats.org/officeDocument/2006/relationships/hyperlink" Target="http://www.spcollege.edu/helpdesk" TargetMode="External"/><Relationship Id="rId36" Type="http://schemas.openxmlformats.org/officeDocument/2006/relationships/hyperlink" Target="http://www.spcollege.edu/se/campus/departments/student_services.htm" TargetMode="External"/><Relationship Id="rId10" Type="http://schemas.openxmlformats.org/officeDocument/2006/relationships/hyperlink" Target="http://www.spcollege.edu/pages/dynamic.aspx?id=800" TargetMode="External"/><Relationship Id="rId19" Type="http://schemas.openxmlformats.org/officeDocument/2006/relationships/hyperlink" Target="http://www.spcollege.edu/support/" TargetMode="External"/><Relationship Id="rId31" Type="http://schemas.openxmlformats.org/officeDocument/2006/relationships/hyperlink" Target="http://www.spcollege.edu/librari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pages/dynamic.aspx?id=800" TargetMode="External"/><Relationship Id="rId14" Type="http://schemas.openxmlformats.org/officeDocument/2006/relationships/hyperlink" Target="http://www.spcollege.edu/academichonesty/" TargetMode="External"/><Relationship Id="rId22" Type="http://schemas.openxmlformats.org/officeDocument/2006/relationships/hyperlink" Target="http://www.spcollege.edu/tutoring/" TargetMode="External"/><Relationship Id="rId27" Type="http://schemas.openxmlformats.org/officeDocument/2006/relationships/hyperlink" Target="http://www.brightspace.com/legal/privacy" TargetMode="External"/><Relationship Id="rId30" Type="http://schemas.openxmlformats.org/officeDocument/2006/relationships/hyperlink" Target="http://www.spcollege.edu/calendar/" TargetMode="External"/><Relationship Id="rId35" Type="http://schemas.openxmlformats.org/officeDocument/2006/relationships/hyperlink" Target="http://www.spcollege.edu/vetera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5</cp:revision>
  <dcterms:created xsi:type="dcterms:W3CDTF">2017-07-25T13:45:00Z</dcterms:created>
  <dcterms:modified xsi:type="dcterms:W3CDTF">2017-07-25T13:59:00Z</dcterms:modified>
</cp:coreProperties>
</file>