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A343F" w14:textId="77777777" w:rsidR="00906F9D" w:rsidRPr="00622382" w:rsidRDefault="00906F9D" w:rsidP="00906F9D">
      <w:pPr>
        <w:spacing w:before="100" w:beforeAutospacing="1" w:after="240" w:line="240" w:lineRule="auto"/>
        <w:rPr>
          <w:rFonts w:ascii="Times New Roman" w:eastAsia="Times New Roman" w:hAnsi="Times New Roman" w:cs="Times New Roman"/>
          <w:color w:val="000000"/>
          <w:sz w:val="24"/>
          <w:szCs w:val="24"/>
        </w:rPr>
      </w:pPr>
    </w:p>
    <w:p w14:paraId="04131CBF"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noProof/>
          <w:color w:val="000000"/>
          <w:sz w:val="24"/>
          <w:szCs w:val="24"/>
        </w:rPr>
        <w:drawing>
          <wp:inline distT="0" distB="0" distL="0" distR="0" wp14:anchorId="60A3B40A" wp14:editId="7659BC3F">
            <wp:extent cx="3793696" cy="2509284"/>
            <wp:effectExtent l="0" t="0" r="0" b="5715"/>
            <wp:docPr id="52" name="Picture 52"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fficial Saint Petersburg Colleg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518" cy="2564066"/>
                    </a:xfrm>
                    <a:prstGeom prst="rect">
                      <a:avLst/>
                    </a:prstGeom>
                    <a:noFill/>
                    <a:ln>
                      <a:noFill/>
                    </a:ln>
                  </pic:spPr>
                </pic:pic>
              </a:graphicData>
            </a:graphic>
          </wp:inline>
        </w:drawing>
      </w:r>
    </w:p>
    <w:p w14:paraId="6C428647" w14:textId="77777777" w:rsidR="00906F9D" w:rsidRPr="00622382" w:rsidRDefault="00906F9D" w:rsidP="00906F9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sidRPr="00622382">
        <w:rPr>
          <w:rFonts w:ascii="Times New Roman" w:eastAsia="Times New Roman" w:hAnsi="Times New Roman" w:cs="Times New Roman"/>
          <w:b/>
          <w:bCs/>
          <w:color w:val="000000"/>
          <w:kern w:val="36"/>
          <w:sz w:val="24"/>
          <w:szCs w:val="24"/>
        </w:rPr>
        <w:t>COURSE SYLLABUS</w:t>
      </w:r>
      <w:r w:rsidRPr="00622382">
        <w:rPr>
          <w:rFonts w:ascii="Times New Roman" w:eastAsia="Times New Roman" w:hAnsi="Times New Roman" w:cs="Times New Roman"/>
          <w:b/>
          <w:bCs/>
          <w:color w:val="000000"/>
          <w:kern w:val="36"/>
          <w:sz w:val="24"/>
          <w:szCs w:val="24"/>
        </w:rPr>
        <w:br/>
      </w:r>
    </w:p>
    <w:p w14:paraId="4F264927"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Student Life Skills</w:t>
      </w:r>
    </w:p>
    <w:p w14:paraId="0AD144A6" w14:textId="77777777" w:rsidR="00906F9D"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SLS 1101</w:t>
      </w:r>
    </w:p>
    <w:p w14:paraId="0C53E2E8" w14:textId="09349249" w:rsidR="007F3CB1" w:rsidRPr="00622382" w:rsidRDefault="007F3CB1"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Summer 2018</w:t>
      </w:r>
    </w:p>
    <w:p w14:paraId="194341DD"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Online Instruction</w:t>
      </w:r>
    </w:p>
    <w:p w14:paraId="44427F8B" w14:textId="2693BA04" w:rsidR="00906F9D" w:rsidRDefault="00906F9D" w:rsidP="00E30AAA">
      <w:pPr>
        <w:spacing w:before="100" w:beforeAutospacing="1" w:after="100" w:afterAutospacing="1" w:line="240" w:lineRule="auto"/>
        <w:ind w:left="3600" w:firstLine="720"/>
        <w:rPr>
          <w:rFonts w:ascii="Times New Roman" w:eastAsia="Times New Roman" w:hAnsi="Times New Roman" w:cs="Times New Roman"/>
          <w:color w:val="000000"/>
          <w:sz w:val="24"/>
          <w:szCs w:val="24"/>
        </w:rPr>
      </w:pPr>
    </w:p>
    <w:p w14:paraId="70253967" w14:textId="603E039C" w:rsidR="009F6674" w:rsidRPr="00622382" w:rsidRDefault="009F6674"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F6674">
        <w:rPr>
          <w:rFonts w:ascii="Times New Roman" w:eastAsia="Times New Roman" w:hAnsi="Times New Roman" w:cs="Times New Roman"/>
          <w:noProof/>
          <w:color w:val="000000"/>
          <w:sz w:val="24"/>
          <w:szCs w:val="24"/>
        </w:rPr>
        <w:drawing>
          <wp:inline distT="0" distB="0" distL="0" distR="0" wp14:anchorId="331F9AAC" wp14:editId="5C9F243C">
            <wp:extent cx="5901055" cy="1903095"/>
            <wp:effectExtent l="0" t="0" r="4445" b="1905"/>
            <wp:docPr id="2" name="Picture 2" descr="http://www.econedlink.org/img/lesson-images/EconEdLink-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conedlink.org/img/lesson-images/EconEdLink-11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1055" cy="1903095"/>
                    </a:xfrm>
                    <a:prstGeom prst="rect">
                      <a:avLst/>
                    </a:prstGeom>
                    <a:noFill/>
                    <a:ln>
                      <a:noFill/>
                    </a:ln>
                  </pic:spPr>
                </pic:pic>
              </a:graphicData>
            </a:graphic>
          </wp:inline>
        </w:drawing>
      </w:r>
    </w:p>
    <w:p w14:paraId="4623E38B" w14:textId="77777777" w:rsidR="00906F9D" w:rsidRPr="00622382" w:rsidRDefault="00D3370E" w:rsidP="00906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F5279A1">
          <v:rect id="_x0000_i1025" style="width:0;height:1.5pt" o:hralign="center" o:hrstd="t" o:hrnoshade="t" o:hr="t" fillcolor="black" stroked="f"/>
        </w:pict>
      </w:r>
    </w:p>
    <w:p w14:paraId="69DD227C" w14:textId="77777777" w:rsidR="00906F9D" w:rsidRPr="00622382" w:rsidRDefault="00D3370E"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8" w:tgtFrame="_blank" w:history="1">
        <w:r w:rsidR="00906F9D" w:rsidRPr="00622382">
          <w:rPr>
            <w:rFonts w:ascii="Times New Roman" w:eastAsia="Times New Roman" w:hAnsi="Times New Roman" w:cs="Times New Roman"/>
            <w:color w:val="0000FF"/>
            <w:sz w:val="24"/>
            <w:szCs w:val="24"/>
            <w:u w:val="single"/>
          </w:rPr>
          <w:t>View the Syllabus Addendum</w:t>
        </w:r>
      </w:hyperlink>
      <w:r w:rsidR="00906F9D" w:rsidRPr="00622382">
        <w:rPr>
          <w:rFonts w:ascii="Times New Roman" w:eastAsia="Times New Roman" w:hAnsi="Times New Roman" w:cs="Times New Roman"/>
          <w:color w:val="000000"/>
          <w:sz w:val="24"/>
          <w:szCs w:val="24"/>
        </w:rPr>
        <w:t>, which provides the most current version of fluid information, such as the academic calendar.</w:t>
      </w:r>
    </w:p>
    <w:p w14:paraId="6380EAD4" w14:textId="77777777" w:rsidR="00906F9D" w:rsidRPr="00622382" w:rsidRDefault="00D3370E" w:rsidP="00906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w14:anchorId="6A10DFF7">
          <v:rect id="_x0000_i1026" style="width:0;height:1.5pt" o:hralign="center" o:hrstd="t" o:hrnoshade="t" o:hr="t" fillcolor="black" stroked="f"/>
        </w:pict>
      </w:r>
    </w:p>
    <w:p w14:paraId="63BDA38D" w14:textId="77777777" w:rsidR="00906F9D" w:rsidRPr="00622382" w:rsidRDefault="00906F9D" w:rsidP="00906F9D">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WELCOME</w:t>
      </w:r>
    </w:p>
    <w:p w14:paraId="7D383E92"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Welcome to SLS 1101! You have enrolled in a fun, introspective course that I hope you will enjoy. This course is designed to strengthen the student's skill set in a manner that can promote future academic, occupational, and overall life success. </w:t>
      </w:r>
    </w:p>
    <w:p w14:paraId="71C56BE2" w14:textId="77777777" w:rsidR="00906F9D" w:rsidRPr="00622382" w:rsidRDefault="00D3370E" w:rsidP="00906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46CF5B4">
          <v:rect id="_x0000_i1027" style="width:0;height:1.5pt" o:hralign="center" o:hrstd="t" o:hrnoshade="t" o:hr="t" fillcolor="black" stroked="f"/>
        </w:pict>
      </w:r>
    </w:p>
    <w:p w14:paraId="3DC8BF41" w14:textId="77777777" w:rsidR="00906F9D" w:rsidRPr="00622382" w:rsidRDefault="00906F9D" w:rsidP="00906F9D">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INSTRUCTOR</w:t>
      </w:r>
    </w:p>
    <w:p w14:paraId="595DE7B8" w14:textId="7B3C5069"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Name:</w:t>
      </w:r>
      <w:r w:rsidR="00BA53D3" w:rsidRPr="00622382">
        <w:rPr>
          <w:rFonts w:ascii="Times New Roman" w:eastAsia="Times New Roman" w:hAnsi="Times New Roman" w:cs="Times New Roman"/>
          <w:color w:val="000000"/>
          <w:sz w:val="24"/>
          <w:szCs w:val="24"/>
        </w:rPr>
        <w:t> Kimberly G. Jackson</w:t>
      </w:r>
      <w:r w:rsidR="00496C03" w:rsidRPr="00622382">
        <w:rPr>
          <w:rFonts w:ascii="Times New Roman" w:eastAsia="Times New Roman" w:hAnsi="Times New Roman" w:cs="Times New Roman"/>
          <w:color w:val="000000"/>
          <w:sz w:val="24"/>
          <w:szCs w:val="24"/>
        </w:rPr>
        <w:t>, Esq.</w:t>
      </w:r>
    </w:p>
    <w:p w14:paraId="028F6626" w14:textId="0045558D"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Email:</w:t>
      </w:r>
      <w:r w:rsidR="00BA53D3" w:rsidRPr="00622382">
        <w:rPr>
          <w:rFonts w:ascii="Times New Roman" w:eastAsia="Times New Roman" w:hAnsi="Times New Roman" w:cs="Times New Roman"/>
          <w:color w:val="000000"/>
          <w:sz w:val="24"/>
          <w:szCs w:val="24"/>
        </w:rPr>
        <w:t> Jackson.kim</w:t>
      </w:r>
      <w:r w:rsidRPr="00622382">
        <w:rPr>
          <w:rFonts w:ascii="Times New Roman" w:eastAsia="Times New Roman" w:hAnsi="Times New Roman" w:cs="Times New Roman"/>
          <w:color w:val="000000"/>
          <w:sz w:val="24"/>
          <w:szCs w:val="24"/>
        </w:rPr>
        <w:t>@spcollege.edu</w:t>
      </w:r>
    </w:p>
    <w:p w14:paraId="524E6D49" w14:textId="329DDB7D"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Phone:</w:t>
      </w:r>
      <w:r w:rsidR="00496C03" w:rsidRPr="00622382">
        <w:rPr>
          <w:rFonts w:ascii="Times New Roman" w:eastAsia="Times New Roman" w:hAnsi="Times New Roman" w:cs="Times New Roman"/>
          <w:color w:val="000000"/>
          <w:sz w:val="24"/>
          <w:szCs w:val="24"/>
        </w:rPr>
        <w:t>727-394-8286</w:t>
      </w:r>
    </w:p>
    <w:p w14:paraId="25C36D2E" w14:textId="13CE96C6" w:rsidR="00906F9D" w:rsidRPr="00622382" w:rsidRDefault="00AC54E5" w:rsidP="00906F9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Office/</w:t>
      </w:r>
      <w:r w:rsidR="00906F9D" w:rsidRPr="00622382">
        <w:rPr>
          <w:rFonts w:ascii="Times New Roman" w:eastAsia="Times New Roman" w:hAnsi="Times New Roman" w:cs="Times New Roman"/>
          <w:b/>
          <w:bCs/>
          <w:color w:val="000000"/>
          <w:sz w:val="24"/>
          <w:szCs w:val="24"/>
        </w:rPr>
        <w:t>Online Chat Hours: </w:t>
      </w:r>
      <w:r w:rsidR="0086516F">
        <w:rPr>
          <w:rFonts w:ascii="Times New Roman" w:eastAsia="Times New Roman" w:hAnsi="Times New Roman" w:cs="Times New Roman"/>
          <w:b/>
          <w:bCs/>
          <w:color w:val="000000"/>
          <w:sz w:val="24"/>
          <w:szCs w:val="24"/>
        </w:rPr>
        <w:t xml:space="preserve">Monday through Thursday 9 to 12 and 1 </w:t>
      </w:r>
      <w:proofErr w:type="gramStart"/>
      <w:r w:rsidR="0086516F">
        <w:rPr>
          <w:rFonts w:ascii="Times New Roman" w:eastAsia="Times New Roman" w:hAnsi="Times New Roman" w:cs="Times New Roman"/>
          <w:b/>
          <w:bCs/>
          <w:color w:val="000000"/>
          <w:sz w:val="24"/>
          <w:szCs w:val="24"/>
        </w:rPr>
        <w:t xml:space="preserve">to  </w:t>
      </w:r>
      <w:r w:rsidR="00467D06">
        <w:rPr>
          <w:rFonts w:ascii="Times New Roman" w:eastAsia="Times New Roman" w:hAnsi="Times New Roman" w:cs="Times New Roman"/>
          <w:b/>
          <w:bCs/>
          <w:color w:val="000000"/>
          <w:sz w:val="24"/>
          <w:szCs w:val="24"/>
        </w:rPr>
        <w:t>6</w:t>
      </w:r>
      <w:proofErr w:type="gramEnd"/>
      <w:r>
        <w:rPr>
          <w:rFonts w:ascii="Times New Roman" w:eastAsia="Times New Roman" w:hAnsi="Times New Roman" w:cs="Times New Roman"/>
          <w:b/>
          <w:bCs/>
          <w:color w:val="000000"/>
          <w:sz w:val="24"/>
          <w:szCs w:val="24"/>
        </w:rPr>
        <w:t xml:space="preserve"> pm Friday</w:t>
      </w:r>
      <w:r w:rsidR="00F9070D">
        <w:rPr>
          <w:rFonts w:ascii="Times New Roman" w:eastAsia="Times New Roman" w:hAnsi="Times New Roman" w:cs="Times New Roman"/>
          <w:b/>
          <w:bCs/>
          <w:color w:val="000000"/>
          <w:sz w:val="24"/>
          <w:szCs w:val="24"/>
        </w:rPr>
        <w:t xml:space="preserve"> all day</w:t>
      </w:r>
      <w:r>
        <w:rPr>
          <w:rFonts w:ascii="Times New Roman" w:eastAsia="Times New Roman" w:hAnsi="Times New Roman" w:cs="Times New Roman"/>
          <w:b/>
          <w:bCs/>
          <w:color w:val="000000"/>
          <w:sz w:val="24"/>
          <w:szCs w:val="24"/>
        </w:rPr>
        <w:t>- by appointment</w:t>
      </w:r>
    </w:p>
    <w:p w14:paraId="55403827" w14:textId="5EE145B8"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Office Location:</w:t>
      </w:r>
      <w:r w:rsidR="00BA53D3" w:rsidRPr="00622382">
        <w:rPr>
          <w:rFonts w:ascii="Times New Roman" w:eastAsia="Times New Roman" w:hAnsi="Times New Roman" w:cs="Times New Roman"/>
          <w:color w:val="000000"/>
          <w:sz w:val="24"/>
          <w:szCs w:val="24"/>
        </w:rPr>
        <w:t> Midtown and Downtown Campus Campus (MT-Jamerson 307 and DT by appointment</w:t>
      </w:r>
      <w:r w:rsidRPr="00622382">
        <w:rPr>
          <w:rFonts w:ascii="Times New Roman" w:eastAsia="Times New Roman" w:hAnsi="Times New Roman" w:cs="Times New Roman"/>
          <w:color w:val="000000"/>
          <w:sz w:val="24"/>
          <w:szCs w:val="24"/>
        </w:rPr>
        <w:t>)</w:t>
      </w:r>
      <w:r w:rsidR="00F9070D">
        <w:rPr>
          <w:rFonts w:ascii="Times New Roman" w:eastAsia="Times New Roman" w:hAnsi="Times New Roman" w:cs="Times New Roman"/>
          <w:color w:val="000000"/>
          <w:sz w:val="24"/>
          <w:szCs w:val="24"/>
        </w:rPr>
        <w:t xml:space="preserve"> Professor will be at the MT campus on Tuesday and Wednesday and the DT campus on Monday, Thursday and Friday.  Please note the professor may have meetings.  If you have any questions, always email your concerns to schedule a meeting.</w:t>
      </w:r>
    </w:p>
    <w:p w14:paraId="1BB72416" w14:textId="13D205FC" w:rsidR="00906F9D" w:rsidRPr="00622382" w:rsidRDefault="00906F9D" w:rsidP="00906F9D">
      <w:pPr>
        <w:spacing w:before="100" w:beforeAutospacing="1" w:after="100" w:afterAutospacing="1" w:line="240" w:lineRule="auto"/>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Instructor Web</w:t>
      </w:r>
      <w:r w:rsidR="00496C03" w:rsidRPr="00622382">
        <w:rPr>
          <w:rFonts w:ascii="Times New Roman" w:eastAsia="Times New Roman" w:hAnsi="Times New Roman" w:cs="Times New Roman"/>
          <w:b/>
          <w:bCs/>
          <w:color w:val="000000"/>
          <w:sz w:val="24"/>
          <w:szCs w:val="24"/>
        </w:rPr>
        <w:t xml:space="preserve"> Page- </w:t>
      </w:r>
      <w:hyperlink r:id="rId9" w:history="1">
        <w:r w:rsidR="00496C03" w:rsidRPr="00622382">
          <w:rPr>
            <w:rStyle w:val="Hyperlink"/>
            <w:rFonts w:ascii="Times New Roman" w:eastAsia="Times New Roman" w:hAnsi="Times New Roman" w:cs="Times New Roman"/>
            <w:b/>
            <w:bCs/>
            <w:sz w:val="24"/>
            <w:szCs w:val="24"/>
          </w:rPr>
          <w:t>http://web.spcollege.edu/instructors/id/jackson.kim</w:t>
        </w:r>
      </w:hyperlink>
    </w:p>
    <w:p w14:paraId="5E011E70" w14:textId="77777777" w:rsidR="00496C03" w:rsidRPr="00622382" w:rsidRDefault="00496C03" w:rsidP="00906F9D">
      <w:pPr>
        <w:spacing w:before="100" w:beforeAutospacing="1" w:after="100" w:afterAutospacing="1" w:line="240" w:lineRule="auto"/>
        <w:rPr>
          <w:rFonts w:ascii="Times New Roman" w:eastAsia="Times New Roman" w:hAnsi="Times New Roman" w:cs="Times New Roman"/>
          <w:color w:val="000000"/>
          <w:sz w:val="24"/>
          <w:szCs w:val="24"/>
        </w:rPr>
      </w:pPr>
    </w:p>
    <w:p w14:paraId="5BF01364" w14:textId="77777777" w:rsidR="00906F9D" w:rsidRPr="00622382" w:rsidRDefault="00D3370E" w:rsidP="00906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1AAE3F">
          <v:rect id="_x0000_i1028" style="width:0;height:1.5pt" o:hralign="center" o:hrstd="t" o:hrnoshade="t" o:hr="t" fillcolor="black" stroked="f"/>
        </w:pict>
      </w:r>
    </w:p>
    <w:p w14:paraId="2424D466" w14:textId="77777777" w:rsidR="00906F9D" w:rsidRPr="00622382" w:rsidRDefault="00906F9D" w:rsidP="00906F9D">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ACADEMIC DEPARTMENT</w:t>
      </w:r>
    </w:p>
    <w:p w14:paraId="33F50434" w14:textId="77777777" w:rsidR="00906F9D" w:rsidRPr="00622382" w:rsidRDefault="00906F9D" w:rsidP="00906F9D">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DEAN</w:t>
      </w:r>
    </w:p>
    <w:p w14:paraId="59AF0CBD"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Name:</w:t>
      </w:r>
      <w:r w:rsidRPr="00622382">
        <w:rPr>
          <w:rFonts w:ascii="Times New Roman" w:eastAsia="Times New Roman" w:hAnsi="Times New Roman" w:cs="Times New Roman"/>
          <w:color w:val="000000"/>
          <w:sz w:val="24"/>
          <w:szCs w:val="24"/>
        </w:rPr>
        <w:t> Dr. Joseph Smiley</w:t>
      </w:r>
    </w:p>
    <w:p w14:paraId="2B88A44D"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Office Location:</w:t>
      </w:r>
      <w:r w:rsidRPr="00622382">
        <w:rPr>
          <w:rFonts w:ascii="Times New Roman" w:eastAsia="Times New Roman" w:hAnsi="Times New Roman" w:cs="Times New Roman"/>
          <w:color w:val="000000"/>
          <w:sz w:val="24"/>
          <w:szCs w:val="24"/>
        </w:rPr>
        <w:t> Tarpon Springs Campus LY-250</w:t>
      </w:r>
    </w:p>
    <w:p w14:paraId="3413D831"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Office Phone Number:</w:t>
      </w:r>
      <w:r w:rsidRPr="00622382">
        <w:rPr>
          <w:rFonts w:ascii="Times New Roman" w:eastAsia="Times New Roman" w:hAnsi="Times New Roman" w:cs="Times New Roman"/>
          <w:color w:val="000000"/>
          <w:sz w:val="24"/>
          <w:szCs w:val="24"/>
        </w:rPr>
        <w:t> 727-712-5851</w:t>
      </w:r>
    </w:p>
    <w:p w14:paraId="7859AECF"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Email:</w:t>
      </w:r>
      <w:r w:rsidRPr="00622382">
        <w:rPr>
          <w:rFonts w:ascii="Times New Roman" w:eastAsia="Times New Roman" w:hAnsi="Times New Roman" w:cs="Times New Roman"/>
          <w:color w:val="000000"/>
          <w:sz w:val="24"/>
          <w:szCs w:val="24"/>
        </w:rPr>
        <w:t> </w:t>
      </w:r>
      <w:hyperlink r:id="rId10" w:history="1">
        <w:r w:rsidRPr="00622382">
          <w:rPr>
            <w:rFonts w:ascii="Times New Roman" w:eastAsia="Times New Roman" w:hAnsi="Times New Roman" w:cs="Times New Roman"/>
            <w:color w:val="0000FF"/>
            <w:sz w:val="24"/>
            <w:szCs w:val="24"/>
            <w:u w:val="single"/>
          </w:rPr>
          <w:t>Smiley.Joseph@spcollege.edu</w:t>
        </w:r>
      </w:hyperlink>
    </w:p>
    <w:p w14:paraId="23942154" w14:textId="77777777" w:rsidR="00906F9D" w:rsidRPr="00622382" w:rsidRDefault="00906F9D" w:rsidP="00906F9D">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ACADEMIC CHAIR</w:t>
      </w:r>
    </w:p>
    <w:p w14:paraId="04CF5D2D" w14:textId="543092B4"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lastRenderedPageBreak/>
        <w:t>Name:</w:t>
      </w:r>
      <w:r w:rsidR="00496C03" w:rsidRPr="00622382">
        <w:rPr>
          <w:rFonts w:ascii="Times New Roman" w:eastAsia="Times New Roman" w:hAnsi="Times New Roman" w:cs="Times New Roman"/>
          <w:color w:val="000000"/>
          <w:sz w:val="24"/>
          <w:szCs w:val="24"/>
        </w:rPr>
        <w:t> Kimberly G. Jackson, Esq.</w:t>
      </w:r>
    </w:p>
    <w:p w14:paraId="4BD67B4A" w14:textId="1C2BB349" w:rsidR="00906F9D" w:rsidRPr="00622382" w:rsidRDefault="00906F9D" w:rsidP="00906F9D">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WEBSITE</w:t>
      </w:r>
    </w:p>
    <w:p w14:paraId="7E449275"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URL:</w:t>
      </w:r>
      <w:hyperlink r:id="rId11" w:history="1">
        <w:r w:rsidRPr="00622382">
          <w:rPr>
            <w:rFonts w:ascii="Times New Roman" w:eastAsia="Times New Roman" w:hAnsi="Times New Roman" w:cs="Times New Roman"/>
            <w:b/>
            <w:bCs/>
            <w:color w:val="0000FF"/>
            <w:sz w:val="24"/>
            <w:szCs w:val="24"/>
            <w:u w:val="single"/>
          </w:rPr>
          <w:t>https://www.spcollege.edu/socialsciences/</w:t>
        </w:r>
      </w:hyperlink>
      <w:r w:rsidRPr="00622382">
        <w:rPr>
          <w:rFonts w:ascii="Times New Roman" w:eastAsia="Times New Roman" w:hAnsi="Times New Roman" w:cs="Times New Roman"/>
          <w:b/>
          <w:bCs/>
          <w:color w:val="000000"/>
          <w:sz w:val="24"/>
          <w:szCs w:val="24"/>
        </w:rPr>
        <w:t> </w:t>
      </w:r>
    </w:p>
    <w:p w14:paraId="27B384C5" w14:textId="77777777" w:rsidR="00906F9D" w:rsidRPr="00622382" w:rsidRDefault="00D3370E" w:rsidP="00906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9B4EAD">
          <v:rect id="_x0000_i1029" style="width:0;height:1.5pt" o:hralign="center" o:hrstd="t" o:hrnoshade="t" o:hr="t" fillcolor="black" stroked="f"/>
        </w:pict>
      </w:r>
    </w:p>
    <w:p w14:paraId="2CF9538F" w14:textId="77777777" w:rsidR="00906F9D" w:rsidRPr="00622382" w:rsidRDefault="00906F9D" w:rsidP="00906F9D">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COURSE INFORMATION</w:t>
      </w:r>
    </w:p>
    <w:p w14:paraId="574FA54F"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Course Description:</w:t>
      </w:r>
    </w:p>
    <w:p w14:paraId="16B4CD37" w14:textId="359FCA45"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This course provides students with the information and skills needed to succeed in their studies, including setting academic goals, managing time and financial resources to meet those goals, and developing an awareness of personal learning styles. Students also build thinking, listening, reading, study skills, note-taking, test-taking, and information literacy skills. The course also includes discussions on stress management and career development. Throughout, students will apply critical thinking skills to solve problems and evaluate situations</w:t>
      </w:r>
      <w:r w:rsidR="00496C03" w:rsidRPr="00622382">
        <w:rPr>
          <w:rFonts w:ascii="Times New Roman" w:eastAsia="Times New Roman" w:hAnsi="Times New Roman" w:cs="Times New Roman"/>
          <w:color w:val="000000"/>
          <w:sz w:val="24"/>
          <w:szCs w:val="24"/>
        </w:rPr>
        <w:t xml:space="preserve">.  </w:t>
      </w:r>
    </w:p>
    <w:p w14:paraId="526E7DEA" w14:textId="4E1F8651"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Course Goals:</w:t>
      </w:r>
      <w:r w:rsidRPr="00622382">
        <w:rPr>
          <w:rFonts w:ascii="Times New Roman" w:eastAsia="Times New Roman" w:hAnsi="Times New Roman" w:cs="Times New Roman"/>
          <w:color w:val="000000"/>
          <w:sz w:val="24"/>
          <w:szCs w:val="24"/>
        </w:rPr>
        <w:t> List the goals of the course in terms of expected Learning Outcomes for the student in addition to what is included in the C&amp;I/CurricUNET Approved Course Outline.</w:t>
      </w:r>
    </w:p>
    <w:p w14:paraId="73E14E26"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Course Objectives:</w:t>
      </w:r>
    </w:p>
    <w:p w14:paraId="25800756"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At the end of this course, students will be able to:</w:t>
      </w:r>
    </w:p>
    <w:p w14:paraId="3BA627B6" w14:textId="77777777" w:rsidR="00906F9D" w:rsidRPr="00622382" w:rsidRDefault="00906F9D" w:rsidP="00906F9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Create long- and short-term goals that align with personal mission statements</w:t>
      </w:r>
    </w:p>
    <w:p w14:paraId="704E572B" w14:textId="77777777" w:rsidR="00906F9D" w:rsidRPr="00622382" w:rsidRDefault="00906F9D" w:rsidP="00906F9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Create an academic learning plan incorporating time management skills</w:t>
      </w:r>
    </w:p>
    <w:p w14:paraId="0872F599" w14:textId="77777777" w:rsidR="00906F9D" w:rsidRPr="00622382" w:rsidRDefault="00906F9D" w:rsidP="00906F9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Create long- and short-term financial goals</w:t>
      </w:r>
    </w:p>
    <w:p w14:paraId="3D44B47E" w14:textId="77777777" w:rsidR="00906F9D" w:rsidRPr="00622382" w:rsidRDefault="00906F9D" w:rsidP="00906F9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Solve problems using critical and creative thinking</w:t>
      </w:r>
    </w:p>
    <w:p w14:paraId="0FCD0B4F" w14:textId="77777777" w:rsidR="00906F9D" w:rsidRPr="00622382" w:rsidRDefault="00906F9D" w:rsidP="00906F9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Incorporate effective learning strategies that align with learning preferences</w:t>
      </w:r>
    </w:p>
    <w:p w14:paraId="48379EC1" w14:textId="77777777" w:rsidR="00906F9D" w:rsidRPr="00622382" w:rsidRDefault="00906F9D" w:rsidP="00906F9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Create class notes using active listening techniques</w:t>
      </w:r>
    </w:p>
    <w:p w14:paraId="18D22FC7" w14:textId="77777777" w:rsidR="00906F9D" w:rsidRPr="00622382" w:rsidRDefault="00906F9D" w:rsidP="00906F9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Create reading notes using active reading techniques</w:t>
      </w:r>
    </w:p>
    <w:p w14:paraId="527F9AB7" w14:textId="77777777" w:rsidR="00906F9D" w:rsidRPr="00622382" w:rsidRDefault="00906F9D" w:rsidP="00906F9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Utilize strategies for studying for and taking a test</w:t>
      </w:r>
    </w:p>
    <w:p w14:paraId="045F4BE1" w14:textId="77777777" w:rsidR="00906F9D" w:rsidRPr="00622382" w:rsidRDefault="00906F9D" w:rsidP="00906F9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Incorporate strategies to appropriately communicate with diverse audiences, including peers, instructors, and teams</w:t>
      </w:r>
    </w:p>
    <w:p w14:paraId="56EEB1B5" w14:textId="77777777" w:rsidR="00906F9D" w:rsidRPr="00622382" w:rsidRDefault="00906F9D" w:rsidP="00906F9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Evaluate sources for reliability, credibility, currency, and accuracy</w:t>
      </w:r>
    </w:p>
    <w:p w14:paraId="1E2444B9" w14:textId="77777777" w:rsidR="00906F9D" w:rsidRPr="00622382" w:rsidRDefault="00906F9D" w:rsidP="00906F9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Create a stress-management plan</w:t>
      </w:r>
    </w:p>
    <w:p w14:paraId="5F0A86FD" w14:textId="612EC6F4" w:rsidR="00496C03" w:rsidRPr="00622382" w:rsidRDefault="00906F9D" w:rsidP="00906F9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Create a career exploration plan</w:t>
      </w:r>
    </w:p>
    <w:p w14:paraId="0DA41092" w14:textId="5A93575B"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Prerequisites:</w:t>
      </w:r>
      <w:r w:rsidRPr="00622382">
        <w:rPr>
          <w:rFonts w:ascii="Times New Roman" w:eastAsia="Times New Roman" w:hAnsi="Times New Roman" w:cs="Times New Roman"/>
          <w:color w:val="000000"/>
          <w:sz w:val="24"/>
          <w:szCs w:val="24"/>
        </w:rPr>
        <w:t> There are no prerequisites for this course.</w:t>
      </w:r>
    </w:p>
    <w:p w14:paraId="5EAAA93A" w14:textId="618B1A4B"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Availability of Course Content: All modules will be open at the beginning of the semester. Students will have the option to work ahead if they choose. </w:t>
      </w:r>
    </w:p>
    <w:p w14:paraId="542AFCCC"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Other Critical Course Expectations:</w:t>
      </w:r>
    </w:p>
    <w:p w14:paraId="1030F913"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p>
    <w:p w14:paraId="41D01502" w14:textId="77777777" w:rsidR="00906F9D" w:rsidRPr="00622382" w:rsidRDefault="00D3370E" w:rsidP="00906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2607A3">
          <v:rect id="_x0000_i1030" style="width:0;height:1.5pt" o:hralign="center" o:hrstd="t" o:hrnoshade="t" o:hr="t" fillcolor="black" stroked="f"/>
        </w:pict>
      </w:r>
    </w:p>
    <w:p w14:paraId="66C2D606" w14:textId="77777777" w:rsidR="00906F9D" w:rsidRPr="00622382" w:rsidRDefault="00906F9D" w:rsidP="00906F9D">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REQUIRED TEXTBOOK &amp; OTHER RESOURCE INFORMATION</w:t>
      </w:r>
    </w:p>
    <w:p w14:paraId="5B999E63"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Required Textbook:</w:t>
      </w:r>
      <w:r w:rsidRPr="00622382">
        <w:rPr>
          <w:rFonts w:ascii="Times New Roman" w:eastAsia="Times New Roman" w:hAnsi="Times New Roman" w:cs="Times New Roman"/>
          <w:color w:val="000000"/>
          <w:sz w:val="24"/>
          <w:szCs w:val="24"/>
        </w:rPr>
        <w:t> </w:t>
      </w:r>
    </w:p>
    <w:p w14:paraId="2F5E1F9F"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Title</w:t>
      </w:r>
      <w:r w:rsidRPr="00622382">
        <w:rPr>
          <w:rFonts w:ascii="Times New Roman" w:eastAsia="Times New Roman" w:hAnsi="Times New Roman" w:cs="Times New Roman"/>
          <w:color w:val="000000"/>
          <w:sz w:val="24"/>
          <w:szCs w:val="24"/>
        </w:rPr>
        <w:t>:        </w:t>
      </w:r>
      <w:r w:rsidRPr="00622382">
        <w:rPr>
          <w:rFonts w:ascii="Times New Roman" w:eastAsia="Times New Roman" w:hAnsi="Times New Roman" w:cs="Times New Roman"/>
          <w:i/>
          <w:iCs/>
          <w:color w:val="000000"/>
          <w:sz w:val="24"/>
          <w:szCs w:val="24"/>
        </w:rPr>
        <w:t>Keys to Success: Building Analytical, Creative, and Practical Skills</w:t>
      </w:r>
    </w:p>
    <w:p w14:paraId="48EFE091" w14:textId="4A2AE9BE"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622382">
        <w:rPr>
          <w:rFonts w:ascii="Times New Roman" w:eastAsia="Times New Roman" w:hAnsi="Times New Roman" w:cs="Times New Roman"/>
          <w:b/>
          <w:bCs/>
          <w:color w:val="000000"/>
          <w:sz w:val="24"/>
          <w:szCs w:val="24"/>
        </w:rPr>
        <w:t>Edition</w:t>
      </w:r>
      <w:r w:rsidRPr="00622382">
        <w:rPr>
          <w:rFonts w:ascii="Times New Roman" w:eastAsia="Times New Roman" w:hAnsi="Times New Roman" w:cs="Times New Roman"/>
          <w:color w:val="000000"/>
          <w:sz w:val="24"/>
          <w:szCs w:val="24"/>
        </w:rPr>
        <w:t xml:space="preserve">:    </w:t>
      </w:r>
      <w:r w:rsidRPr="001600A7">
        <w:rPr>
          <w:rFonts w:ascii="Times New Roman" w:eastAsia="Times New Roman" w:hAnsi="Times New Roman" w:cs="Times New Roman"/>
          <w:color w:val="000000"/>
          <w:sz w:val="24"/>
          <w:szCs w:val="24"/>
        </w:rPr>
        <w:t>Brief</w:t>
      </w:r>
      <w:r w:rsidR="001600A7">
        <w:rPr>
          <w:rFonts w:ascii="Times New Roman" w:eastAsia="Times New Roman" w:hAnsi="Times New Roman" w:cs="Times New Roman"/>
          <w:color w:val="000000"/>
          <w:sz w:val="24"/>
          <w:szCs w:val="24"/>
        </w:rPr>
        <w:t>/Custom</w:t>
      </w:r>
      <w:r w:rsidRPr="001600A7">
        <w:rPr>
          <w:rFonts w:ascii="Times New Roman" w:eastAsia="Times New Roman" w:hAnsi="Times New Roman" w:cs="Times New Roman"/>
          <w:color w:val="000000"/>
          <w:sz w:val="24"/>
          <w:szCs w:val="24"/>
        </w:rPr>
        <w:t xml:space="preserve"> </w:t>
      </w:r>
      <w:r w:rsidR="009F6674" w:rsidRPr="001600A7">
        <w:rPr>
          <w:rFonts w:ascii="Times New Roman" w:eastAsia="Times New Roman" w:hAnsi="Times New Roman" w:cs="Times New Roman"/>
          <w:color w:val="000000"/>
          <w:sz w:val="24"/>
          <w:szCs w:val="24"/>
        </w:rPr>
        <w:t>7</w:t>
      </w:r>
      <w:r w:rsidRPr="001600A7">
        <w:rPr>
          <w:rFonts w:ascii="Times New Roman" w:eastAsia="Times New Roman" w:hAnsi="Times New Roman" w:cs="Times New Roman"/>
          <w:color w:val="000000"/>
          <w:sz w:val="24"/>
          <w:szCs w:val="24"/>
          <w:vertAlign w:val="superscript"/>
        </w:rPr>
        <w:t>th</w:t>
      </w:r>
      <w:r w:rsidRPr="001600A7">
        <w:rPr>
          <w:rFonts w:ascii="Times New Roman" w:eastAsia="Times New Roman" w:hAnsi="Times New Roman" w:cs="Times New Roman"/>
          <w:color w:val="000000"/>
          <w:sz w:val="24"/>
          <w:szCs w:val="24"/>
        </w:rPr>
        <w:t> Edition</w:t>
      </w:r>
    </w:p>
    <w:p w14:paraId="3586F14B" w14:textId="77777777" w:rsidR="00906F9D" w:rsidRPr="001600A7"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1600A7">
        <w:rPr>
          <w:rFonts w:ascii="Times New Roman" w:eastAsia="Times New Roman" w:hAnsi="Times New Roman" w:cs="Times New Roman"/>
          <w:b/>
          <w:bCs/>
          <w:color w:val="000000"/>
          <w:sz w:val="24"/>
          <w:szCs w:val="24"/>
        </w:rPr>
        <w:t>Author</w:t>
      </w:r>
      <w:r w:rsidRPr="001600A7">
        <w:rPr>
          <w:rFonts w:ascii="Times New Roman" w:eastAsia="Times New Roman" w:hAnsi="Times New Roman" w:cs="Times New Roman"/>
          <w:color w:val="000000"/>
          <w:sz w:val="24"/>
          <w:szCs w:val="24"/>
        </w:rPr>
        <w:t>:    Carol Carter, Joyce Bishop, Sarah Lyman Kravits</w:t>
      </w:r>
    </w:p>
    <w:p w14:paraId="14E3A330" w14:textId="6B55FCBB" w:rsidR="00906F9D" w:rsidRPr="001600A7"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1600A7">
        <w:rPr>
          <w:rFonts w:ascii="Times New Roman" w:eastAsia="Times New Roman" w:hAnsi="Times New Roman" w:cs="Times New Roman"/>
          <w:color w:val="000000"/>
          <w:sz w:val="24"/>
          <w:szCs w:val="24"/>
        </w:rPr>
        <w:t xml:space="preserve">Publisher: </w:t>
      </w:r>
      <w:r w:rsidR="009F6674" w:rsidRPr="001600A7">
        <w:rPr>
          <w:rFonts w:ascii="Times New Roman" w:eastAsia="Times New Roman" w:hAnsi="Times New Roman" w:cs="Times New Roman"/>
          <w:color w:val="000000"/>
          <w:sz w:val="24"/>
          <w:szCs w:val="24"/>
        </w:rPr>
        <w:t>Pearson</w:t>
      </w:r>
    </w:p>
    <w:p w14:paraId="7BF83336" w14:textId="00BB90DB"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1600A7">
        <w:rPr>
          <w:rFonts w:ascii="Times New Roman" w:eastAsia="Times New Roman" w:hAnsi="Times New Roman" w:cs="Times New Roman"/>
          <w:color w:val="000000"/>
          <w:sz w:val="24"/>
          <w:szCs w:val="24"/>
        </w:rPr>
        <w:t>ISBN: 978-</w:t>
      </w:r>
      <w:r w:rsidR="001600A7" w:rsidRPr="001600A7">
        <w:rPr>
          <w:rFonts w:ascii="Times New Roman" w:eastAsia="Times New Roman" w:hAnsi="Times New Roman" w:cs="Times New Roman"/>
          <w:color w:val="000000"/>
          <w:sz w:val="24"/>
          <w:szCs w:val="24"/>
        </w:rPr>
        <w:t>1323763162</w:t>
      </w:r>
    </w:p>
    <w:p w14:paraId="136AE62E" w14:textId="77777777" w:rsidR="00906F9D" w:rsidRPr="00622382" w:rsidRDefault="00D3370E" w:rsidP="00906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3FFB8F5">
          <v:rect id="_x0000_i1031" style="width:0;height:1.5pt" o:hralign="center" o:hrstd="t" o:hrnoshade="t" o:hr="t" fillcolor="black" stroked="f"/>
        </w:pict>
      </w:r>
    </w:p>
    <w:p w14:paraId="070D2C42" w14:textId="77777777" w:rsidR="00906F9D" w:rsidRPr="00622382" w:rsidRDefault="00906F9D" w:rsidP="00906F9D">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LEARNER SUPPORT</w:t>
      </w:r>
    </w:p>
    <w:p w14:paraId="4DDF9253" w14:textId="14FD59EA" w:rsidR="0086516F" w:rsidRPr="0086516F"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The </w:t>
      </w:r>
      <w:r w:rsidRPr="00622382">
        <w:rPr>
          <w:rFonts w:ascii="Times New Roman" w:eastAsia="Times New Roman" w:hAnsi="Times New Roman" w:cs="Times New Roman"/>
          <w:b/>
          <w:bCs/>
          <w:color w:val="000000"/>
          <w:sz w:val="24"/>
          <w:szCs w:val="24"/>
        </w:rPr>
        <w:t>Office of Disability Resources</w:t>
      </w:r>
      <w:r w:rsidRPr="00622382">
        <w:rPr>
          <w:rFonts w:ascii="Times New Roman" w:eastAsia="Times New Roman" w:hAnsi="Times New Roman" w:cs="Times New Roman"/>
          <w:color w:val="000000"/>
          <w:sz w:val="24"/>
          <w:szCs w:val="24"/>
        </w:rPr>
        <w:t> is available to assist you if you have a documented disability or think that you may have a disability. Please make an appointment with the Disability Resources Specialist on your campus or online. Registering with Disability Resources is especially important if you are on campus and will need assistance during an emergency classroom evacuation. For contact information, please see the Disability Resources website – </w:t>
      </w:r>
      <w:hyperlink r:id="rId12" w:tgtFrame="_blank" w:history="1">
        <w:r w:rsidR="00496C03" w:rsidRPr="00622382">
          <w:rPr>
            <w:rFonts w:ascii="Times New Roman" w:eastAsia="Times New Roman" w:hAnsi="Times New Roman" w:cs="Times New Roman"/>
            <w:color w:val="0000FF"/>
            <w:sz w:val="24"/>
            <w:szCs w:val="24"/>
            <w:u w:val="single"/>
          </w:rPr>
          <w:t>View the Accessibility Service</w:t>
        </w:r>
        <w:r w:rsidRPr="00622382">
          <w:rPr>
            <w:rFonts w:ascii="Times New Roman" w:eastAsia="Times New Roman" w:hAnsi="Times New Roman" w:cs="Times New Roman"/>
            <w:color w:val="0000FF"/>
            <w:sz w:val="24"/>
            <w:szCs w:val="24"/>
            <w:u w:val="single"/>
          </w:rPr>
          <w:t>s site</w:t>
        </w:r>
      </w:hyperlink>
      <w:r w:rsidRPr="00622382">
        <w:rPr>
          <w:rFonts w:ascii="Times New Roman" w:eastAsia="Times New Roman" w:hAnsi="Times New Roman" w:cs="Times New Roman"/>
          <w:color w:val="000000"/>
          <w:sz w:val="24"/>
          <w:szCs w:val="24"/>
        </w:rPr>
        <w:t> </w:t>
      </w:r>
      <w:hyperlink r:id="rId13" w:tgtFrame="_blank" w:history="1">
        <w:r w:rsidRPr="00622382">
          <w:rPr>
            <w:rFonts w:ascii="Times New Roman" w:eastAsia="Times New Roman" w:hAnsi="Times New Roman" w:cs="Times New Roman"/>
            <w:color w:val="0000FF"/>
            <w:sz w:val="24"/>
            <w:szCs w:val="24"/>
            <w:u w:val="single"/>
          </w:rPr>
          <w:br/>
        </w:r>
      </w:hyperlink>
    </w:p>
    <w:p w14:paraId="03F9DAF7" w14:textId="06B2AAF8"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SPC offers a full-range of support services. Students who utilize our Learning Centers more than four times in a term have better than an 80% chance at success.</w:t>
      </w:r>
      <w:r w:rsidR="009F6674">
        <w:rPr>
          <w:rFonts w:ascii="Times New Roman" w:eastAsia="Times New Roman" w:hAnsi="Times New Roman" w:cs="Times New Roman"/>
          <w:color w:val="000000"/>
          <w:sz w:val="24"/>
          <w:szCs w:val="24"/>
        </w:rPr>
        <w:t xml:space="preserve"> </w:t>
      </w:r>
      <w:r w:rsidRPr="00622382">
        <w:rPr>
          <w:rFonts w:ascii="Times New Roman" w:eastAsia="Times New Roman" w:hAnsi="Times New Roman" w:cs="Times New Roman"/>
          <w:color w:val="000000"/>
          <w:sz w:val="24"/>
          <w:szCs w:val="24"/>
        </w:rPr>
        <w:t>St. Petersburg College offers </w:t>
      </w:r>
      <w:r w:rsidRPr="00622382">
        <w:rPr>
          <w:rFonts w:ascii="Times New Roman" w:eastAsia="Times New Roman" w:hAnsi="Times New Roman" w:cs="Times New Roman"/>
          <w:b/>
          <w:bCs/>
          <w:color w:val="000000"/>
          <w:sz w:val="24"/>
          <w:szCs w:val="24"/>
        </w:rPr>
        <w:t>FREE</w:t>
      </w:r>
      <w:r w:rsidRPr="00622382">
        <w:rPr>
          <w:rFonts w:ascii="Times New Roman" w:eastAsia="Times New Roman" w:hAnsi="Times New Roman" w:cs="Times New Roman"/>
          <w:color w:val="000000"/>
          <w:sz w:val="24"/>
          <w:szCs w:val="24"/>
        </w:rPr>
        <w:t> tutoring to all degree-seeking students to help review core concepts, tackle tough homework assignments or prepare for tests. From one-on-one tutoring to online resources, SPC offers tools to help you succeed.</w:t>
      </w:r>
    </w:p>
    <w:p w14:paraId="2351F0C7" w14:textId="77777777" w:rsidR="00906F9D" w:rsidRPr="00622382" w:rsidRDefault="00D3370E" w:rsidP="00906F9D">
      <w:pPr>
        <w:spacing w:before="100" w:beforeAutospacing="1" w:after="100" w:afterAutospacing="1" w:line="240" w:lineRule="auto"/>
        <w:rPr>
          <w:rFonts w:ascii="Times New Roman" w:eastAsia="Times New Roman" w:hAnsi="Times New Roman" w:cs="Times New Roman"/>
          <w:color w:val="000000"/>
          <w:sz w:val="24"/>
          <w:szCs w:val="24"/>
        </w:rPr>
      </w:pPr>
      <w:hyperlink r:id="rId14" w:tgtFrame="_blank" w:history="1">
        <w:r w:rsidR="00906F9D" w:rsidRPr="00622382">
          <w:rPr>
            <w:rFonts w:ascii="Times New Roman" w:eastAsia="Times New Roman" w:hAnsi="Times New Roman" w:cs="Times New Roman"/>
            <w:color w:val="0000FF"/>
            <w:sz w:val="24"/>
            <w:szCs w:val="24"/>
            <w:u w:val="single"/>
          </w:rPr>
          <w:t>View the Academic Support Services site</w:t>
        </w:r>
      </w:hyperlink>
      <w:hyperlink r:id="rId15" w:tgtFrame="_blank" w:history="1">
        <w:r w:rsidR="00906F9D" w:rsidRPr="00622382">
          <w:rPr>
            <w:rFonts w:ascii="Times New Roman" w:eastAsia="Times New Roman" w:hAnsi="Times New Roman" w:cs="Times New Roman"/>
            <w:color w:val="0000FF"/>
            <w:sz w:val="24"/>
            <w:szCs w:val="24"/>
            <w:u w:val="single"/>
          </w:rPr>
          <w:br/>
        </w:r>
      </w:hyperlink>
    </w:p>
    <w:p w14:paraId="198EBADE" w14:textId="77777777" w:rsidR="00906F9D" w:rsidRPr="00622382" w:rsidRDefault="00D3370E" w:rsidP="00906F9D">
      <w:pPr>
        <w:spacing w:before="100" w:beforeAutospacing="1" w:after="100" w:afterAutospacing="1" w:line="240" w:lineRule="auto"/>
        <w:rPr>
          <w:rFonts w:ascii="Times New Roman" w:eastAsia="Times New Roman" w:hAnsi="Times New Roman" w:cs="Times New Roman"/>
          <w:color w:val="000000"/>
          <w:sz w:val="24"/>
          <w:szCs w:val="24"/>
        </w:rPr>
      </w:pPr>
      <w:hyperlink r:id="rId16" w:anchor="tab%3d2" w:tgtFrame="_blank" w:history="1">
        <w:r w:rsidR="00906F9D" w:rsidRPr="00622382">
          <w:rPr>
            <w:rFonts w:ascii="Times New Roman" w:eastAsia="Times New Roman" w:hAnsi="Times New Roman" w:cs="Times New Roman"/>
            <w:color w:val="0000FF"/>
            <w:sz w:val="24"/>
            <w:szCs w:val="24"/>
            <w:u w:val="single"/>
          </w:rPr>
          <w:t>View the On-Campus Support site</w:t>
        </w:r>
      </w:hyperlink>
      <w:hyperlink r:id="rId17" w:anchor="tab%3d3" w:tgtFrame="_blank" w:history="1">
        <w:r w:rsidR="00906F9D" w:rsidRPr="00622382">
          <w:rPr>
            <w:rFonts w:ascii="Times New Roman" w:eastAsia="Times New Roman" w:hAnsi="Times New Roman" w:cs="Times New Roman"/>
            <w:color w:val="0000FF"/>
            <w:sz w:val="24"/>
            <w:szCs w:val="24"/>
            <w:u w:val="single"/>
          </w:rPr>
          <w:br/>
        </w:r>
      </w:hyperlink>
    </w:p>
    <w:p w14:paraId="13A38F72" w14:textId="77777777" w:rsidR="00906F9D" w:rsidRPr="00622382" w:rsidRDefault="00D3370E" w:rsidP="00906F9D">
      <w:pPr>
        <w:spacing w:before="100" w:beforeAutospacing="1" w:after="100" w:afterAutospacing="1" w:line="240" w:lineRule="auto"/>
        <w:rPr>
          <w:rFonts w:ascii="Times New Roman" w:eastAsia="Times New Roman" w:hAnsi="Times New Roman" w:cs="Times New Roman"/>
          <w:color w:val="000000"/>
          <w:sz w:val="24"/>
          <w:szCs w:val="24"/>
        </w:rPr>
      </w:pPr>
      <w:hyperlink r:id="rId18" w:anchor="tab%3d3" w:tgtFrame="_blank" w:history="1">
        <w:r w:rsidR="00906F9D" w:rsidRPr="00622382">
          <w:rPr>
            <w:rFonts w:ascii="Times New Roman" w:eastAsia="Times New Roman" w:hAnsi="Times New Roman" w:cs="Times New Roman"/>
            <w:color w:val="0000FF"/>
            <w:sz w:val="24"/>
            <w:szCs w:val="24"/>
            <w:u w:val="single"/>
          </w:rPr>
          <w:t>View the Online Support site</w:t>
        </w:r>
      </w:hyperlink>
    </w:p>
    <w:p w14:paraId="04C2D61E" w14:textId="77777777" w:rsidR="00906F9D" w:rsidRPr="00622382" w:rsidRDefault="00D3370E" w:rsidP="00906F9D">
      <w:pPr>
        <w:spacing w:before="100" w:beforeAutospacing="1" w:after="100" w:afterAutospacing="1" w:line="240" w:lineRule="auto"/>
        <w:rPr>
          <w:rFonts w:ascii="Times New Roman" w:eastAsia="Times New Roman" w:hAnsi="Times New Roman" w:cs="Times New Roman"/>
          <w:color w:val="000000"/>
          <w:sz w:val="24"/>
          <w:szCs w:val="24"/>
        </w:rPr>
      </w:pPr>
      <w:hyperlink r:id="rId19" w:tgtFrame="_blank" w:history="1">
        <w:r w:rsidR="00906F9D" w:rsidRPr="00622382">
          <w:rPr>
            <w:rFonts w:ascii="Times New Roman" w:eastAsia="Times New Roman" w:hAnsi="Times New Roman" w:cs="Times New Roman"/>
            <w:color w:val="0000FF"/>
            <w:sz w:val="24"/>
            <w:szCs w:val="24"/>
            <w:u w:val="single"/>
          </w:rPr>
          <w:t>View the Student Services and Resources site</w:t>
        </w:r>
      </w:hyperlink>
      <w:hyperlink r:id="rId20" w:tgtFrame="_blank" w:history="1">
        <w:r w:rsidR="00906F9D" w:rsidRPr="00622382">
          <w:rPr>
            <w:rFonts w:ascii="Times New Roman" w:eastAsia="Times New Roman" w:hAnsi="Times New Roman" w:cs="Times New Roman"/>
            <w:color w:val="0000FF"/>
            <w:sz w:val="24"/>
            <w:szCs w:val="24"/>
            <w:u w:val="single"/>
          </w:rPr>
          <w:br/>
        </w:r>
      </w:hyperlink>
    </w:p>
    <w:p w14:paraId="419CFE3C"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FF0000"/>
          <w:sz w:val="24"/>
          <w:szCs w:val="24"/>
        </w:rPr>
      </w:pPr>
    </w:p>
    <w:p w14:paraId="3ED22C9F" w14:textId="77777777" w:rsidR="00906F9D" w:rsidRPr="00622382" w:rsidRDefault="00D3370E" w:rsidP="00906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4674016">
          <v:rect id="_x0000_i1032" style="width:0;height:1.5pt" o:hralign="center" o:hrstd="t" o:hrnoshade="t" o:hr="t" fillcolor="black" stroked="f"/>
        </w:pict>
      </w:r>
    </w:p>
    <w:p w14:paraId="2006AE06" w14:textId="77777777" w:rsidR="00906F9D" w:rsidRPr="00622382" w:rsidRDefault="00906F9D" w:rsidP="00906F9D">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IMPORTANT DATES</w:t>
      </w:r>
    </w:p>
    <w:p w14:paraId="3B4EE2FD" w14:textId="3DD5EA6F"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Course Dates: </w:t>
      </w:r>
      <w:r w:rsidRPr="00622382">
        <w:rPr>
          <w:rFonts w:ascii="Times New Roman" w:eastAsia="Times New Roman" w:hAnsi="Times New Roman" w:cs="Times New Roman"/>
          <w:color w:val="000000"/>
          <w:sz w:val="24"/>
          <w:szCs w:val="24"/>
        </w:rPr>
        <w:t> </w:t>
      </w:r>
      <w:r w:rsidR="00A40A53">
        <w:rPr>
          <w:rFonts w:ascii="Times New Roman" w:eastAsia="Times New Roman" w:hAnsi="Times New Roman" w:cs="Times New Roman"/>
          <w:color w:val="000000"/>
          <w:sz w:val="24"/>
          <w:szCs w:val="24"/>
        </w:rPr>
        <w:t>May 14, 2018 to July 20, 2018</w:t>
      </w:r>
    </w:p>
    <w:p w14:paraId="5C66D056" w14:textId="33EFDEFF"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Drop Date</w:t>
      </w:r>
      <w:r w:rsidR="00A40A53">
        <w:rPr>
          <w:rFonts w:ascii="Times New Roman" w:eastAsia="Times New Roman" w:hAnsi="Times New Roman" w:cs="Times New Roman"/>
          <w:b/>
          <w:bCs/>
          <w:color w:val="000000"/>
          <w:sz w:val="24"/>
          <w:szCs w:val="24"/>
        </w:rPr>
        <w:t xml:space="preserve"> with refund</w:t>
      </w:r>
      <w:r w:rsidRPr="00622382">
        <w:rPr>
          <w:rFonts w:ascii="Times New Roman" w:eastAsia="Times New Roman" w:hAnsi="Times New Roman" w:cs="Times New Roman"/>
          <w:b/>
          <w:bCs/>
          <w:color w:val="000000"/>
          <w:sz w:val="24"/>
          <w:szCs w:val="24"/>
        </w:rPr>
        <w:t>:</w:t>
      </w:r>
      <w:r w:rsidR="00496C03" w:rsidRPr="00622382">
        <w:rPr>
          <w:rFonts w:ascii="Times New Roman" w:eastAsia="Times New Roman" w:hAnsi="Times New Roman" w:cs="Times New Roman"/>
          <w:color w:val="000000"/>
          <w:sz w:val="24"/>
          <w:szCs w:val="24"/>
        </w:rPr>
        <w:t> </w:t>
      </w:r>
      <w:r w:rsidR="00A40A53">
        <w:rPr>
          <w:rFonts w:ascii="Times New Roman" w:eastAsia="Times New Roman" w:hAnsi="Times New Roman" w:cs="Times New Roman"/>
          <w:color w:val="000000"/>
          <w:sz w:val="24"/>
          <w:szCs w:val="24"/>
        </w:rPr>
        <w:t>May 18, 2018</w:t>
      </w:r>
    </w:p>
    <w:p w14:paraId="597E72D4" w14:textId="020C685D" w:rsidR="00496C03" w:rsidRPr="00622382" w:rsidRDefault="00906F9D" w:rsidP="00906F9D">
      <w:pPr>
        <w:spacing w:before="100" w:beforeAutospacing="1" w:after="100" w:afterAutospacing="1" w:line="240" w:lineRule="auto"/>
        <w:rPr>
          <w:rFonts w:ascii="Times New Roman" w:eastAsia="Times New Roman" w:hAnsi="Times New Roman" w:cs="Times New Roman"/>
          <w:bCs/>
          <w:color w:val="000000"/>
          <w:sz w:val="24"/>
          <w:szCs w:val="24"/>
        </w:rPr>
      </w:pPr>
      <w:r w:rsidRPr="00622382">
        <w:rPr>
          <w:rFonts w:ascii="Times New Roman" w:eastAsia="Times New Roman" w:hAnsi="Times New Roman" w:cs="Times New Roman"/>
          <w:b/>
          <w:bCs/>
          <w:color w:val="000000"/>
          <w:sz w:val="24"/>
          <w:szCs w:val="24"/>
        </w:rPr>
        <w:t>Withdrawal Date:</w:t>
      </w:r>
      <w:r w:rsidR="007F1237" w:rsidRPr="00622382">
        <w:rPr>
          <w:rFonts w:ascii="Times New Roman" w:eastAsia="Times New Roman" w:hAnsi="Times New Roman" w:cs="Times New Roman"/>
          <w:b/>
          <w:bCs/>
          <w:color w:val="000000"/>
          <w:sz w:val="24"/>
          <w:szCs w:val="24"/>
        </w:rPr>
        <w:t xml:space="preserve"> </w:t>
      </w:r>
      <w:r w:rsidR="00A40A53">
        <w:rPr>
          <w:rFonts w:ascii="Times New Roman" w:eastAsia="Times New Roman" w:hAnsi="Times New Roman" w:cs="Times New Roman"/>
          <w:b/>
          <w:bCs/>
          <w:color w:val="000000"/>
          <w:sz w:val="24"/>
          <w:szCs w:val="24"/>
        </w:rPr>
        <w:t>June 22, 2018</w:t>
      </w:r>
    </w:p>
    <w:p w14:paraId="5ABCFDD6" w14:textId="3C1A72EE" w:rsidR="007F1237" w:rsidRPr="00622382" w:rsidRDefault="007F1237" w:rsidP="00906F9D">
      <w:pPr>
        <w:spacing w:before="100" w:beforeAutospacing="1" w:after="100" w:afterAutospacing="1" w:line="240" w:lineRule="auto"/>
        <w:rPr>
          <w:rFonts w:ascii="Times New Roman" w:eastAsia="Times New Roman" w:hAnsi="Times New Roman" w:cs="Times New Roman"/>
          <w:bCs/>
          <w:color w:val="000000"/>
          <w:sz w:val="24"/>
          <w:szCs w:val="24"/>
        </w:rPr>
      </w:pPr>
      <w:r w:rsidRPr="00622382">
        <w:rPr>
          <w:rFonts w:ascii="Times New Roman" w:eastAsia="Times New Roman" w:hAnsi="Times New Roman" w:cs="Times New Roman"/>
          <w:b/>
          <w:bCs/>
          <w:color w:val="000000"/>
          <w:sz w:val="24"/>
          <w:szCs w:val="24"/>
        </w:rPr>
        <w:t>Midterm Exams</w:t>
      </w:r>
      <w:r w:rsidR="00A40A53">
        <w:rPr>
          <w:rFonts w:ascii="Times New Roman" w:eastAsia="Times New Roman" w:hAnsi="Times New Roman" w:cs="Times New Roman"/>
          <w:bCs/>
          <w:color w:val="000000"/>
          <w:sz w:val="24"/>
          <w:szCs w:val="24"/>
        </w:rPr>
        <w:t>:  June 15, 2018 through June 17, 2018</w:t>
      </w:r>
    </w:p>
    <w:p w14:paraId="34B621F0" w14:textId="4618BFB9" w:rsidR="007F1237" w:rsidRPr="00622382" w:rsidRDefault="007F1237" w:rsidP="00906F9D">
      <w:pPr>
        <w:spacing w:before="100" w:beforeAutospacing="1" w:after="100" w:afterAutospacing="1" w:line="240" w:lineRule="auto"/>
        <w:rPr>
          <w:rFonts w:ascii="Times New Roman" w:eastAsia="Times New Roman" w:hAnsi="Times New Roman" w:cs="Times New Roman"/>
          <w:bCs/>
          <w:color w:val="000000"/>
          <w:sz w:val="24"/>
          <w:szCs w:val="24"/>
        </w:rPr>
      </w:pPr>
      <w:r w:rsidRPr="00622382">
        <w:rPr>
          <w:rFonts w:ascii="Times New Roman" w:eastAsia="Times New Roman" w:hAnsi="Times New Roman" w:cs="Times New Roman"/>
          <w:b/>
          <w:bCs/>
          <w:color w:val="000000"/>
          <w:sz w:val="24"/>
          <w:szCs w:val="24"/>
        </w:rPr>
        <w:t>Final Exams</w:t>
      </w:r>
      <w:r w:rsidR="00A40A53">
        <w:rPr>
          <w:rFonts w:ascii="Times New Roman" w:eastAsia="Times New Roman" w:hAnsi="Times New Roman" w:cs="Times New Roman"/>
          <w:bCs/>
          <w:color w:val="000000"/>
          <w:sz w:val="24"/>
          <w:szCs w:val="24"/>
        </w:rPr>
        <w:t>: July 13, 2018 through July 15, 2018</w:t>
      </w:r>
    </w:p>
    <w:p w14:paraId="78517C34" w14:textId="77777777" w:rsidR="00906F9D" w:rsidRPr="00622382" w:rsidRDefault="00D3370E" w:rsidP="00906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8123E7F">
          <v:rect id="_x0000_i1033" style="width:0;height:1.5pt" o:hralign="center" o:hrstd="t" o:hrnoshade="t" o:hr="t" fillcolor="black" stroked="f"/>
        </w:pict>
      </w:r>
    </w:p>
    <w:p w14:paraId="6916C136" w14:textId="77777777" w:rsidR="00906F9D" w:rsidRPr="00622382" w:rsidRDefault="00906F9D" w:rsidP="00906F9D">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DISCIPLINE-SPECIFIC INFORMATION</w:t>
      </w:r>
    </w:p>
    <w:p w14:paraId="28FF2B3B" w14:textId="77777777" w:rsidR="00906F9D" w:rsidRPr="00622382" w:rsidRDefault="00D3370E" w:rsidP="00906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EF451F2">
          <v:rect id="_x0000_i1034" style="width:0;height:1.5pt" o:hralign="center" o:hrstd="t" o:hrnoshade="t" o:hr="t" fillcolor="black" stroked="f"/>
        </w:pict>
      </w:r>
    </w:p>
    <w:p w14:paraId="602A3E83" w14:textId="77777777" w:rsidR="00906F9D" w:rsidRPr="00622382" w:rsidRDefault="00906F9D" w:rsidP="00906F9D">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ATTENDANCE</w:t>
      </w:r>
    </w:p>
    <w:p w14:paraId="4FAD1DC0" w14:textId="77777777" w:rsidR="00906F9D" w:rsidRPr="00622382" w:rsidRDefault="00D3370E" w:rsidP="00906F9D">
      <w:pPr>
        <w:spacing w:before="100" w:beforeAutospacing="1" w:after="100" w:afterAutospacing="1" w:line="240" w:lineRule="auto"/>
        <w:rPr>
          <w:rFonts w:ascii="Times New Roman" w:eastAsia="Times New Roman" w:hAnsi="Times New Roman" w:cs="Times New Roman"/>
          <w:color w:val="000000"/>
          <w:sz w:val="24"/>
          <w:szCs w:val="24"/>
        </w:rPr>
      </w:pPr>
      <w:hyperlink r:id="rId21" w:anchor="attend" w:tgtFrame="_blank" w:history="1">
        <w:r w:rsidR="00906F9D" w:rsidRPr="00622382">
          <w:rPr>
            <w:rFonts w:ascii="Times New Roman" w:eastAsia="Times New Roman" w:hAnsi="Times New Roman" w:cs="Times New Roman"/>
            <w:b/>
            <w:bCs/>
            <w:color w:val="0000FF"/>
            <w:sz w:val="24"/>
            <w:szCs w:val="24"/>
            <w:u w:val="single"/>
          </w:rPr>
          <w:t>View the college-wide attendance policy</w:t>
        </w:r>
      </w:hyperlink>
      <w:r w:rsidR="00906F9D" w:rsidRPr="00622382">
        <w:rPr>
          <w:rFonts w:ascii="Times New Roman" w:eastAsia="Times New Roman" w:hAnsi="Times New Roman" w:cs="Times New Roman"/>
          <w:b/>
          <w:bCs/>
          <w:color w:val="000000"/>
          <w:sz w:val="24"/>
          <w:szCs w:val="24"/>
        </w:rPr>
        <w:t> included in the Syllabus Addendum.</w:t>
      </w:r>
    </w:p>
    <w:p w14:paraId="3F5B39BF"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For this class, attendance is defined as: The completion and submission of assignments. If a student does not submit any assignments for a defined module, the student will be considered "absent." Failure to complete any modules in the first two weeks of class will lead to dismissal. Students who fail to complete 60% of their assignments with 60% of the course assigned will be identified as no longer active in course.  </w:t>
      </w:r>
    </w:p>
    <w:p w14:paraId="4B7FDB31" w14:textId="77777777" w:rsidR="00496C03" w:rsidRPr="00622382" w:rsidRDefault="00496C03" w:rsidP="00496C03">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PARTICIPATION AND CONDUCT</w:t>
      </w:r>
    </w:p>
    <w:p w14:paraId="0308CD9B" w14:textId="77777777" w:rsidR="00496C03" w:rsidRPr="00622382" w:rsidRDefault="00496C03" w:rsidP="00496C03">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Unlike a traditional classroom-based course, you do not need to show up to class at a specific time every day to earn your class participation grade in an asynchronous online course. Instead, you need to complete the online lesson presentations, assignments, quizzes, and discussions by the due dates specified by your instructor. The due dates are found in the course calendar.</w:t>
      </w:r>
    </w:p>
    <w:p w14:paraId="03C46EE1" w14:textId="77777777" w:rsidR="00496C03" w:rsidRPr="00622382" w:rsidRDefault="00D3370E" w:rsidP="00496C03">
      <w:pPr>
        <w:spacing w:before="100" w:beforeAutospacing="1" w:after="100" w:afterAutospacing="1" w:line="240" w:lineRule="auto"/>
        <w:rPr>
          <w:rFonts w:ascii="Times New Roman" w:eastAsia="Times New Roman" w:hAnsi="Times New Roman" w:cs="Times New Roman"/>
          <w:color w:val="000000"/>
          <w:sz w:val="24"/>
          <w:szCs w:val="24"/>
        </w:rPr>
      </w:pPr>
      <w:hyperlink r:id="rId22" w:anchor="onlineguide" w:tgtFrame="_blank" w:history="1">
        <w:r w:rsidR="00496C03" w:rsidRPr="00622382">
          <w:rPr>
            <w:rFonts w:ascii="Times New Roman" w:eastAsia="Times New Roman" w:hAnsi="Times New Roman" w:cs="Times New Roman"/>
            <w:color w:val="0000FF"/>
            <w:sz w:val="24"/>
            <w:szCs w:val="24"/>
            <w:u w:val="single"/>
          </w:rPr>
          <w:t>View the Online Student Participation and Conduct Guidelines</w:t>
        </w:r>
      </w:hyperlink>
      <w:r w:rsidR="00496C03" w:rsidRPr="00622382">
        <w:rPr>
          <w:rFonts w:ascii="Times New Roman" w:eastAsia="Times New Roman" w:hAnsi="Times New Roman" w:cs="Times New Roman"/>
          <w:color w:val="000000"/>
          <w:sz w:val="24"/>
          <w:szCs w:val="24"/>
        </w:rPr>
        <w:t> in the Syllabus Addendum</w:t>
      </w:r>
    </w:p>
    <w:p w14:paraId="29C33CEA"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FF0000"/>
          <w:sz w:val="24"/>
          <w:szCs w:val="24"/>
        </w:rPr>
      </w:pPr>
    </w:p>
    <w:p w14:paraId="42049F65" w14:textId="77777777" w:rsidR="00906F9D" w:rsidRPr="00622382" w:rsidRDefault="00D3370E" w:rsidP="00906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DF89984">
          <v:rect id="_x0000_i1035" style="width:0;height:1.5pt" o:hralign="center" o:hrstd="t" o:hrnoshade="t" o:hr="t" fillcolor="black" stroked="f"/>
        </w:pict>
      </w:r>
    </w:p>
    <w:p w14:paraId="7B55DA79" w14:textId="43E290D4" w:rsidR="00906F9D" w:rsidRPr="009A3F22" w:rsidRDefault="00906F9D" w:rsidP="009A3F22">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GRADING</w:t>
      </w:r>
    </w:p>
    <w:p w14:paraId="27AB4660"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lastRenderedPageBreak/>
        <w:t>Letter grades for the course will be based on the following grading scale:</w:t>
      </w:r>
    </w:p>
    <w:p w14:paraId="70B7926F"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2850"/>
        <w:gridCol w:w="2850"/>
      </w:tblGrid>
      <w:tr w:rsidR="00906F9D" w:rsidRPr="00622382" w14:paraId="5F528F53" w14:textId="77777777" w:rsidTr="00906F9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4D79AA0E"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Letter Grade</w:t>
            </w:r>
          </w:p>
        </w:tc>
        <w:tc>
          <w:tcPr>
            <w:tcW w:w="2850" w:type="dxa"/>
            <w:tcBorders>
              <w:top w:val="outset" w:sz="6" w:space="0" w:color="auto"/>
              <w:left w:val="outset" w:sz="6" w:space="0" w:color="auto"/>
              <w:bottom w:val="outset" w:sz="6" w:space="0" w:color="auto"/>
              <w:right w:val="outset" w:sz="6" w:space="0" w:color="auto"/>
            </w:tcBorders>
            <w:hideMark/>
          </w:tcPr>
          <w:p w14:paraId="4F7DAD22"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Points</w:t>
            </w:r>
          </w:p>
        </w:tc>
        <w:tc>
          <w:tcPr>
            <w:tcW w:w="2850" w:type="dxa"/>
            <w:tcBorders>
              <w:top w:val="outset" w:sz="6" w:space="0" w:color="auto"/>
              <w:left w:val="outset" w:sz="6" w:space="0" w:color="auto"/>
              <w:bottom w:val="outset" w:sz="6" w:space="0" w:color="auto"/>
              <w:right w:val="outset" w:sz="6" w:space="0" w:color="auto"/>
            </w:tcBorders>
            <w:hideMark/>
          </w:tcPr>
          <w:p w14:paraId="2367C739"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Percentage</w:t>
            </w:r>
          </w:p>
        </w:tc>
      </w:tr>
      <w:tr w:rsidR="00906F9D" w:rsidRPr="00622382" w14:paraId="6CD01332" w14:textId="77777777" w:rsidTr="00906F9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7D515723"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A</w:t>
            </w:r>
          </w:p>
        </w:tc>
        <w:tc>
          <w:tcPr>
            <w:tcW w:w="2850" w:type="dxa"/>
            <w:tcBorders>
              <w:top w:val="outset" w:sz="6" w:space="0" w:color="auto"/>
              <w:left w:val="outset" w:sz="6" w:space="0" w:color="auto"/>
              <w:bottom w:val="outset" w:sz="6" w:space="0" w:color="auto"/>
              <w:right w:val="outset" w:sz="6" w:space="0" w:color="auto"/>
            </w:tcBorders>
            <w:hideMark/>
          </w:tcPr>
          <w:p w14:paraId="3488E0D0"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756-840</w:t>
            </w:r>
          </w:p>
        </w:tc>
        <w:tc>
          <w:tcPr>
            <w:tcW w:w="2850" w:type="dxa"/>
            <w:tcBorders>
              <w:top w:val="outset" w:sz="6" w:space="0" w:color="auto"/>
              <w:left w:val="outset" w:sz="6" w:space="0" w:color="auto"/>
              <w:bottom w:val="outset" w:sz="6" w:space="0" w:color="auto"/>
              <w:right w:val="outset" w:sz="6" w:space="0" w:color="auto"/>
            </w:tcBorders>
            <w:hideMark/>
          </w:tcPr>
          <w:p w14:paraId="02255239"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90%–100%</w:t>
            </w:r>
          </w:p>
        </w:tc>
      </w:tr>
      <w:tr w:rsidR="00906F9D" w:rsidRPr="00622382" w14:paraId="3BA28DBF" w14:textId="77777777" w:rsidTr="00906F9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057D51BE"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B</w:t>
            </w:r>
          </w:p>
        </w:tc>
        <w:tc>
          <w:tcPr>
            <w:tcW w:w="2850" w:type="dxa"/>
            <w:tcBorders>
              <w:top w:val="outset" w:sz="6" w:space="0" w:color="auto"/>
              <w:left w:val="outset" w:sz="6" w:space="0" w:color="auto"/>
              <w:bottom w:val="outset" w:sz="6" w:space="0" w:color="auto"/>
              <w:right w:val="outset" w:sz="6" w:space="0" w:color="auto"/>
            </w:tcBorders>
            <w:hideMark/>
          </w:tcPr>
          <w:p w14:paraId="33B591B5"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672-755</w:t>
            </w:r>
          </w:p>
        </w:tc>
        <w:tc>
          <w:tcPr>
            <w:tcW w:w="2850" w:type="dxa"/>
            <w:tcBorders>
              <w:top w:val="outset" w:sz="6" w:space="0" w:color="auto"/>
              <w:left w:val="outset" w:sz="6" w:space="0" w:color="auto"/>
              <w:bottom w:val="outset" w:sz="6" w:space="0" w:color="auto"/>
              <w:right w:val="outset" w:sz="6" w:space="0" w:color="auto"/>
            </w:tcBorders>
            <w:hideMark/>
          </w:tcPr>
          <w:p w14:paraId="57A3A29F"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80%–89%</w:t>
            </w:r>
          </w:p>
        </w:tc>
      </w:tr>
      <w:tr w:rsidR="00906F9D" w:rsidRPr="00622382" w14:paraId="0458F5B0" w14:textId="77777777" w:rsidTr="00906F9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6624A603"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C</w:t>
            </w:r>
          </w:p>
        </w:tc>
        <w:tc>
          <w:tcPr>
            <w:tcW w:w="2850" w:type="dxa"/>
            <w:tcBorders>
              <w:top w:val="outset" w:sz="6" w:space="0" w:color="auto"/>
              <w:left w:val="outset" w:sz="6" w:space="0" w:color="auto"/>
              <w:bottom w:val="outset" w:sz="6" w:space="0" w:color="auto"/>
              <w:right w:val="outset" w:sz="6" w:space="0" w:color="auto"/>
            </w:tcBorders>
            <w:hideMark/>
          </w:tcPr>
          <w:p w14:paraId="2701A1D3"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588-671</w:t>
            </w:r>
          </w:p>
        </w:tc>
        <w:tc>
          <w:tcPr>
            <w:tcW w:w="2850" w:type="dxa"/>
            <w:tcBorders>
              <w:top w:val="outset" w:sz="6" w:space="0" w:color="auto"/>
              <w:left w:val="outset" w:sz="6" w:space="0" w:color="auto"/>
              <w:bottom w:val="outset" w:sz="6" w:space="0" w:color="auto"/>
              <w:right w:val="outset" w:sz="6" w:space="0" w:color="auto"/>
            </w:tcBorders>
            <w:hideMark/>
          </w:tcPr>
          <w:p w14:paraId="04A9E23D"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70%–79%</w:t>
            </w:r>
          </w:p>
        </w:tc>
      </w:tr>
      <w:tr w:rsidR="00906F9D" w:rsidRPr="00622382" w14:paraId="29F797B3" w14:textId="77777777" w:rsidTr="00906F9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63D604E7"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D</w:t>
            </w:r>
          </w:p>
        </w:tc>
        <w:tc>
          <w:tcPr>
            <w:tcW w:w="2850" w:type="dxa"/>
            <w:tcBorders>
              <w:top w:val="outset" w:sz="6" w:space="0" w:color="auto"/>
              <w:left w:val="outset" w:sz="6" w:space="0" w:color="auto"/>
              <w:bottom w:val="outset" w:sz="6" w:space="0" w:color="auto"/>
              <w:right w:val="outset" w:sz="6" w:space="0" w:color="auto"/>
            </w:tcBorders>
            <w:hideMark/>
          </w:tcPr>
          <w:p w14:paraId="2486F2F4"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504-587</w:t>
            </w:r>
          </w:p>
        </w:tc>
        <w:tc>
          <w:tcPr>
            <w:tcW w:w="2850" w:type="dxa"/>
            <w:tcBorders>
              <w:top w:val="outset" w:sz="6" w:space="0" w:color="auto"/>
              <w:left w:val="outset" w:sz="6" w:space="0" w:color="auto"/>
              <w:bottom w:val="outset" w:sz="6" w:space="0" w:color="auto"/>
              <w:right w:val="outset" w:sz="6" w:space="0" w:color="auto"/>
            </w:tcBorders>
            <w:hideMark/>
          </w:tcPr>
          <w:p w14:paraId="682336BB"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60%–69%</w:t>
            </w:r>
          </w:p>
        </w:tc>
      </w:tr>
      <w:tr w:rsidR="00906F9D" w:rsidRPr="00622382" w14:paraId="181FBD06" w14:textId="77777777" w:rsidTr="00906F9D">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14:paraId="1A8379DB"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F</w:t>
            </w:r>
          </w:p>
        </w:tc>
        <w:tc>
          <w:tcPr>
            <w:tcW w:w="2850" w:type="dxa"/>
            <w:tcBorders>
              <w:top w:val="outset" w:sz="6" w:space="0" w:color="auto"/>
              <w:left w:val="outset" w:sz="6" w:space="0" w:color="auto"/>
              <w:bottom w:val="outset" w:sz="6" w:space="0" w:color="auto"/>
              <w:right w:val="outset" w:sz="6" w:space="0" w:color="auto"/>
            </w:tcBorders>
            <w:hideMark/>
          </w:tcPr>
          <w:p w14:paraId="40E69981"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503 and below</w:t>
            </w:r>
          </w:p>
        </w:tc>
        <w:tc>
          <w:tcPr>
            <w:tcW w:w="2850" w:type="dxa"/>
            <w:tcBorders>
              <w:top w:val="outset" w:sz="6" w:space="0" w:color="auto"/>
              <w:left w:val="outset" w:sz="6" w:space="0" w:color="auto"/>
              <w:bottom w:val="outset" w:sz="6" w:space="0" w:color="auto"/>
              <w:right w:val="outset" w:sz="6" w:space="0" w:color="auto"/>
            </w:tcBorders>
            <w:hideMark/>
          </w:tcPr>
          <w:p w14:paraId="699BC69F"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&lt;60%</w:t>
            </w:r>
          </w:p>
        </w:tc>
      </w:tr>
    </w:tbl>
    <w:p w14:paraId="14A33AF1"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p>
    <w:p w14:paraId="5518E606" w14:textId="77777777" w:rsidR="00906F9D" w:rsidRPr="00622382" w:rsidRDefault="00D3370E" w:rsidP="00906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262650">
          <v:rect id="_x0000_i1036" style="width:0;height:1.5pt" o:hralign="center" o:hrstd="t" o:hrnoshade="t" o:hr="t" fillcolor="black" stroked="f"/>
        </w:pict>
      </w:r>
    </w:p>
    <w:p w14:paraId="373D500B" w14:textId="77777777" w:rsidR="00906F9D" w:rsidRPr="00622382" w:rsidRDefault="00906F9D" w:rsidP="00906F9D">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ASSIGNMENTS</w:t>
      </w:r>
    </w:p>
    <w:p w14:paraId="463483FF"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Grades</w:t>
      </w:r>
    </w:p>
    <w:p w14:paraId="67B8AAD8"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The following table shows the graded assessment types contained within this course and the assigned weighting to determine the final course grade.</w:t>
      </w:r>
    </w:p>
    <w:p w14:paraId="327F1F2C"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 </w:t>
      </w:r>
    </w:p>
    <w:tbl>
      <w:tblPr>
        <w:tblW w:w="6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7"/>
        <w:gridCol w:w="2173"/>
      </w:tblGrid>
      <w:tr w:rsidR="00906F9D" w:rsidRPr="00622382" w14:paraId="5FFCFAE7" w14:textId="77777777" w:rsidTr="00906F9D">
        <w:trPr>
          <w:trHeight w:val="720"/>
          <w:tblCellSpacing w:w="0" w:type="dxa"/>
        </w:trPr>
        <w:tc>
          <w:tcPr>
            <w:tcW w:w="4665" w:type="dxa"/>
            <w:tcBorders>
              <w:top w:val="outset" w:sz="6" w:space="0" w:color="auto"/>
              <w:left w:val="outset" w:sz="6" w:space="0" w:color="auto"/>
              <w:bottom w:val="outset" w:sz="6" w:space="0" w:color="auto"/>
              <w:right w:val="outset" w:sz="6" w:space="0" w:color="auto"/>
            </w:tcBorders>
            <w:hideMark/>
          </w:tcPr>
          <w:p w14:paraId="51DBBABE"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Graded Assessment Types</w:t>
            </w:r>
          </w:p>
        </w:tc>
        <w:tc>
          <w:tcPr>
            <w:tcW w:w="2145" w:type="dxa"/>
            <w:tcBorders>
              <w:top w:val="outset" w:sz="6" w:space="0" w:color="auto"/>
              <w:left w:val="outset" w:sz="6" w:space="0" w:color="auto"/>
              <w:bottom w:val="outset" w:sz="6" w:space="0" w:color="auto"/>
              <w:right w:val="outset" w:sz="6" w:space="0" w:color="auto"/>
            </w:tcBorders>
            <w:hideMark/>
          </w:tcPr>
          <w:p w14:paraId="7597EA1B"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Points</w:t>
            </w:r>
          </w:p>
        </w:tc>
      </w:tr>
      <w:tr w:rsidR="00906F9D" w:rsidRPr="00622382" w14:paraId="5085F5F4" w14:textId="77777777" w:rsidTr="00906F9D">
        <w:trPr>
          <w:trHeight w:val="720"/>
          <w:tblCellSpacing w:w="0" w:type="dxa"/>
        </w:trPr>
        <w:tc>
          <w:tcPr>
            <w:tcW w:w="4665" w:type="dxa"/>
            <w:tcBorders>
              <w:top w:val="outset" w:sz="6" w:space="0" w:color="auto"/>
              <w:left w:val="outset" w:sz="6" w:space="0" w:color="auto"/>
              <w:bottom w:val="outset" w:sz="6" w:space="0" w:color="auto"/>
              <w:right w:val="outset" w:sz="6" w:space="0" w:color="auto"/>
            </w:tcBorders>
            <w:hideMark/>
          </w:tcPr>
          <w:p w14:paraId="07325BBE"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Course Policies Quiz</w:t>
            </w:r>
          </w:p>
        </w:tc>
        <w:tc>
          <w:tcPr>
            <w:tcW w:w="2145" w:type="dxa"/>
            <w:tcBorders>
              <w:top w:val="outset" w:sz="6" w:space="0" w:color="auto"/>
              <w:left w:val="outset" w:sz="6" w:space="0" w:color="auto"/>
              <w:bottom w:val="outset" w:sz="6" w:space="0" w:color="auto"/>
              <w:right w:val="outset" w:sz="6" w:space="0" w:color="auto"/>
            </w:tcBorders>
            <w:hideMark/>
          </w:tcPr>
          <w:p w14:paraId="31F64A1D"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10</w:t>
            </w:r>
          </w:p>
        </w:tc>
      </w:tr>
      <w:tr w:rsidR="00906F9D" w:rsidRPr="00622382" w14:paraId="38CF6F27" w14:textId="77777777" w:rsidTr="00906F9D">
        <w:trPr>
          <w:trHeight w:val="726"/>
          <w:tblCellSpacing w:w="0" w:type="dxa"/>
        </w:trPr>
        <w:tc>
          <w:tcPr>
            <w:tcW w:w="4665" w:type="dxa"/>
            <w:tcBorders>
              <w:top w:val="outset" w:sz="6" w:space="0" w:color="auto"/>
              <w:left w:val="outset" w:sz="6" w:space="0" w:color="auto"/>
              <w:bottom w:val="outset" w:sz="6" w:space="0" w:color="auto"/>
              <w:right w:val="outset" w:sz="6" w:space="0" w:color="auto"/>
            </w:tcBorders>
            <w:hideMark/>
          </w:tcPr>
          <w:p w14:paraId="3E396D0E"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SPC Resources Activity</w:t>
            </w:r>
          </w:p>
        </w:tc>
        <w:tc>
          <w:tcPr>
            <w:tcW w:w="2145" w:type="dxa"/>
            <w:tcBorders>
              <w:top w:val="outset" w:sz="6" w:space="0" w:color="auto"/>
              <w:left w:val="outset" w:sz="6" w:space="0" w:color="auto"/>
              <w:bottom w:val="outset" w:sz="6" w:space="0" w:color="auto"/>
              <w:right w:val="outset" w:sz="6" w:space="0" w:color="auto"/>
            </w:tcBorders>
            <w:hideMark/>
          </w:tcPr>
          <w:p w14:paraId="3C197CA4"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10</w:t>
            </w:r>
          </w:p>
        </w:tc>
      </w:tr>
      <w:tr w:rsidR="00906F9D" w:rsidRPr="00622382" w14:paraId="5C7046E9" w14:textId="77777777" w:rsidTr="00906F9D">
        <w:trPr>
          <w:trHeight w:val="720"/>
          <w:tblCellSpacing w:w="0" w:type="dxa"/>
        </w:trPr>
        <w:tc>
          <w:tcPr>
            <w:tcW w:w="4665" w:type="dxa"/>
            <w:tcBorders>
              <w:top w:val="outset" w:sz="6" w:space="0" w:color="auto"/>
              <w:left w:val="outset" w:sz="6" w:space="0" w:color="auto"/>
              <w:bottom w:val="outset" w:sz="6" w:space="0" w:color="auto"/>
              <w:right w:val="outset" w:sz="6" w:space="0" w:color="auto"/>
            </w:tcBorders>
            <w:hideMark/>
          </w:tcPr>
          <w:p w14:paraId="08E80144" w14:textId="298DE123" w:rsidR="00906F9D" w:rsidRPr="00622382" w:rsidRDefault="009A3F22" w:rsidP="00906F9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My Courses</w:t>
            </w:r>
          </w:p>
        </w:tc>
        <w:tc>
          <w:tcPr>
            <w:tcW w:w="2145" w:type="dxa"/>
            <w:tcBorders>
              <w:top w:val="outset" w:sz="6" w:space="0" w:color="auto"/>
              <w:left w:val="outset" w:sz="6" w:space="0" w:color="auto"/>
              <w:bottom w:val="outset" w:sz="6" w:space="0" w:color="auto"/>
              <w:right w:val="outset" w:sz="6" w:space="0" w:color="auto"/>
            </w:tcBorders>
            <w:hideMark/>
          </w:tcPr>
          <w:p w14:paraId="478535DD"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20</w:t>
            </w:r>
          </w:p>
        </w:tc>
      </w:tr>
      <w:tr w:rsidR="00906F9D" w:rsidRPr="00622382" w14:paraId="4538FE89" w14:textId="77777777" w:rsidTr="00906F9D">
        <w:trPr>
          <w:trHeight w:val="720"/>
          <w:tblCellSpacing w:w="0" w:type="dxa"/>
        </w:trPr>
        <w:tc>
          <w:tcPr>
            <w:tcW w:w="4665" w:type="dxa"/>
            <w:tcBorders>
              <w:top w:val="outset" w:sz="6" w:space="0" w:color="auto"/>
              <w:left w:val="outset" w:sz="6" w:space="0" w:color="auto"/>
              <w:bottom w:val="outset" w:sz="6" w:space="0" w:color="auto"/>
              <w:right w:val="outset" w:sz="6" w:space="0" w:color="auto"/>
            </w:tcBorders>
            <w:hideMark/>
          </w:tcPr>
          <w:p w14:paraId="5A5D3A80"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MLP</w:t>
            </w:r>
          </w:p>
        </w:tc>
        <w:tc>
          <w:tcPr>
            <w:tcW w:w="2145" w:type="dxa"/>
            <w:tcBorders>
              <w:top w:val="outset" w:sz="6" w:space="0" w:color="auto"/>
              <w:left w:val="outset" w:sz="6" w:space="0" w:color="auto"/>
              <w:bottom w:val="outset" w:sz="6" w:space="0" w:color="auto"/>
              <w:right w:val="outset" w:sz="6" w:space="0" w:color="auto"/>
            </w:tcBorders>
            <w:hideMark/>
          </w:tcPr>
          <w:p w14:paraId="459A22E1"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100</w:t>
            </w:r>
          </w:p>
        </w:tc>
      </w:tr>
      <w:tr w:rsidR="00906F9D" w:rsidRPr="00622382" w14:paraId="05BCB8CB" w14:textId="77777777" w:rsidTr="00906F9D">
        <w:trPr>
          <w:trHeight w:val="720"/>
          <w:tblCellSpacing w:w="0" w:type="dxa"/>
        </w:trPr>
        <w:tc>
          <w:tcPr>
            <w:tcW w:w="4665" w:type="dxa"/>
            <w:tcBorders>
              <w:top w:val="outset" w:sz="6" w:space="0" w:color="auto"/>
              <w:left w:val="outset" w:sz="6" w:space="0" w:color="auto"/>
              <w:bottom w:val="outset" w:sz="6" w:space="0" w:color="auto"/>
              <w:right w:val="outset" w:sz="6" w:space="0" w:color="auto"/>
            </w:tcBorders>
            <w:hideMark/>
          </w:tcPr>
          <w:p w14:paraId="36899DB8"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Focus 2</w:t>
            </w:r>
          </w:p>
        </w:tc>
        <w:tc>
          <w:tcPr>
            <w:tcW w:w="2145" w:type="dxa"/>
            <w:tcBorders>
              <w:top w:val="outset" w:sz="6" w:space="0" w:color="auto"/>
              <w:left w:val="outset" w:sz="6" w:space="0" w:color="auto"/>
              <w:bottom w:val="outset" w:sz="6" w:space="0" w:color="auto"/>
              <w:right w:val="outset" w:sz="6" w:space="0" w:color="auto"/>
            </w:tcBorders>
            <w:hideMark/>
          </w:tcPr>
          <w:p w14:paraId="58746E6A"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50</w:t>
            </w:r>
          </w:p>
        </w:tc>
      </w:tr>
      <w:tr w:rsidR="00906F9D" w:rsidRPr="00622382" w14:paraId="253030C7" w14:textId="77777777" w:rsidTr="00906F9D">
        <w:trPr>
          <w:trHeight w:val="960"/>
          <w:tblCellSpacing w:w="0" w:type="dxa"/>
        </w:trPr>
        <w:tc>
          <w:tcPr>
            <w:tcW w:w="4665" w:type="dxa"/>
            <w:tcBorders>
              <w:top w:val="outset" w:sz="6" w:space="0" w:color="auto"/>
              <w:left w:val="outset" w:sz="6" w:space="0" w:color="auto"/>
              <w:bottom w:val="outset" w:sz="6" w:space="0" w:color="auto"/>
              <w:right w:val="outset" w:sz="6" w:space="0" w:color="auto"/>
            </w:tcBorders>
            <w:hideMark/>
          </w:tcPr>
          <w:p w14:paraId="340A06E2"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Written Assignments                 11 X 20 points each</w:t>
            </w:r>
          </w:p>
        </w:tc>
        <w:tc>
          <w:tcPr>
            <w:tcW w:w="2145" w:type="dxa"/>
            <w:tcBorders>
              <w:top w:val="outset" w:sz="6" w:space="0" w:color="auto"/>
              <w:left w:val="outset" w:sz="6" w:space="0" w:color="auto"/>
              <w:bottom w:val="outset" w:sz="6" w:space="0" w:color="auto"/>
              <w:right w:val="outset" w:sz="6" w:space="0" w:color="auto"/>
            </w:tcBorders>
            <w:hideMark/>
          </w:tcPr>
          <w:p w14:paraId="7FB6DC59"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280</w:t>
            </w:r>
          </w:p>
        </w:tc>
      </w:tr>
      <w:tr w:rsidR="00906F9D" w:rsidRPr="00622382" w14:paraId="55EB2400" w14:textId="77777777" w:rsidTr="00906F9D">
        <w:trPr>
          <w:trHeight w:val="960"/>
          <w:tblCellSpacing w:w="0" w:type="dxa"/>
        </w:trPr>
        <w:tc>
          <w:tcPr>
            <w:tcW w:w="4665" w:type="dxa"/>
            <w:tcBorders>
              <w:top w:val="outset" w:sz="6" w:space="0" w:color="auto"/>
              <w:left w:val="outset" w:sz="6" w:space="0" w:color="auto"/>
              <w:bottom w:val="outset" w:sz="6" w:space="0" w:color="auto"/>
              <w:right w:val="outset" w:sz="6" w:space="0" w:color="auto"/>
            </w:tcBorders>
            <w:hideMark/>
          </w:tcPr>
          <w:p w14:paraId="44CC123E"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lastRenderedPageBreak/>
              <w:t>Discussion Assignments            10 X 10 points each</w:t>
            </w:r>
          </w:p>
        </w:tc>
        <w:tc>
          <w:tcPr>
            <w:tcW w:w="2145" w:type="dxa"/>
            <w:tcBorders>
              <w:top w:val="outset" w:sz="6" w:space="0" w:color="auto"/>
              <w:left w:val="outset" w:sz="6" w:space="0" w:color="auto"/>
              <w:bottom w:val="outset" w:sz="6" w:space="0" w:color="auto"/>
              <w:right w:val="outset" w:sz="6" w:space="0" w:color="auto"/>
            </w:tcBorders>
            <w:hideMark/>
          </w:tcPr>
          <w:p w14:paraId="63E4A718"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100</w:t>
            </w:r>
          </w:p>
        </w:tc>
      </w:tr>
      <w:tr w:rsidR="00906F9D" w:rsidRPr="00622382" w14:paraId="5F5C78D4" w14:textId="77777777" w:rsidTr="00906F9D">
        <w:trPr>
          <w:trHeight w:val="960"/>
          <w:tblCellSpacing w:w="0" w:type="dxa"/>
        </w:trPr>
        <w:tc>
          <w:tcPr>
            <w:tcW w:w="4665" w:type="dxa"/>
            <w:tcBorders>
              <w:top w:val="outset" w:sz="6" w:space="0" w:color="auto"/>
              <w:left w:val="outset" w:sz="6" w:space="0" w:color="auto"/>
              <w:bottom w:val="outset" w:sz="6" w:space="0" w:color="auto"/>
              <w:right w:val="outset" w:sz="6" w:space="0" w:color="auto"/>
            </w:tcBorders>
            <w:hideMark/>
          </w:tcPr>
          <w:p w14:paraId="38D0FD80"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Module 6 Assignment </w:t>
            </w:r>
          </w:p>
        </w:tc>
        <w:tc>
          <w:tcPr>
            <w:tcW w:w="2145" w:type="dxa"/>
            <w:tcBorders>
              <w:top w:val="outset" w:sz="6" w:space="0" w:color="auto"/>
              <w:left w:val="outset" w:sz="6" w:space="0" w:color="auto"/>
              <w:bottom w:val="outset" w:sz="6" w:space="0" w:color="auto"/>
              <w:right w:val="outset" w:sz="6" w:space="0" w:color="auto"/>
            </w:tcBorders>
            <w:hideMark/>
          </w:tcPr>
          <w:p w14:paraId="4499E7C0"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20</w:t>
            </w:r>
          </w:p>
        </w:tc>
      </w:tr>
      <w:tr w:rsidR="00906F9D" w:rsidRPr="00622382" w14:paraId="4010A87E" w14:textId="77777777" w:rsidTr="00906F9D">
        <w:trPr>
          <w:trHeight w:val="960"/>
          <w:tblCellSpacing w:w="0" w:type="dxa"/>
        </w:trPr>
        <w:tc>
          <w:tcPr>
            <w:tcW w:w="4665" w:type="dxa"/>
            <w:tcBorders>
              <w:top w:val="outset" w:sz="6" w:space="0" w:color="auto"/>
              <w:left w:val="outset" w:sz="6" w:space="0" w:color="auto"/>
              <w:bottom w:val="outset" w:sz="6" w:space="0" w:color="auto"/>
              <w:right w:val="outset" w:sz="6" w:space="0" w:color="auto"/>
            </w:tcBorders>
            <w:hideMark/>
          </w:tcPr>
          <w:p w14:paraId="7994532D"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Quizzes                                         12 X 20 points each</w:t>
            </w:r>
          </w:p>
        </w:tc>
        <w:tc>
          <w:tcPr>
            <w:tcW w:w="2145" w:type="dxa"/>
            <w:tcBorders>
              <w:top w:val="outset" w:sz="6" w:space="0" w:color="auto"/>
              <w:left w:val="outset" w:sz="6" w:space="0" w:color="auto"/>
              <w:bottom w:val="outset" w:sz="6" w:space="0" w:color="auto"/>
              <w:right w:val="outset" w:sz="6" w:space="0" w:color="auto"/>
            </w:tcBorders>
            <w:hideMark/>
          </w:tcPr>
          <w:p w14:paraId="4A47D058"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240</w:t>
            </w:r>
          </w:p>
        </w:tc>
      </w:tr>
      <w:tr w:rsidR="00906F9D" w:rsidRPr="00622382" w14:paraId="0EB45C63" w14:textId="77777777" w:rsidTr="00906F9D">
        <w:trPr>
          <w:trHeight w:val="720"/>
          <w:tblCellSpacing w:w="0" w:type="dxa"/>
        </w:trPr>
        <w:tc>
          <w:tcPr>
            <w:tcW w:w="4665" w:type="dxa"/>
            <w:tcBorders>
              <w:top w:val="outset" w:sz="6" w:space="0" w:color="auto"/>
              <w:left w:val="outset" w:sz="6" w:space="0" w:color="auto"/>
              <w:bottom w:val="outset" w:sz="6" w:space="0" w:color="auto"/>
              <w:right w:val="outset" w:sz="6" w:space="0" w:color="auto"/>
            </w:tcBorders>
            <w:hideMark/>
          </w:tcPr>
          <w:p w14:paraId="5A1CD286"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Course Survey</w:t>
            </w:r>
          </w:p>
        </w:tc>
        <w:tc>
          <w:tcPr>
            <w:tcW w:w="2145" w:type="dxa"/>
            <w:tcBorders>
              <w:top w:val="outset" w:sz="6" w:space="0" w:color="auto"/>
              <w:left w:val="outset" w:sz="6" w:space="0" w:color="auto"/>
              <w:bottom w:val="outset" w:sz="6" w:space="0" w:color="auto"/>
              <w:right w:val="outset" w:sz="6" w:space="0" w:color="auto"/>
            </w:tcBorders>
            <w:hideMark/>
          </w:tcPr>
          <w:p w14:paraId="1EC535F9"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10</w:t>
            </w:r>
          </w:p>
        </w:tc>
      </w:tr>
      <w:tr w:rsidR="00906F9D" w:rsidRPr="00622382" w14:paraId="02D85BBD" w14:textId="77777777" w:rsidTr="00906F9D">
        <w:trPr>
          <w:trHeight w:val="960"/>
          <w:tblCellSpacing w:w="0" w:type="dxa"/>
        </w:trPr>
        <w:tc>
          <w:tcPr>
            <w:tcW w:w="4665" w:type="dxa"/>
            <w:tcBorders>
              <w:top w:val="outset" w:sz="6" w:space="0" w:color="auto"/>
              <w:left w:val="outset" w:sz="6" w:space="0" w:color="auto"/>
              <w:bottom w:val="outset" w:sz="6" w:space="0" w:color="auto"/>
              <w:right w:val="outset" w:sz="6" w:space="0" w:color="auto"/>
            </w:tcBorders>
            <w:hideMark/>
          </w:tcPr>
          <w:p w14:paraId="38490E05"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Extra Credit Opportunities 5 X 10 points each = 50</w:t>
            </w:r>
          </w:p>
        </w:tc>
        <w:tc>
          <w:tcPr>
            <w:tcW w:w="2145" w:type="dxa"/>
            <w:tcBorders>
              <w:top w:val="outset" w:sz="6" w:space="0" w:color="auto"/>
              <w:left w:val="outset" w:sz="6" w:space="0" w:color="auto"/>
              <w:bottom w:val="outset" w:sz="6" w:space="0" w:color="auto"/>
              <w:right w:val="outset" w:sz="6" w:space="0" w:color="auto"/>
            </w:tcBorders>
            <w:hideMark/>
          </w:tcPr>
          <w:p w14:paraId="65AB974D"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 </w:t>
            </w:r>
          </w:p>
        </w:tc>
      </w:tr>
      <w:tr w:rsidR="00906F9D" w:rsidRPr="00622382" w14:paraId="53F9FAEF" w14:textId="77777777" w:rsidTr="00906F9D">
        <w:trPr>
          <w:trHeight w:val="720"/>
          <w:tblCellSpacing w:w="0" w:type="dxa"/>
        </w:trPr>
        <w:tc>
          <w:tcPr>
            <w:tcW w:w="4665" w:type="dxa"/>
            <w:tcBorders>
              <w:top w:val="outset" w:sz="6" w:space="0" w:color="auto"/>
              <w:left w:val="outset" w:sz="6" w:space="0" w:color="auto"/>
              <w:bottom w:val="outset" w:sz="6" w:space="0" w:color="auto"/>
              <w:right w:val="outset" w:sz="6" w:space="0" w:color="auto"/>
            </w:tcBorders>
            <w:hideMark/>
          </w:tcPr>
          <w:p w14:paraId="41441151"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Total</w:t>
            </w:r>
          </w:p>
        </w:tc>
        <w:tc>
          <w:tcPr>
            <w:tcW w:w="2145" w:type="dxa"/>
            <w:tcBorders>
              <w:top w:val="outset" w:sz="6" w:space="0" w:color="auto"/>
              <w:left w:val="outset" w:sz="6" w:space="0" w:color="auto"/>
              <w:bottom w:val="outset" w:sz="6" w:space="0" w:color="auto"/>
              <w:right w:val="outset" w:sz="6" w:space="0" w:color="auto"/>
            </w:tcBorders>
            <w:hideMark/>
          </w:tcPr>
          <w:p w14:paraId="6B5917FB" w14:textId="77777777" w:rsidR="00906F9D" w:rsidRPr="00622382" w:rsidRDefault="00906F9D" w:rsidP="00906F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840</w:t>
            </w:r>
          </w:p>
        </w:tc>
      </w:tr>
    </w:tbl>
    <w:p w14:paraId="381C7B51" w14:textId="77777777" w:rsidR="00906F9D" w:rsidRPr="00622382" w:rsidRDefault="00D3370E" w:rsidP="00906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39877DF">
          <v:rect id="_x0000_i1037" style="width:0;height:1.5pt" o:hralign="center" o:hrstd="t" o:hrnoshade="t" o:hr="t" fillcolor="black" stroked="f"/>
        </w:pict>
      </w:r>
    </w:p>
    <w:p w14:paraId="37B399C2" w14:textId="77777777" w:rsidR="00906F9D" w:rsidRPr="00622382" w:rsidRDefault="00906F9D" w:rsidP="00906F9D">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STUDENTS’ EXPECTATIONS AND INSTRUCTOR’S EXPECTATIONS</w:t>
      </w:r>
    </w:p>
    <w:p w14:paraId="001E7E53"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FF0000"/>
          <w:sz w:val="24"/>
          <w:szCs w:val="24"/>
        </w:rPr>
      </w:pPr>
    </w:p>
    <w:p w14:paraId="2CE0D746" w14:textId="77777777" w:rsidR="00906F9D" w:rsidRPr="00622382" w:rsidRDefault="00906F9D" w:rsidP="00906F9D">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REQUIRED INTERACTION</w:t>
      </w:r>
    </w:p>
    <w:p w14:paraId="48AF56D9"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When communicating, you should always:</w:t>
      </w:r>
    </w:p>
    <w:p w14:paraId="09A39076" w14:textId="77777777" w:rsidR="00906F9D" w:rsidRPr="00622382" w:rsidRDefault="00906F9D" w:rsidP="00906F9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treat everyone with respect in every communication</w:t>
      </w:r>
    </w:p>
    <w:p w14:paraId="62E9B93C" w14:textId="77777777" w:rsidR="00906F9D" w:rsidRPr="00622382" w:rsidRDefault="00906F9D" w:rsidP="00906F9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use your professor’s proper title: Dr. or Prof., or if you are in doubt use Mr. or Ms.</w:t>
      </w:r>
    </w:p>
    <w:p w14:paraId="3B741FBE" w14:textId="77777777" w:rsidR="00906F9D" w:rsidRPr="00622382" w:rsidRDefault="00906F9D" w:rsidP="00906F9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use clear and concise language</w:t>
      </w:r>
    </w:p>
    <w:p w14:paraId="70F299E8" w14:textId="77777777" w:rsidR="00906F9D" w:rsidRPr="00622382" w:rsidRDefault="00906F9D" w:rsidP="00906F9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remember that college level communication should use correct grammar, whether written or spoken. Avoid slang.</w:t>
      </w:r>
    </w:p>
    <w:p w14:paraId="260749FA" w14:textId="77777777" w:rsidR="00906F9D" w:rsidRPr="00622382" w:rsidRDefault="00906F9D" w:rsidP="00906F9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use correct spelling and avoid texting abbreviations</w:t>
      </w:r>
    </w:p>
    <w:p w14:paraId="00ADB67E" w14:textId="77777777" w:rsidR="00906F9D" w:rsidRPr="00622382" w:rsidRDefault="00906F9D" w:rsidP="00906F9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avoid using the caps lock feature as it can be interpreted as yelling online</w:t>
      </w:r>
    </w:p>
    <w:p w14:paraId="233EBBDE" w14:textId="77777777" w:rsidR="00906F9D" w:rsidRPr="00622382" w:rsidRDefault="00906F9D" w:rsidP="00906F9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be cautious when using humor or sarcasm as tone is sometimes lost in an email or discussion post and, even when spoken, your message might be misunderstood</w:t>
      </w:r>
    </w:p>
    <w:p w14:paraId="38BA010D" w14:textId="77777777" w:rsidR="00906F9D" w:rsidRPr="00622382" w:rsidRDefault="00906F9D" w:rsidP="00906F9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be cautious with personal information (both yours and others’)</w:t>
      </w:r>
    </w:p>
    <w:p w14:paraId="52C7270D"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When you send an email to your instructor, department chair, dean, or classmates, you should:</w:t>
      </w:r>
    </w:p>
    <w:p w14:paraId="3D31FF48" w14:textId="77777777" w:rsidR="00906F9D" w:rsidRPr="00622382" w:rsidRDefault="00906F9D" w:rsidP="00906F9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use a subject line that describes what you are writing about</w:t>
      </w:r>
    </w:p>
    <w:p w14:paraId="421B33AA" w14:textId="77777777" w:rsidR="00906F9D" w:rsidRPr="00622382" w:rsidRDefault="00906F9D" w:rsidP="00906F9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avoid attachments unless you are sure your recipients can open them</w:t>
      </w:r>
    </w:p>
    <w:p w14:paraId="2899D7AD" w14:textId="77777777" w:rsidR="00906F9D" w:rsidRPr="00622382" w:rsidRDefault="00906F9D" w:rsidP="00906F9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be clear, concise, and courteous</w:t>
      </w:r>
    </w:p>
    <w:p w14:paraId="30F3D64C" w14:textId="77777777" w:rsidR="00906F9D" w:rsidRPr="00622382" w:rsidRDefault="00906F9D" w:rsidP="00906F9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lastRenderedPageBreak/>
        <w:t>sign your message with your name</w:t>
      </w:r>
    </w:p>
    <w:p w14:paraId="15710245" w14:textId="77777777" w:rsidR="00906F9D" w:rsidRPr="00622382" w:rsidRDefault="00906F9D" w:rsidP="00906F9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use your SPC email account to ensure delivery. Sometime emails from non-SPC accounts are stopped by the spam filter and the recipient may not receive it.</w:t>
      </w:r>
    </w:p>
    <w:p w14:paraId="2B70D0AF"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When posting to a discussion board, you should:</w:t>
      </w:r>
    </w:p>
    <w:p w14:paraId="22028538" w14:textId="77777777" w:rsidR="00906F9D" w:rsidRPr="00622382" w:rsidRDefault="00906F9D" w:rsidP="00906F9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write posts that are on-topic and within the scope of the course material</w:t>
      </w:r>
    </w:p>
    <w:p w14:paraId="55BD7F4C" w14:textId="77777777" w:rsidR="00906F9D" w:rsidRPr="00622382" w:rsidRDefault="00906F9D" w:rsidP="00906F9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take your posts seriously; review and edit your posts before sending</w:t>
      </w:r>
    </w:p>
    <w:p w14:paraId="61C96B29" w14:textId="77777777" w:rsidR="00906F9D" w:rsidRPr="00622382" w:rsidRDefault="00906F9D" w:rsidP="00906F9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be as brief as possible while still making a thorough comment</w:t>
      </w:r>
    </w:p>
    <w:p w14:paraId="0720FAF6" w14:textId="77777777" w:rsidR="00906F9D" w:rsidRPr="00622382" w:rsidRDefault="00906F9D" w:rsidP="00906F9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always give proper credit when referencing or quoting another source</w:t>
      </w:r>
    </w:p>
    <w:p w14:paraId="17485489" w14:textId="77777777" w:rsidR="00906F9D" w:rsidRPr="00622382" w:rsidRDefault="00906F9D" w:rsidP="00906F9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read all messages in a thread before replying</w:t>
      </w:r>
    </w:p>
    <w:p w14:paraId="4CDFC2D7" w14:textId="77777777" w:rsidR="00906F9D" w:rsidRPr="00622382" w:rsidRDefault="00906F9D" w:rsidP="00906F9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avoid repeating someone else’s post without adding something of your own to it</w:t>
      </w:r>
    </w:p>
    <w:p w14:paraId="3F429F5A" w14:textId="77777777" w:rsidR="00906F9D" w:rsidRPr="00622382" w:rsidRDefault="00906F9D" w:rsidP="00906F9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avoid short, generic replies such as, “I agree.” You should include why you agree or add to the previous point</w:t>
      </w:r>
    </w:p>
    <w:p w14:paraId="79E81316" w14:textId="77777777" w:rsidR="00906F9D" w:rsidRPr="00622382" w:rsidRDefault="00906F9D" w:rsidP="00906F9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always be respectful of others’ opinions, even when they differ from your own</w:t>
      </w:r>
    </w:p>
    <w:p w14:paraId="57313990" w14:textId="77777777" w:rsidR="00906F9D" w:rsidRPr="00622382" w:rsidRDefault="00906F9D" w:rsidP="00906F9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express any differing opinions in a respectful, non-critical way</w:t>
      </w:r>
    </w:p>
    <w:p w14:paraId="167A2BD9" w14:textId="77777777" w:rsidR="00906F9D" w:rsidRPr="00622382" w:rsidRDefault="00906F9D" w:rsidP="00906F9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not make personal or insulting remarks</w:t>
      </w:r>
    </w:p>
    <w:p w14:paraId="67F0D1D6" w14:textId="77777777" w:rsidR="00906F9D" w:rsidRPr="00622382" w:rsidRDefault="00906F9D" w:rsidP="00906F9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be open-minded</w:t>
      </w:r>
    </w:p>
    <w:p w14:paraId="1CAEECD0"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Students should expect feedback on submitted assignments within one week of the due date. </w:t>
      </w:r>
    </w:p>
    <w:p w14:paraId="7DBFBAE1"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FF0000"/>
          <w:sz w:val="24"/>
          <w:szCs w:val="24"/>
        </w:rPr>
      </w:pPr>
    </w:p>
    <w:p w14:paraId="26AEDDBA" w14:textId="77777777" w:rsidR="00906F9D" w:rsidRPr="00622382" w:rsidRDefault="00906F9D" w:rsidP="00906F9D">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ACADEMIC HONESTY</w:t>
      </w:r>
    </w:p>
    <w:p w14:paraId="1D7CF872"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We expect you to be </w:t>
      </w:r>
      <w:r w:rsidRPr="00622382">
        <w:rPr>
          <w:rFonts w:ascii="Times New Roman" w:eastAsia="Times New Roman" w:hAnsi="Times New Roman" w:cs="Times New Roman"/>
          <w:b/>
          <w:bCs/>
          <w:color w:val="000000"/>
          <w:sz w:val="24"/>
          <w:szCs w:val="24"/>
        </w:rPr>
        <w:t>honest</w:t>
      </w:r>
      <w:r w:rsidRPr="00622382">
        <w:rPr>
          <w:rFonts w:ascii="Times New Roman" w:eastAsia="Times New Roman" w:hAnsi="Times New Roman" w:cs="Times New Roman"/>
          <w:color w:val="000000"/>
          <w:sz w:val="24"/>
          <w:szCs w:val="24"/>
        </w:rPr>
        <w:t> in all of your academic work. By enrolling at the College, you agree to obey all of the standards of </w:t>
      </w:r>
      <w:r w:rsidRPr="00622382">
        <w:rPr>
          <w:rFonts w:ascii="Times New Roman" w:eastAsia="Times New Roman" w:hAnsi="Times New Roman" w:cs="Times New Roman"/>
          <w:b/>
          <w:bCs/>
          <w:color w:val="000000"/>
          <w:sz w:val="24"/>
          <w:szCs w:val="24"/>
        </w:rPr>
        <w:t>academic honesty and integrity</w:t>
      </w:r>
      <w:r w:rsidRPr="00622382">
        <w:rPr>
          <w:rFonts w:ascii="Times New Roman" w:eastAsia="Times New Roman" w:hAnsi="Times New Roman" w:cs="Times New Roman"/>
          <w:color w:val="000000"/>
          <w:sz w:val="24"/>
          <w:szCs w:val="24"/>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w:t>
      </w:r>
    </w:p>
    <w:p w14:paraId="5E53F904"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The academic honesty policy is available online (</w:t>
      </w:r>
      <w:hyperlink r:id="rId23" w:tgtFrame="_blank" w:tooltip="http://www.spcollege.edu/academichonesty/" w:history="1">
        <w:r w:rsidRPr="00622382">
          <w:rPr>
            <w:rFonts w:ascii="Times New Roman" w:eastAsia="Times New Roman" w:hAnsi="Times New Roman" w:cs="Times New Roman"/>
            <w:color w:val="0000FF"/>
            <w:sz w:val="24"/>
            <w:szCs w:val="24"/>
            <w:u w:val="single"/>
          </w:rPr>
          <w:t>http://www.spcollege.edu/academichonesty/</w:t>
        </w:r>
      </w:hyperlink>
      <w:r w:rsidRPr="00622382">
        <w:rPr>
          <w:rFonts w:ascii="Times New Roman" w:eastAsia="Times New Roman" w:hAnsi="Times New Roman" w:cs="Times New Roman"/>
          <w:color w:val="000000"/>
          <w:sz w:val="24"/>
          <w:szCs w:val="24"/>
        </w:rPr>
        <w:t>) and includes details on what is meant by:</w:t>
      </w:r>
    </w:p>
    <w:p w14:paraId="5684F2DB" w14:textId="77777777" w:rsidR="00906F9D" w:rsidRPr="00622382" w:rsidRDefault="00906F9D" w:rsidP="00906F9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Cheating</w:t>
      </w:r>
    </w:p>
    <w:p w14:paraId="4565A4AF" w14:textId="77777777" w:rsidR="00906F9D" w:rsidRPr="00622382" w:rsidRDefault="00906F9D" w:rsidP="00906F9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Bribery</w:t>
      </w:r>
    </w:p>
    <w:p w14:paraId="676BA158" w14:textId="77777777" w:rsidR="00906F9D" w:rsidRPr="00622382" w:rsidRDefault="00906F9D" w:rsidP="00906F9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Misrepresentation</w:t>
      </w:r>
    </w:p>
    <w:p w14:paraId="271989A8" w14:textId="77777777" w:rsidR="00906F9D" w:rsidRPr="00622382" w:rsidRDefault="00906F9D" w:rsidP="00906F9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Conspiracy</w:t>
      </w:r>
    </w:p>
    <w:p w14:paraId="19C2BFF6" w14:textId="77777777" w:rsidR="00906F9D" w:rsidRPr="00622382" w:rsidRDefault="00906F9D" w:rsidP="00906F9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Fabrication</w:t>
      </w:r>
    </w:p>
    <w:p w14:paraId="5F4AF03F" w14:textId="77777777" w:rsidR="00906F9D" w:rsidRPr="00622382" w:rsidRDefault="00906F9D" w:rsidP="00906F9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Collusion</w:t>
      </w:r>
    </w:p>
    <w:p w14:paraId="58EF7D59" w14:textId="77777777" w:rsidR="00906F9D" w:rsidRPr="00622382" w:rsidRDefault="00906F9D" w:rsidP="00906F9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Duplicate submissions</w:t>
      </w:r>
    </w:p>
    <w:p w14:paraId="76A89EB6" w14:textId="77777777" w:rsidR="00906F9D" w:rsidRPr="00622382" w:rsidRDefault="00906F9D" w:rsidP="00906F9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Academic misconduct</w:t>
      </w:r>
    </w:p>
    <w:p w14:paraId="3DDDB516" w14:textId="77777777" w:rsidR="00906F9D" w:rsidRPr="00622382" w:rsidRDefault="00906F9D" w:rsidP="00906F9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Improper calculator, computer or online use</w:t>
      </w:r>
    </w:p>
    <w:p w14:paraId="7D78E854" w14:textId="77777777" w:rsidR="00906F9D" w:rsidRPr="00622382" w:rsidRDefault="00D3370E" w:rsidP="00906F9D">
      <w:pPr>
        <w:spacing w:before="100" w:beforeAutospacing="1" w:after="100" w:afterAutospacing="1" w:line="240" w:lineRule="auto"/>
        <w:rPr>
          <w:rFonts w:ascii="Times New Roman" w:eastAsia="Times New Roman" w:hAnsi="Times New Roman" w:cs="Times New Roman"/>
          <w:color w:val="000000"/>
          <w:sz w:val="24"/>
          <w:szCs w:val="24"/>
        </w:rPr>
      </w:pPr>
      <w:hyperlink r:id="rId24" w:tgtFrame="_blank" w:history="1">
        <w:r w:rsidR="00906F9D" w:rsidRPr="00622382">
          <w:rPr>
            <w:rFonts w:ascii="Times New Roman" w:eastAsia="Times New Roman" w:hAnsi="Times New Roman" w:cs="Times New Roman"/>
            <w:color w:val="0000FF"/>
            <w:sz w:val="24"/>
            <w:szCs w:val="24"/>
            <w:u w:val="single"/>
          </w:rPr>
          <w:t> </w:t>
        </w:r>
      </w:hyperlink>
    </w:p>
    <w:p w14:paraId="2275C877" w14:textId="77777777" w:rsidR="00906F9D" w:rsidRPr="00622382" w:rsidRDefault="00906F9D" w:rsidP="00906F9D">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lastRenderedPageBreak/>
        <w:t>NETIQUETTE</w:t>
      </w:r>
    </w:p>
    <w:p w14:paraId="1B985114"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The objective in an online discussion is to be collaborative, </w:t>
      </w:r>
      <w:r w:rsidRPr="00622382">
        <w:rPr>
          <w:rFonts w:ascii="Times New Roman" w:eastAsia="Times New Roman" w:hAnsi="Times New Roman" w:cs="Times New Roman"/>
          <w:i/>
          <w:iCs/>
          <w:color w:val="000000"/>
          <w:sz w:val="24"/>
          <w:szCs w:val="24"/>
        </w:rPr>
        <w:t>not</w:t>
      </w:r>
      <w:r w:rsidRPr="00622382">
        <w:rPr>
          <w:rFonts w:ascii="Times New Roman" w:eastAsia="Times New Roman" w:hAnsi="Times New Roman" w:cs="Times New Roman"/>
          <w:color w:val="000000"/>
          <w:sz w:val="24"/>
          <w:szCs w:val="24"/>
        </w:rPr>
        <w:t> combative. Please proofread your responses carefully before you post them to make sure that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3D6B298F" w14:textId="4B2A7EDD"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SPC has outlined expectations for student behavior and interaction for online discussions, email, and other forms of communication. </w:t>
      </w:r>
    </w:p>
    <w:p w14:paraId="53261CC1"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FF0000"/>
          <w:sz w:val="24"/>
          <w:szCs w:val="24"/>
        </w:rPr>
      </w:pPr>
    </w:p>
    <w:p w14:paraId="7829EEBA" w14:textId="77777777" w:rsidR="00906F9D" w:rsidRPr="00622382" w:rsidRDefault="00D3370E" w:rsidP="00906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3B7151">
          <v:rect id="_x0000_i1038" style="width:0;height:1.5pt" o:hralign="center" o:hrstd="t" o:hrnoshade="t" o:hr="t" fillcolor="black" stroked="f"/>
        </w:pict>
      </w:r>
    </w:p>
    <w:p w14:paraId="7BB854DF" w14:textId="77777777" w:rsidR="00906F9D" w:rsidRPr="00622382" w:rsidRDefault="00906F9D" w:rsidP="00906F9D">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TURNITIN</w:t>
      </w:r>
    </w:p>
    <w:p w14:paraId="699CE03A"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5" w:tgtFrame="_blank" w:history="1">
        <w:r w:rsidRPr="00622382">
          <w:rPr>
            <w:rFonts w:ascii="Times New Roman" w:eastAsia="Times New Roman" w:hAnsi="Times New Roman" w:cs="Times New Roman"/>
            <w:color w:val="0000FF"/>
            <w:sz w:val="24"/>
            <w:szCs w:val="24"/>
            <w:u w:val="single"/>
          </w:rPr>
          <w:t>Turnitin Usage Agreement</w:t>
        </w:r>
      </w:hyperlink>
      <w:r w:rsidRPr="00622382">
        <w:rPr>
          <w:rFonts w:ascii="Times New Roman" w:eastAsia="Times New Roman" w:hAnsi="Times New Roman" w:cs="Times New Roman"/>
          <w:color w:val="000000"/>
          <w:sz w:val="24"/>
          <w:szCs w:val="24"/>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4252FC98" w14:textId="77777777" w:rsidR="00906F9D" w:rsidRPr="00622382" w:rsidRDefault="00D3370E" w:rsidP="00906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76F8F5">
          <v:rect id="_x0000_i1039" style="width:0;height:1.5pt" o:hralign="center" o:hrstd="t" o:hrnoshade="t" o:hr="t" fillcolor="black" stroked="f"/>
        </w:pict>
      </w:r>
    </w:p>
    <w:p w14:paraId="04B11FCD" w14:textId="77777777" w:rsidR="00906F9D" w:rsidRPr="00622382" w:rsidRDefault="00906F9D" w:rsidP="00906F9D">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STUDENT SURVEY OF INSTRUCTION</w:t>
      </w:r>
    </w:p>
    <w:p w14:paraId="1A1DA104"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7DB6CA00" w14:textId="77777777" w:rsidR="00906F9D" w:rsidRPr="00622382" w:rsidRDefault="00D3370E" w:rsidP="00906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939A240">
          <v:rect id="_x0000_i1040" style="width:0;height:1.5pt" o:hralign="center" o:hrstd="t" o:hrnoshade="t" o:hr="t" fillcolor="black" stroked="f"/>
        </w:pict>
      </w:r>
    </w:p>
    <w:p w14:paraId="68706100" w14:textId="77777777" w:rsidR="00906F9D" w:rsidRPr="00622382" w:rsidRDefault="00906F9D" w:rsidP="00906F9D">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TECHNOLOGY</w:t>
      </w:r>
    </w:p>
    <w:p w14:paraId="3A4638B5" w14:textId="77777777" w:rsidR="00906F9D" w:rsidRPr="00622382" w:rsidRDefault="00906F9D" w:rsidP="00906F9D">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MINIMUM REQUIREMENTS</w:t>
      </w:r>
    </w:p>
    <w:p w14:paraId="32FA4D53"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b/>
          <w:bCs/>
          <w:color w:val="000000"/>
          <w:sz w:val="24"/>
          <w:szCs w:val="24"/>
        </w:rPr>
        <w:t>Minimum Technical Skills:</w:t>
      </w:r>
      <w:r w:rsidRPr="00622382">
        <w:rPr>
          <w:rFonts w:ascii="Times New Roman" w:eastAsia="Times New Roman" w:hAnsi="Times New Roman" w:cs="Times New Roman"/>
          <w:color w:val="000000"/>
          <w:sz w:val="24"/>
          <w:szCs w:val="24"/>
        </w:rPr>
        <w:t> </w:t>
      </w:r>
    </w:p>
    <w:p w14:paraId="47752D43"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lastRenderedPageBreak/>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14:paraId="75564172"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0919B804"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FF0000"/>
          <w:sz w:val="24"/>
          <w:szCs w:val="24"/>
        </w:rPr>
      </w:pPr>
    </w:p>
    <w:p w14:paraId="3AB51FD6" w14:textId="77777777" w:rsidR="00906F9D" w:rsidRPr="00622382" w:rsidRDefault="00906F9D" w:rsidP="00906F9D">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ACCESSIBILITY OF TECHNOLOGY</w:t>
      </w:r>
    </w:p>
    <w:p w14:paraId="519318ED"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Please click on the link below to learn about equal access to education:</w:t>
      </w:r>
    </w:p>
    <w:p w14:paraId="38759676" w14:textId="4302BF9A" w:rsidR="00906F9D" w:rsidRPr="009A3F22" w:rsidRDefault="00D3370E" w:rsidP="00906F9D">
      <w:pPr>
        <w:spacing w:before="100" w:beforeAutospacing="1" w:after="100" w:afterAutospacing="1" w:line="240" w:lineRule="auto"/>
        <w:rPr>
          <w:rFonts w:ascii="Times New Roman" w:eastAsia="Times New Roman" w:hAnsi="Times New Roman" w:cs="Times New Roman"/>
          <w:color w:val="000000"/>
          <w:sz w:val="24"/>
          <w:szCs w:val="24"/>
        </w:rPr>
      </w:pPr>
      <w:hyperlink r:id="rId26" w:tgtFrame="_blank" w:history="1">
        <w:r w:rsidR="00906F9D" w:rsidRPr="00622382">
          <w:rPr>
            <w:rFonts w:ascii="Times New Roman" w:eastAsia="Times New Roman" w:hAnsi="Times New Roman" w:cs="Times New Roman"/>
            <w:color w:val="0000FF"/>
            <w:sz w:val="24"/>
            <w:szCs w:val="24"/>
            <w:u w:val="single"/>
          </w:rPr>
          <w:t>View the MyCourses Accessibility Statement</w:t>
        </w:r>
      </w:hyperlink>
      <w:hyperlink r:id="rId27" w:tgtFrame="_blank" w:history="1">
        <w:r w:rsidR="00906F9D" w:rsidRPr="00622382">
          <w:rPr>
            <w:rFonts w:ascii="Times New Roman" w:eastAsia="Times New Roman" w:hAnsi="Times New Roman" w:cs="Times New Roman"/>
            <w:color w:val="0000FF"/>
            <w:sz w:val="24"/>
            <w:szCs w:val="24"/>
            <w:u w:val="single"/>
          </w:rPr>
          <w:br/>
        </w:r>
      </w:hyperlink>
    </w:p>
    <w:p w14:paraId="121A01EA" w14:textId="77777777" w:rsidR="00906F9D" w:rsidRPr="00622382" w:rsidRDefault="00906F9D" w:rsidP="00906F9D">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PRIVACY</w:t>
      </w:r>
    </w:p>
    <w:p w14:paraId="0AC827B5"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Please review the D2L/MyCourses Privacy by clicking on the link below: </w:t>
      </w:r>
    </w:p>
    <w:p w14:paraId="3BA7F8FC" w14:textId="77777777" w:rsidR="00906F9D" w:rsidRPr="00622382" w:rsidRDefault="00D3370E" w:rsidP="00906F9D">
      <w:pPr>
        <w:spacing w:before="100" w:beforeAutospacing="1" w:after="100" w:afterAutospacing="1" w:line="240" w:lineRule="auto"/>
        <w:rPr>
          <w:rFonts w:ascii="Times New Roman" w:eastAsia="Times New Roman" w:hAnsi="Times New Roman" w:cs="Times New Roman"/>
          <w:color w:val="000000"/>
          <w:sz w:val="24"/>
          <w:szCs w:val="24"/>
        </w:rPr>
      </w:pPr>
      <w:hyperlink r:id="rId28" w:tgtFrame="_blank" w:history="1">
        <w:r w:rsidR="00906F9D" w:rsidRPr="00622382">
          <w:rPr>
            <w:rFonts w:ascii="Times New Roman" w:eastAsia="Times New Roman" w:hAnsi="Times New Roman" w:cs="Times New Roman"/>
            <w:color w:val="0000FF"/>
            <w:sz w:val="24"/>
            <w:szCs w:val="24"/>
            <w:u w:val="single"/>
          </w:rPr>
          <w:t>View the MyCourses Privacy Statement</w:t>
        </w:r>
      </w:hyperlink>
    </w:p>
    <w:p w14:paraId="3607B829" w14:textId="77777777" w:rsidR="00906F9D" w:rsidRPr="00622382" w:rsidRDefault="00906F9D" w:rsidP="00906F9D">
      <w:pPr>
        <w:spacing w:before="100" w:beforeAutospacing="1" w:after="100" w:afterAutospacing="1" w:line="240" w:lineRule="auto"/>
        <w:rPr>
          <w:rFonts w:ascii="Times New Roman" w:eastAsia="Times New Roman" w:hAnsi="Times New Roman" w:cs="Times New Roman"/>
          <w:color w:val="FF0000"/>
          <w:sz w:val="24"/>
          <w:szCs w:val="24"/>
        </w:rPr>
      </w:pPr>
    </w:p>
    <w:p w14:paraId="6130C3DA" w14:textId="77777777" w:rsidR="00906F9D" w:rsidRPr="00622382" w:rsidRDefault="00906F9D" w:rsidP="00906F9D">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22382">
        <w:rPr>
          <w:rFonts w:ascii="Times New Roman" w:eastAsia="Times New Roman" w:hAnsi="Times New Roman" w:cs="Times New Roman"/>
          <w:b/>
          <w:bCs/>
          <w:color w:val="000000"/>
          <w:sz w:val="24"/>
          <w:szCs w:val="24"/>
        </w:rPr>
        <w:t>TECHNICAL SUPPORT</w:t>
      </w:r>
    </w:p>
    <w:p w14:paraId="359354E0" w14:textId="54CA7031" w:rsidR="001600A7" w:rsidRPr="00AC54E5" w:rsidRDefault="00906F9D" w:rsidP="00AC54E5">
      <w:pPr>
        <w:spacing w:before="100" w:beforeAutospacing="1" w:after="100" w:afterAutospacing="1" w:line="240" w:lineRule="auto"/>
        <w:rPr>
          <w:rFonts w:ascii="Times New Roman" w:eastAsia="Times New Roman" w:hAnsi="Times New Roman" w:cs="Times New Roman"/>
          <w:color w:val="000000"/>
          <w:sz w:val="24"/>
          <w:szCs w:val="24"/>
        </w:rPr>
      </w:pPr>
      <w:r w:rsidRPr="00622382">
        <w:rPr>
          <w:rFonts w:ascii="Times New Roman" w:eastAsia="Times New Roman" w:hAnsi="Times New Roman" w:cs="Times New Roman"/>
          <w:color w:val="000000"/>
          <w:sz w:val="24"/>
          <w:szCs w:val="24"/>
        </w:rPr>
        <w:t>Technical support is available via the </w:t>
      </w:r>
      <w:hyperlink r:id="rId29" w:tgtFrame="_blank" w:history="1">
        <w:r w:rsidRPr="00622382">
          <w:rPr>
            <w:rFonts w:ascii="Times New Roman" w:eastAsia="Times New Roman" w:hAnsi="Times New Roman" w:cs="Times New Roman"/>
            <w:color w:val="0000FF"/>
            <w:sz w:val="24"/>
            <w:szCs w:val="24"/>
            <w:u w:val="single"/>
          </w:rPr>
          <w:t>St. Petersburg College Technical Support Help Desk</w:t>
        </w:r>
      </w:hyperlink>
      <w:r w:rsidRPr="00622382">
        <w:rPr>
          <w:rFonts w:ascii="Times New Roman" w:eastAsia="Times New Roman" w:hAnsi="Times New Roman" w:cs="Times New Roman"/>
          <w:color w:val="000000"/>
          <w:sz w:val="24"/>
          <w:szCs w:val="24"/>
        </w:rPr>
        <w:t> for any concerns with the MyCourses LMS.</w:t>
      </w:r>
    </w:p>
    <w:p w14:paraId="4D07E27A" w14:textId="01F405FD" w:rsidR="00622382" w:rsidRPr="00622382" w:rsidRDefault="00622382" w:rsidP="00622382">
      <w:pPr>
        <w:pStyle w:val="NormalWeb"/>
        <w:spacing w:before="0" w:beforeAutospacing="0" w:after="0" w:afterAutospacing="0"/>
        <w:rPr>
          <w:b/>
          <w:color w:val="000000"/>
        </w:rPr>
      </w:pPr>
      <w:r>
        <w:rPr>
          <w:b/>
          <w:color w:val="000000"/>
        </w:rPr>
        <w:t>SCHEDULE OF ASSIGNMENTS</w:t>
      </w:r>
    </w:p>
    <w:p w14:paraId="42884CB8" w14:textId="77777777" w:rsidR="00622382" w:rsidRDefault="00622382" w:rsidP="00622382">
      <w:pPr>
        <w:pStyle w:val="NormalWeb"/>
        <w:spacing w:before="0" w:beforeAutospacing="0" w:after="0" w:afterAutospacing="0"/>
        <w:rPr>
          <w:color w:val="000000"/>
          <w:u w:val="single"/>
        </w:rPr>
      </w:pPr>
    </w:p>
    <w:p w14:paraId="3124F746" w14:textId="77777777" w:rsidR="00622382" w:rsidRPr="00622382" w:rsidRDefault="00622382" w:rsidP="00622382">
      <w:pPr>
        <w:pStyle w:val="NormalWeb"/>
        <w:spacing w:before="0" w:beforeAutospacing="0" w:after="0" w:afterAutospacing="0"/>
        <w:rPr>
          <w:color w:val="000000"/>
        </w:rPr>
      </w:pPr>
      <w:r w:rsidRPr="00622382">
        <w:rPr>
          <w:color w:val="000000"/>
          <w:u w:val="single"/>
        </w:rPr>
        <w:t>Course Schedule Due Dates- (Also located in Syllabus)</w:t>
      </w:r>
    </w:p>
    <w:p w14:paraId="099677E8" w14:textId="77777777" w:rsidR="00622382" w:rsidRDefault="00622382" w:rsidP="00622382">
      <w:pPr>
        <w:pStyle w:val="NormalWeb"/>
        <w:spacing w:before="0" w:beforeAutospacing="0" w:after="0" w:afterAutospacing="0"/>
        <w:rPr>
          <w:rStyle w:val="Emphasis"/>
          <w:b/>
          <w:color w:val="000000"/>
        </w:rPr>
      </w:pPr>
    </w:p>
    <w:p w14:paraId="722F17BC" w14:textId="77777777" w:rsidR="00622382" w:rsidRPr="00622382" w:rsidRDefault="00622382" w:rsidP="00622382">
      <w:pPr>
        <w:pStyle w:val="NormalWeb"/>
        <w:spacing w:before="0" w:beforeAutospacing="0" w:after="0" w:afterAutospacing="0"/>
        <w:rPr>
          <w:rStyle w:val="Emphasis"/>
          <w:b/>
          <w:color w:val="000000"/>
        </w:rPr>
      </w:pPr>
      <w:r w:rsidRPr="00622382">
        <w:rPr>
          <w:rStyle w:val="Emphasis"/>
          <w:b/>
          <w:color w:val="000000"/>
        </w:rPr>
        <w:t>Two Attempts for All Quizzes</w:t>
      </w:r>
    </w:p>
    <w:p w14:paraId="13AE894D" w14:textId="77777777" w:rsidR="00622382" w:rsidRPr="00622382" w:rsidRDefault="00622382" w:rsidP="00622382">
      <w:pPr>
        <w:pStyle w:val="NormalWeb"/>
        <w:spacing w:before="0" w:beforeAutospacing="0" w:after="0" w:afterAutospacing="0"/>
        <w:rPr>
          <w:color w:val="000000"/>
        </w:rPr>
      </w:pPr>
    </w:p>
    <w:p w14:paraId="29D60825" w14:textId="77777777" w:rsidR="00622382" w:rsidRPr="00622382" w:rsidRDefault="00622382" w:rsidP="00622382">
      <w:pPr>
        <w:pStyle w:val="NormalWeb"/>
        <w:spacing w:before="0" w:beforeAutospacing="0" w:after="0" w:afterAutospacing="0"/>
        <w:rPr>
          <w:color w:val="000000"/>
        </w:rPr>
      </w:pPr>
      <w:r w:rsidRPr="00622382">
        <w:rPr>
          <w:color w:val="000000"/>
        </w:rPr>
        <w:t>Module 0 (Start Here) – D Boards, Writing Assignments, Quizzes and any Extra credits Due on 5/25</w:t>
      </w:r>
    </w:p>
    <w:p w14:paraId="13033DA0" w14:textId="77777777" w:rsidR="00622382" w:rsidRPr="00622382" w:rsidRDefault="00622382" w:rsidP="00622382">
      <w:pPr>
        <w:pStyle w:val="NormalWeb"/>
        <w:spacing w:before="0" w:beforeAutospacing="0" w:after="0" w:afterAutospacing="0"/>
        <w:rPr>
          <w:color w:val="000000"/>
        </w:rPr>
      </w:pPr>
      <w:r w:rsidRPr="00622382">
        <w:rPr>
          <w:color w:val="000000"/>
        </w:rPr>
        <w:t>Module 1– D Boards, Writing Assignments, Quizzes and any Extra credits Due on 5/25</w:t>
      </w:r>
    </w:p>
    <w:p w14:paraId="7E5FCFDB" w14:textId="77777777" w:rsidR="00622382" w:rsidRPr="00622382" w:rsidRDefault="00622382" w:rsidP="00622382">
      <w:pPr>
        <w:pStyle w:val="NormalWeb"/>
        <w:spacing w:before="0" w:beforeAutospacing="0" w:after="0" w:afterAutospacing="0"/>
        <w:rPr>
          <w:color w:val="000000"/>
        </w:rPr>
      </w:pPr>
      <w:r w:rsidRPr="00622382">
        <w:rPr>
          <w:color w:val="000000"/>
        </w:rPr>
        <w:t>Module 2– D Boards, Writing Assignments, Quizzes and any Extra credits Due on 6/8</w:t>
      </w:r>
    </w:p>
    <w:p w14:paraId="3CB5EF42" w14:textId="77777777" w:rsidR="00622382" w:rsidRPr="00622382" w:rsidRDefault="00622382" w:rsidP="00622382">
      <w:pPr>
        <w:pStyle w:val="NormalWeb"/>
        <w:spacing w:before="0" w:beforeAutospacing="0" w:after="0" w:afterAutospacing="0"/>
        <w:rPr>
          <w:color w:val="000000"/>
        </w:rPr>
      </w:pPr>
      <w:r w:rsidRPr="00622382">
        <w:rPr>
          <w:color w:val="000000"/>
        </w:rPr>
        <w:t>Module 3– D Boards, Writing Assignments, Quizzes and any Extra credits Due on 6/8</w:t>
      </w:r>
    </w:p>
    <w:p w14:paraId="2AA883A1" w14:textId="77777777" w:rsidR="00622382" w:rsidRPr="00622382" w:rsidRDefault="00622382" w:rsidP="00622382">
      <w:pPr>
        <w:pStyle w:val="NormalWeb"/>
        <w:spacing w:before="0" w:beforeAutospacing="0" w:after="0" w:afterAutospacing="0"/>
        <w:rPr>
          <w:color w:val="000000"/>
        </w:rPr>
      </w:pPr>
      <w:r w:rsidRPr="00622382">
        <w:rPr>
          <w:color w:val="000000"/>
        </w:rPr>
        <w:t>Module 4– FOCUS 2 Due 6/22</w:t>
      </w:r>
    </w:p>
    <w:p w14:paraId="1DCE8A5D" w14:textId="77777777" w:rsidR="00622382" w:rsidRPr="00622382" w:rsidRDefault="00622382" w:rsidP="00622382">
      <w:pPr>
        <w:pStyle w:val="NormalWeb"/>
        <w:spacing w:before="0" w:beforeAutospacing="0" w:after="0" w:afterAutospacing="0"/>
        <w:rPr>
          <w:b/>
          <w:color w:val="000000"/>
        </w:rPr>
      </w:pPr>
      <w:r w:rsidRPr="00622382">
        <w:rPr>
          <w:color w:val="000000"/>
        </w:rPr>
        <w:t>Module 5– MLP and Module 5 Quiz Due by 6/22 (MLP accepted until 7/20)</w:t>
      </w:r>
    </w:p>
    <w:p w14:paraId="179EC138" w14:textId="77777777" w:rsidR="00622382" w:rsidRPr="00622382" w:rsidRDefault="00622382" w:rsidP="00622382">
      <w:pPr>
        <w:pStyle w:val="NormalWeb"/>
        <w:spacing w:before="0" w:beforeAutospacing="0" w:after="0" w:afterAutospacing="0"/>
        <w:rPr>
          <w:color w:val="000000"/>
        </w:rPr>
      </w:pPr>
      <w:r w:rsidRPr="00622382">
        <w:rPr>
          <w:color w:val="000000"/>
        </w:rPr>
        <w:t>Module 6– D Boards, Writing Assignments, Quizzes and any Extra credits Due 6/29</w:t>
      </w:r>
    </w:p>
    <w:p w14:paraId="406733FF" w14:textId="77777777" w:rsidR="00622382" w:rsidRPr="00622382" w:rsidRDefault="00622382" w:rsidP="00622382">
      <w:pPr>
        <w:pStyle w:val="NormalWeb"/>
        <w:spacing w:before="0" w:beforeAutospacing="0" w:after="0" w:afterAutospacing="0"/>
        <w:rPr>
          <w:color w:val="000000"/>
        </w:rPr>
      </w:pPr>
      <w:r w:rsidRPr="00622382">
        <w:rPr>
          <w:color w:val="000000"/>
        </w:rPr>
        <w:lastRenderedPageBreak/>
        <w:t>Module 7– D Boards, Writing Assignments, Quizzes and any Extra credits Due 6/29</w:t>
      </w:r>
    </w:p>
    <w:p w14:paraId="52428F62" w14:textId="2EE9BFC0" w:rsidR="00622382" w:rsidRPr="00622382" w:rsidRDefault="00622382" w:rsidP="00622382">
      <w:pPr>
        <w:pStyle w:val="NormalWeb"/>
        <w:spacing w:before="0" w:beforeAutospacing="0" w:after="0" w:afterAutospacing="0"/>
        <w:rPr>
          <w:color w:val="000000"/>
        </w:rPr>
      </w:pPr>
      <w:r w:rsidRPr="00622382">
        <w:rPr>
          <w:color w:val="000000"/>
        </w:rPr>
        <w:t>Module 8– D Boards, Writing Assignments, Quizz</w:t>
      </w:r>
      <w:r w:rsidR="00C42C39">
        <w:rPr>
          <w:color w:val="000000"/>
        </w:rPr>
        <w:t>es and any Extra credits Due 6/29</w:t>
      </w:r>
    </w:p>
    <w:p w14:paraId="5E8382F5" w14:textId="77777777" w:rsidR="00622382" w:rsidRPr="00622382" w:rsidRDefault="00622382" w:rsidP="00622382">
      <w:pPr>
        <w:pStyle w:val="NormalWeb"/>
        <w:spacing w:before="0" w:beforeAutospacing="0" w:after="0" w:afterAutospacing="0"/>
        <w:rPr>
          <w:color w:val="000000"/>
        </w:rPr>
      </w:pPr>
      <w:r w:rsidRPr="00622382">
        <w:rPr>
          <w:color w:val="000000"/>
        </w:rPr>
        <w:t>Module 9– D Boards, Writing Assignments, Quizzes and any Extra credits Due 7/6</w:t>
      </w:r>
    </w:p>
    <w:p w14:paraId="7643E178" w14:textId="0BAEB756" w:rsidR="00622382" w:rsidRPr="00622382" w:rsidRDefault="00622382" w:rsidP="00622382">
      <w:pPr>
        <w:pStyle w:val="NormalWeb"/>
        <w:spacing w:before="0" w:beforeAutospacing="0" w:after="0" w:afterAutospacing="0"/>
        <w:rPr>
          <w:color w:val="000000"/>
        </w:rPr>
      </w:pPr>
      <w:r w:rsidRPr="00622382">
        <w:rPr>
          <w:color w:val="000000"/>
        </w:rPr>
        <w:t>Module 10– D Boards, Writing Assignments, Quizzes and any Extra</w:t>
      </w:r>
      <w:r w:rsidR="00C42C39">
        <w:rPr>
          <w:color w:val="000000"/>
        </w:rPr>
        <w:t xml:space="preserve"> credits Due 7/6</w:t>
      </w:r>
    </w:p>
    <w:p w14:paraId="252DAB16" w14:textId="75228D6E" w:rsidR="00622382" w:rsidRPr="00622382" w:rsidRDefault="00622382" w:rsidP="00622382">
      <w:pPr>
        <w:pStyle w:val="NormalWeb"/>
        <w:spacing w:before="0" w:beforeAutospacing="0" w:after="0" w:afterAutospacing="0"/>
        <w:rPr>
          <w:color w:val="000000"/>
        </w:rPr>
      </w:pPr>
      <w:r w:rsidRPr="00622382">
        <w:rPr>
          <w:color w:val="000000"/>
        </w:rPr>
        <w:t>Module 11– D Boards, Writing Assignments, Quizze</w:t>
      </w:r>
      <w:r w:rsidR="00C42C39">
        <w:rPr>
          <w:color w:val="000000"/>
        </w:rPr>
        <w:t>s and any Extra credits Due 7/13</w:t>
      </w:r>
    </w:p>
    <w:p w14:paraId="64093372" w14:textId="0284BCC5" w:rsidR="00622382" w:rsidRPr="00622382" w:rsidRDefault="00622382" w:rsidP="00622382">
      <w:pPr>
        <w:pStyle w:val="NormalWeb"/>
        <w:spacing w:before="0" w:beforeAutospacing="0" w:after="0" w:afterAutospacing="0"/>
        <w:rPr>
          <w:color w:val="000000"/>
        </w:rPr>
      </w:pPr>
      <w:r w:rsidRPr="00622382">
        <w:rPr>
          <w:color w:val="000000"/>
        </w:rPr>
        <w:t>Module 12– D Boards, Writing Assignments, Quizze</w:t>
      </w:r>
      <w:r w:rsidR="00C42C39">
        <w:rPr>
          <w:color w:val="000000"/>
        </w:rPr>
        <w:t>s and any Extra credits Due 7/13</w:t>
      </w:r>
    </w:p>
    <w:p w14:paraId="50078F0E" w14:textId="7AFE673F" w:rsidR="00622382" w:rsidRDefault="00622382" w:rsidP="00622382">
      <w:pPr>
        <w:pStyle w:val="NormalWeb"/>
        <w:spacing w:before="0" w:beforeAutospacing="0" w:after="0" w:afterAutospacing="0"/>
        <w:rPr>
          <w:color w:val="000000"/>
        </w:rPr>
      </w:pPr>
      <w:r w:rsidRPr="00622382">
        <w:rPr>
          <w:color w:val="000000"/>
        </w:rPr>
        <w:t xml:space="preserve">Module 13– D Boards, Writing Assignments, Quizzes and any Extra credits Due </w:t>
      </w:r>
      <w:r w:rsidR="00C42C39">
        <w:rPr>
          <w:color w:val="000000"/>
        </w:rPr>
        <w:t>7/13</w:t>
      </w:r>
    </w:p>
    <w:p w14:paraId="033C901F" w14:textId="77777777" w:rsidR="00F9070D" w:rsidRDefault="00F9070D" w:rsidP="00622382">
      <w:pPr>
        <w:pStyle w:val="NormalWeb"/>
        <w:spacing w:before="0" w:beforeAutospacing="0" w:after="0" w:afterAutospacing="0"/>
        <w:rPr>
          <w:color w:val="000000"/>
        </w:rPr>
      </w:pPr>
    </w:p>
    <w:p w14:paraId="4571946F" w14:textId="77777777" w:rsidR="00F9070D" w:rsidRPr="00F9070D" w:rsidRDefault="00F9070D" w:rsidP="00622382">
      <w:pPr>
        <w:pStyle w:val="NormalWeb"/>
        <w:spacing w:before="0" w:beforeAutospacing="0" w:after="0" w:afterAutospacing="0"/>
        <w:rPr>
          <w:b/>
          <w:color w:val="000000"/>
        </w:rPr>
      </w:pPr>
    </w:p>
    <w:p w14:paraId="51DD4821" w14:textId="75501B6E" w:rsidR="00622382" w:rsidRDefault="00F9070D" w:rsidP="00906F9D">
      <w:pPr>
        <w:spacing w:before="100" w:beforeAutospacing="1" w:after="100" w:afterAutospacing="1" w:line="240" w:lineRule="auto"/>
        <w:rPr>
          <w:rFonts w:ascii="Times New Roman" w:eastAsia="Times New Roman" w:hAnsi="Times New Roman" w:cs="Times New Roman"/>
          <w:b/>
          <w:color w:val="000000"/>
          <w:sz w:val="24"/>
          <w:szCs w:val="24"/>
        </w:rPr>
      </w:pPr>
      <w:r w:rsidRPr="00F9070D">
        <w:rPr>
          <w:rFonts w:ascii="Times New Roman" w:eastAsia="Times New Roman" w:hAnsi="Times New Roman" w:cs="Times New Roman"/>
          <w:b/>
          <w:color w:val="000000"/>
          <w:sz w:val="24"/>
          <w:szCs w:val="24"/>
        </w:rPr>
        <w:t>*The professor strictly adheres to this syllabus.  If you hav</w:t>
      </w:r>
      <w:r>
        <w:rPr>
          <w:rFonts w:ascii="Times New Roman" w:eastAsia="Times New Roman" w:hAnsi="Times New Roman" w:cs="Times New Roman"/>
          <w:b/>
          <w:color w:val="000000"/>
          <w:sz w:val="24"/>
          <w:szCs w:val="24"/>
        </w:rPr>
        <w:t>e any questions, please email.  Thank you for being committed to your success!</w:t>
      </w:r>
    </w:p>
    <w:p w14:paraId="72A9C0A3" w14:textId="1D3952A9" w:rsidR="00F9070D" w:rsidRPr="00F9070D" w:rsidRDefault="00F9070D" w:rsidP="00906F9D">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Prof. Jackson</w:t>
      </w:r>
    </w:p>
    <w:p w14:paraId="71B95A2C" w14:textId="77777777" w:rsidR="005353D8" w:rsidRPr="00622382" w:rsidRDefault="005353D8">
      <w:pPr>
        <w:rPr>
          <w:rFonts w:ascii="Times New Roman" w:hAnsi="Times New Roman" w:cs="Times New Roman"/>
          <w:sz w:val="24"/>
          <w:szCs w:val="24"/>
        </w:rPr>
      </w:pPr>
      <w:bookmarkStart w:id="0" w:name="_GoBack"/>
      <w:bookmarkEnd w:id="0"/>
    </w:p>
    <w:sectPr w:rsidR="005353D8" w:rsidRPr="00622382" w:rsidSect="00906F9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17779"/>
    <w:multiLevelType w:val="multilevel"/>
    <w:tmpl w:val="53A6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C16F0"/>
    <w:multiLevelType w:val="multilevel"/>
    <w:tmpl w:val="79C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5642B"/>
    <w:multiLevelType w:val="multilevel"/>
    <w:tmpl w:val="01E8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C02ED"/>
    <w:multiLevelType w:val="multilevel"/>
    <w:tmpl w:val="C40A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A23EAB"/>
    <w:multiLevelType w:val="multilevel"/>
    <w:tmpl w:val="C4D4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9D"/>
    <w:rsid w:val="001600A7"/>
    <w:rsid w:val="003B6480"/>
    <w:rsid w:val="00467D06"/>
    <w:rsid w:val="00496C03"/>
    <w:rsid w:val="0052167D"/>
    <w:rsid w:val="005353D8"/>
    <w:rsid w:val="00622382"/>
    <w:rsid w:val="007F1237"/>
    <w:rsid w:val="007F3CB1"/>
    <w:rsid w:val="0086516F"/>
    <w:rsid w:val="00906F9D"/>
    <w:rsid w:val="009A3F22"/>
    <w:rsid w:val="009F6674"/>
    <w:rsid w:val="00A40A53"/>
    <w:rsid w:val="00A95F0F"/>
    <w:rsid w:val="00AC54E5"/>
    <w:rsid w:val="00BA53D3"/>
    <w:rsid w:val="00C42C39"/>
    <w:rsid w:val="00CC3E38"/>
    <w:rsid w:val="00D3370E"/>
    <w:rsid w:val="00E30AAA"/>
    <w:rsid w:val="00F05437"/>
    <w:rsid w:val="00F9070D"/>
    <w:rsid w:val="00FC0F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2AF6"/>
  <w15:chartTrackingRefBased/>
  <w15:docId w15:val="{ABEEEA57-5CC5-4E7C-8B37-09981122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C03"/>
    <w:rPr>
      <w:color w:val="0563C1" w:themeColor="hyperlink"/>
      <w:u w:val="single"/>
    </w:rPr>
  </w:style>
  <w:style w:type="paragraph" w:styleId="NormalWeb">
    <w:name w:val="Normal (Web)"/>
    <w:basedOn w:val="Normal"/>
    <w:uiPriority w:val="99"/>
    <w:semiHidden/>
    <w:unhideWhenUsed/>
    <w:rsid w:val="006223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2382"/>
    <w:rPr>
      <w:i/>
      <w:iCs/>
    </w:rPr>
  </w:style>
  <w:style w:type="character" w:styleId="FollowedHyperlink">
    <w:name w:val="FollowedHyperlink"/>
    <w:basedOn w:val="DefaultParagraphFont"/>
    <w:uiPriority w:val="99"/>
    <w:semiHidden/>
    <w:unhideWhenUsed/>
    <w:rsid w:val="00FC0F4C"/>
    <w:rPr>
      <w:color w:val="954F72" w:themeColor="followedHyperlink"/>
      <w:u w:val="single"/>
    </w:rPr>
  </w:style>
  <w:style w:type="paragraph" w:styleId="BalloonText">
    <w:name w:val="Balloon Text"/>
    <w:basedOn w:val="Normal"/>
    <w:link w:val="BalloonTextChar"/>
    <w:uiPriority w:val="99"/>
    <w:semiHidden/>
    <w:unhideWhenUsed/>
    <w:rsid w:val="00FC0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eb.spcollege.edu/instructors/id/jackson.kim" TargetMode="External"/><Relationship Id="rId20" Type="http://schemas.openxmlformats.org/officeDocument/2006/relationships/hyperlink" Target="http://www.spcollege.edu/services" TargetMode="External"/><Relationship Id="rId21" Type="http://schemas.openxmlformats.org/officeDocument/2006/relationships/hyperlink" Target="http://www.spcollege.edu/addendum/" TargetMode="External"/><Relationship Id="rId22" Type="http://schemas.openxmlformats.org/officeDocument/2006/relationships/hyperlink" Target="http://www.spcollege.edu/addendum/" TargetMode="External"/><Relationship Id="rId23" Type="http://schemas.openxmlformats.org/officeDocument/2006/relationships/hyperlink" Target="http://www.spcollege.edu/academichonesty/" TargetMode="External"/><Relationship Id="rId24" Type="http://schemas.openxmlformats.org/officeDocument/2006/relationships/hyperlink" Target="http://www.spcollege.edu/academichonesty" TargetMode="External"/><Relationship Id="rId25" Type="http://schemas.openxmlformats.org/officeDocument/2006/relationships/hyperlink" Target="http://turnitin.com/agreement.asp" TargetMode="External"/><Relationship Id="rId26" Type="http://schemas.openxmlformats.org/officeDocument/2006/relationships/hyperlink" Target="http://www.brightspace.com/about/accessibility" TargetMode="External"/><Relationship Id="rId27" Type="http://schemas.openxmlformats.org/officeDocument/2006/relationships/hyperlink" Target="http://www.brightspace.com/about/accessibility" TargetMode="External"/><Relationship Id="rId28" Type="http://schemas.openxmlformats.org/officeDocument/2006/relationships/hyperlink" Target="http://www.brightspace.com/legal/privacy" TargetMode="External"/><Relationship Id="rId29" Type="http://schemas.openxmlformats.org/officeDocument/2006/relationships/hyperlink" Target="http://www.spcollege.edu/helpdesk"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Smiley.Joseph@spcollege.edu" TargetMode="External"/><Relationship Id="rId11" Type="http://schemas.openxmlformats.org/officeDocument/2006/relationships/hyperlink" Target="https://www.spcollege.edu/socialsciences/" TargetMode="External"/><Relationship Id="rId12" Type="http://schemas.openxmlformats.org/officeDocument/2006/relationships/hyperlink" Target="http://www.spcollege.edu/dr" TargetMode="External"/><Relationship Id="rId13" Type="http://schemas.openxmlformats.org/officeDocument/2006/relationships/hyperlink" Target="http://www.spcollege.edu/dr/" TargetMode="External"/><Relationship Id="rId14" Type="http://schemas.openxmlformats.org/officeDocument/2006/relationships/hyperlink" Target="http://www.spcollege.edu/support" TargetMode="External"/><Relationship Id="rId15" Type="http://schemas.openxmlformats.org/officeDocument/2006/relationships/hyperlink" Target="http://www.spcollege.edu/support/" TargetMode="External"/><Relationship Id="rId16" Type="http://schemas.openxmlformats.org/officeDocument/2006/relationships/hyperlink" Target="http://www.spcollege.edu/tutoring/" TargetMode="External"/><Relationship Id="rId17" Type="http://schemas.openxmlformats.org/officeDocument/2006/relationships/hyperlink" Target="http://www.spcollege.edu/tutoring/" TargetMode="External"/><Relationship Id="rId18" Type="http://schemas.openxmlformats.org/officeDocument/2006/relationships/hyperlink" Target="http://www.spcollege.edu/tutoring/" TargetMode="External"/><Relationship Id="rId19" Type="http://schemas.openxmlformats.org/officeDocument/2006/relationships/hyperlink" Target="http://www.spcollege.edu/servi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spcollege.edu/adden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8670-B993-AC49-8229-8EDBF9C0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2286</Words>
  <Characters>13033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Culligan</dc:creator>
  <cp:keywords/>
  <dc:description/>
  <cp:lastModifiedBy>Kimberly Jackson</cp:lastModifiedBy>
  <cp:revision>3</cp:revision>
  <dcterms:created xsi:type="dcterms:W3CDTF">2018-05-03T15:28:00Z</dcterms:created>
  <dcterms:modified xsi:type="dcterms:W3CDTF">2018-05-07T18:35:00Z</dcterms:modified>
</cp:coreProperties>
</file>