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1DB" w14:textId="77777777" w:rsidR="00DE3FF7" w:rsidRPr="00DE3FF7" w:rsidRDefault="00DE3FF7" w:rsidP="00DE3FF7">
      <w:pPr>
        <w:spacing w:after="506" w:line="256" w:lineRule="auto"/>
        <w:ind w:left="58"/>
        <w:rPr>
          <w:rFonts w:ascii="Arial" w:eastAsia="Times New Roman" w:hAnsi="Arial" w:cs="Arial"/>
          <w:color w:val="000000"/>
          <w:kern w:val="0"/>
          <w:sz w:val="24"/>
          <w:szCs w:val="24"/>
          <w14:ligatures w14:val="none"/>
        </w:rPr>
      </w:pPr>
      <w:r w:rsidRPr="00DE3FF7">
        <w:rPr>
          <w:rFonts w:ascii="Times New Roman" w:eastAsia="Times New Roman" w:hAnsi="Times New Roman" w:cs="Times New Roman"/>
          <w:color w:val="000000"/>
          <w:kern w:val="0"/>
          <w:sz w:val="24"/>
          <w:szCs w:val="24"/>
          <w14:ligatures w14:val="none"/>
        </w:rPr>
        <w:t>                              </w:t>
      </w:r>
    </w:p>
    <w:p w14:paraId="7A323579" w14:textId="77777777" w:rsidR="00DE3FF7" w:rsidRPr="00DE3FF7" w:rsidRDefault="00DE3FF7" w:rsidP="00DE3FF7">
      <w:pPr>
        <w:spacing w:after="6" w:line="256" w:lineRule="auto"/>
        <w:ind w:right="5"/>
        <w:jc w:val="center"/>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48"/>
          <w:szCs w:val="48"/>
          <w14:ligatures w14:val="none"/>
        </w:rPr>
        <w:t>COURSE SYLLABUS</w:t>
      </w:r>
      <w:r w:rsidRPr="00DE3FF7">
        <w:rPr>
          <w:rFonts w:ascii="Times New Roman" w:eastAsia="Times New Roman" w:hAnsi="Times New Roman" w:cs="Times New Roman"/>
          <w:b/>
          <w:bCs/>
          <w:color w:val="000000"/>
          <w:kern w:val="0"/>
          <w:sz w:val="48"/>
          <w:szCs w:val="48"/>
          <w14:ligatures w14:val="none"/>
        </w:rPr>
        <w:t xml:space="preserve"> </w:t>
      </w:r>
    </w:p>
    <w:p w14:paraId="733A57C4" w14:textId="77777777" w:rsidR="00DE3FF7" w:rsidRPr="00DE3FF7" w:rsidRDefault="00DE3FF7" w:rsidP="00DE3FF7">
      <w:pPr>
        <w:spacing w:after="257" w:line="256" w:lineRule="auto"/>
        <w:ind w:left="10" w:right="4" w:hanging="10"/>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Senior Capstone Project</w:t>
      </w:r>
      <w:r w:rsidRPr="00DE3FF7">
        <w:rPr>
          <w:rFonts w:ascii="Times New Roman" w:eastAsia="Times New Roman" w:hAnsi="Times New Roman" w:cs="Times New Roman"/>
          <w:color w:val="000000"/>
          <w:kern w:val="0"/>
          <w:sz w:val="24"/>
          <w:szCs w:val="24"/>
          <w14:ligatures w14:val="none"/>
        </w:rPr>
        <w:t xml:space="preserve"> </w:t>
      </w:r>
    </w:p>
    <w:p w14:paraId="2046014D" w14:textId="5C1B786F" w:rsidR="00DE3FF7" w:rsidRPr="00DE3FF7" w:rsidRDefault="00DE3FF7" w:rsidP="00DE3FF7">
      <w:pPr>
        <w:spacing w:after="257" w:line="256" w:lineRule="auto"/>
        <w:ind w:left="10" w:right="4" w:hanging="10"/>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ISM4914, Section #</w:t>
      </w:r>
      <w:r w:rsidRPr="00DE3FF7">
        <w:rPr>
          <w:rFonts w:ascii="Arial" w:eastAsia="Times New Roman" w:hAnsi="Arial" w:cs="Arial"/>
          <w:kern w:val="0"/>
          <w:sz w:val="24"/>
          <w:szCs w:val="24"/>
          <w14:ligatures w14:val="none"/>
        </w:rPr>
        <w:t> </w:t>
      </w:r>
      <w:r>
        <w:rPr>
          <w:rFonts w:ascii="Arial" w:eastAsia="Times New Roman" w:hAnsi="Arial" w:cs="Arial"/>
          <w:kern w:val="0"/>
          <w:sz w:val="24"/>
          <w:szCs w:val="24"/>
          <w14:ligatures w14:val="none"/>
        </w:rPr>
        <w:t>3158/3213</w:t>
      </w:r>
    </w:p>
    <w:p w14:paraId="38ACADA1" w14:textId="77777777" w:rsidR="00DE3FF7" w:rsidRPr="00DE3FF7" w:rsidRDefault="00DE3FF7" w:rsidP="00DE3FF7">
      <w:pPr>
        <w:spacing w:after="257" w:line="256" w:lineRule="auto"/>
        <w:ind w:left="10" w:right="1" w:hanging="10"/>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Online Instruction</w:t>
      </w:r>
      <w:r w:rsidRPr="00DE3FF7">
        <w:rPr>
          <w:rFonts w:ascii="Times New Roman" w:eastAsia="Times New Roman" w:hAnsi="Times New Roman" w:cs="Times New Roman"/>
          <w:color w:val="000000"/>
          <w:kern w:val="0"/>
          <w:sz w:val="24"/>
          <w:szCs w:val="24"/>
          <w14:ligatures w14:val="none"/>
        </w:rPr>
        <w:t xml:space="preserve"> </w:t>
      </w:r>
    </w:p>
    <w:p w14:paraId="538DDE57" w14:textId="77777777" w:rsidR="00DE3FF7" w:rsidRPr="00DE3FF7" w:rsidRDefault="00DE3FF7" w:rsidP="00DE3FF7">
      <w:pPr>
        <w:spacing w:after="369" w:line="256" w:lineRule="auto"/>
        <w:ind w:right="2"/>
        <w:jc w:val="center"/>
        <w:rPr>
          <w:rFonts w:ascii="Arial" w:eastAsia="Times New Roman" w:hAnsi="Arial" w:cs="Arial"/>
          <w:color w:val="000000"/>
          <w:kern w:val="0"/>
          <w:sz w:val="24"/>
          <w:szCs w:val="24"/>
          <w14:ligatures w14:val="none"/>
        </w:rPr>
      </w:pPr>
      <w:r w:rsidRPr="00DE3FF7">
        <w:rPr>
          <w:rFonts w:ascii="Arial" w:eastAsia="Times New Roman" w:hAnsi="Arial" w:cs="Arial"/>
          <w:kern w:val="0"/>
          <w:sz w:val="24"/>
          <w:szCs w:val="24"/>
          <w14:ligatures w14:val="none"/>
        </w:rPr>
        <w:t>Fall, 2023; Term: 0625</w:t>
      </w:r>
    </w:p>
    <w:p w14:paraId="04979C2E"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WELCOME</w:t>
      </w:r>
      <w:r w:rsidRPr="00DE3FF7">
        <w:rPr>
          <w:rFonts w:ascii="Times New Roman" w:eastAsia="Times New Roman" w:hAnsi="Times New Roman" w:cs="Times New Roman"/>
          <w:b/>
          <w:bCs/>
          <w:color w:val="000000"/>
          <w:kern w:val="36"/>
          <w:sz w:val="36"/>
          <w:szCs w:val="36"/>
          <w14:ligatures w14:val="none"/>
        </w:rPr>
        <w:t xml:space="preserve"> </w:t>
      </w:r>
    </w:p>
    <w:p w14:paraId="474F4BC1" w14:textId="77777777" w:rsidR="00DE3FF7" w:rsidRPr="00DE3FF7" w:rsidRDefault="00DE3FF7" w:rsidP="00DE3FF7">
      <w:pPr>
        <w:spacing w:after="15" w:line="240"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All students enrolled in the College of Computer and Information Technology’s (CCIT) Technology Cybersecurity B.A.S degree program are required to enroll in and pass the Senior Capstone Project course. </w:t>
      </w:r>
      <w:r w:rsidRPr="00DE3FF7">
        <w:rPr>
          <w:rFonts w:ascii="Arial" w:eastAsia="Times New Roman" w:hAnsi="Arial" w:cs="Arial"/>
          <w:color w:val="353535"/>
          <w:kern w:val="0"/>
          <w:sz w:val="24"/>
          <w:szCs w:val="24"/>
          <w14:ligatures w14:val="none"/>
        </w:rPr>
        <w:t xml:space="preserve">The Senior Capstone course provides the student the opportunity to demonstrate what they have learned from the program overall and then to apply it to solving real cybersecurity problems and evaluating security scenarios. The ideas developed and cultivated in the course itself are intended to provide an enduring perspective that can help students better understand cybersecurity in context. </w:t>
      </w:r>
    </w:p>
    <w:p w14:paraId="481A0A0C" w14:textId="77777777" w:rsidR="00DE3FF7" w:rsidRPr="00DE3FF7" w:rsidRDefault="00DE3FF7" w:rsidP="00DE3FF7">
      <w:pPr>
        <w:spacing w:after="15" w:line="240" w:lineRule="auto"/>
        <w:rPr>
          <w:rFonts w:ascii="Arial" w:eastAsia="Times New Roman" w:hAnsi="Arial" w:cs="Arial"/>
          <w:color w:val="000000"/>
          <w:kern w:val="0"/>
          <w:sz w:val="24"/>
          <w:szCs w:val="24"/>
          <w14:ligatures w14:val="none"/>
        </w:rPr>
      </w:pPr>
      <w:r w:rsidRPr="00DE3FF7">
        <w:rPr>
          <w:rFonts w:ascii="Arial" w:eastAsia="Times New Roman" w:hAnsi="Arial" w:cs="Arial"/>
          <w:color w:val="353535"/>
          <w:kern w:val="0"/>
          <w:sz w:val="24"/>
          <w:szCs w:val="24"/>
          <w14:ligatures w14:val="none"/>
        </w:rPr>
        <w:t> </w:t>
      </w:r>
    </w:p>
    <w:p w14:paraId="2A004D85" w14:textId="77777777" w:rsidR="00DE3FF7" w:rsidRPr="00DE3FF7" w:rsidRDefault="00DE3FF7" w:rsidP="00DE3FF7">
      <w:pPr>
        <w:spacing w:after="15" w:line="240" w:lineRule="auto"/>
        <w:rPr>
          <w:rFonts w:ascii="Arial" w:eastAsia="Times New Roman" w:hAnsi="Arial" w:cs="Arial"/>
          <w:color w:val="000000"/>
          <w:kern w:val="0"/>
          <w:sz w:val="24"/>
          <w:szCs w:val="24"/>
          <w14:ligatures w14:val="none"/>
        </w:rPr>
      </w:pPr>
      <w:r w:rsidRPr="00DE3FF7">
        <w:rPr>
          <w:rFonts w:ascii="Arial" w:eastAsia="Times New Roman" w:hAnsi="Arial" w:cs="Arial"/>
          <w:color w:val="353535"/>
          <w:kern w:val="0"/>
          <w:sz w:val="24"/>
          <w:szCs w:val="24"/>
          <w14:ligatures w14:val="none"/>
        </w:rPr>
        <w:t xml:space="preserve">Some key points about capstone: </w:t>
      </w:r>
    </w:p>
    <w:p w14:paraId="68AAB504" w14:textId="77777777" w:rsidR="00DE3FF7" w:rsidRPr="00DE3FF7" w:rsidRDefault="00DE3FF7" w:rsidP="00DE3FF7">
      <w:pPr>
        <w:numPr>
          <w:ilvl w:val="0"/>
          <w:numId w:val="1"/>
        </w:numPr>
        <w:spacing w:after="12"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Senior Capstone Project course is a three credit 8 Week course only taught in the fall or spring semester.</w:t>
      </w:r>
      <w:r w:rsidRPr="00DE3FF7">
        <w:rPr>
          <w:rFonts w:ascii="Arial" w:eastAsia="Times New Roman" w:hAnsi="Arial" w:cs="Arial"/>
          <w:b/>
          <w:bCs/>
          <w:color w:val="000000"/>
          <w:kern w:val="0"/>
          <w:sz w:val="24"/>
          <w:szCs w:val="24"/>
          <w14:ligatures w14:val="none"/>
        </w:rPr>
        <w:t xml:space="preserve"> </w:t>
      </w:r>
      <w:r w:rsidRPr="00DE3FF7">
        <w:rPr>
          <w:rFonts w:ascii="Arial" w:eastAsia="Times New Roman" w:hAnsi="Arial" w:cs="Arial"/>
          <w:color w:val="353535"/>
          <w:kern w:val="0"/>
          <w:sz w:val="24"/>
          <w:szCs w:val="24"/>
          <w14:ligatures w14:val="none"/>
        </w:rPr>
        <w:t> </w:t>
      </w:r>
    </w:p>
    <w:p w14:paraId="77EF4227" w14:textId="77777777" w:rsidR="00DE3FF7" w:rsidRPr="00DE3FF7" w:rsidRDefault="00DE3FF7" w:rsidP="00DE3FF7">
      <w:pPr>
        <w:numPr>
          <w:ilvl w:val="0"/>
          <w:numId w:val="1"/>
        </w:numPr>
        <w:spacing w:after="12"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CCIT recommends that the Senior Capstone Project </w:t>
      </w:r>
      <w:proofErr w:type="gramStart"/>
      <w:r w:rsidRPr="00DE3FF7">
        <w:rPr>
          <w:rFonts w:ascii="Arial" w:eastAsia="Times New Roman" w:hAnsi="Arial" w:cs="Arial"/>
          <w:color w:val="000000"/>
          <w:kern w:val="0"/>
          <w:sz w:val="24"/>
          <w:szCs w:val="24"/>
          <w14:ligatures w14:val="none"/>
        </w:rPr>
        <w:t>course,</w:t>
      </w:r>
      <w:proofErr w:type="gramEnd"/>
      <w:r w:rsidRPr="00DE3FF7">
        <w:rPr>
          <w:rFonts w:ascii="Arial" w:eastAsia="Times New Roman" w:hAnsi="Arial" w:cs="Arial"/>
          <w:color w:val="000000"/>
          <w:kern w:val="0"/>
          <w:sz w:val="24"/>
          <w:szCs w:val="24"/>
          <w14:ligatures w14:val="none"/>
        </w:rPr>
        <w:t xml:space="preserve"> be taken in the last semester of the student’s program as </w:t>
      </w:r>
      <w:r w:rsidRPr="00DE3FF7">
        <w:rPr>
          <w:rFonts w:ascii="Arial" w:eastAsia="Times New Roman" w:hAnsi="Arial" w:cs="Arial"/>
          <w:b/>
          <w:bCs/>
          <w:color w:val="000000"/>
          <w:kern w:val="0"/>
          <w:sz w:val="24"/>
          <w:szCs w:val="24"/>
          <w14:ligatures w14:val="none"/>
        </w:rPr>
        <w:t>all Other Program Courses must be completed or being taken simultaneously</w:t>
      </w:r>
      <w:r w:rsidRPr="00DE3FF7">
        <w:rPr>
          <w:rFonts w:ascii="Arial" w:eastAsia="Times New Roman" w:hAnsi="Arial" w:cs="Arial"/>
          <w:color w:val="000000"/>
          <w:kern w:val="0"/>
          <w:sz w:val="24"/>
          <w:szCs w:val="24"/>
          <w14:ligatures w14:val="none"/>
        </w:rPr>
        <w:t xml:space="preserve"> </w:t>
      </w:r>
      <w:proofErr w:type="gramStart"/>
      <w:r w:rsidRPr="00DE3FF7">
        <w:rPr>
          <w:rFonts w:ascii="Arial" w:eastAsia="Times New Roman" w:hAnsi="Arial" w:cs="Arial"/>
          <w:color w:val="000000"/>
          <w:kern w:val="0"/>
          <w:sz w:val="24"/>
          <w:szCs w:val="24"/>
          <w14:ligatures w14:val="none"/>
        </w:rPr>
        <w:t>in order to</w:t>
      </w:r>
      <w:proofErr w:type="gramEnd"/>
      <w:r w:rsidRPr="00DE3FF7">
        <w:rPr>
          <w:rFonts w:ascii="Arial" w:eastAsia="Times New Roman" w:hAnsi="Arial" w:cs="Arial"/>
          <w:color w:val="000000"/>
          <w:kern w:val="0"/>
          <w:sz w:val="24"/>
          <w:szCs w:val="24"/>
          <w14:ligatures w14:val="none"/>
        </w:rPr>
        <w:t xml:space="preserve"> be enrolled.</w:t>
      </w:r>
      <w:r w:rsidRPr="00DE3FF7">
        <w:rPr>
          <w:rFonts w:ascii="Arial" w:eastAsia="Times New Roman" w:hAnsi="Arial" w:cs="Arial"/>
          <w:color w:val="353535"/>
          <w:kern w:val="0"/>
          <w:sz w:val="24"/>
          <w:szCs w:val="24"/>
          <w14:ligatures w14:val="none"/>
        </w:rPr>
        <w:t xml:space="preserve"> </w:t>
      </w:r>
    </w:p>
    <w:p w14:paraId="30C9BAFE" w14:textId="77777777" w:rsidR="00DE3FF7" w:rsidRPr="00DE3FF7" w:rsidRDefault="00DE3FF7" w:rsidP="00DE3FF7">
      <w:pPr>
        <w:numPr>
          <w:ilvl w:val="0"/>
          <w:numId w:val="1"/>
        </w:numPr>
        <w:spacing w:after="12"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Students are enrolled in the Senior Capstone Project course by the CCIT office as they must be approved by the Dean or Academic Chair.</w:t>
      </w:r>
      <w:r w:rsidRPr="00DE3FF7">
        <w:rPr>
          <w:rFonts w:ascii="Arial" w:eastAsia="Times New Roman" w:hAnsi="Arial" w:cs="Arial"/>
          <w:color w:val="353535"/>
          <w:kern w:val="0"/>
          <w:sz w:val="24"/>
          <w:szCs w:val="24"/>
          <w14:ligatures w14:val="none"/>
        </w:rPr>
        <w:t xml:space="preserve"> </w:t>
      </w:r>
    </w:p>
    <w:p w14:paraId="4617809C" w14:textId="77777777" w:rsidR="00DE3FF7" w:rsidRPr="00DE3FF7" w:rsidRDefault="00DE3FF7" w:rsidP="00DE3FF7">
      <w:pPr>
        <w:numPr>
          <w:ilvl w:val="0"/>
          <w:numId w:val="1"/>
        </w:numPr>
        <w:spacing w:after="271"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Students will be required to attend a mandatory Capstone Project orientation and the </w:t>
      </w:r>
      <w:proofErr w:type="gramStart"/>
      <w:r w:rsidRPr="00DE3FF7">
        <w:rPr>
          <w:rFonts w:ascii="Arial" w:eastAsia="Times New Roman" w:hAnsi="Arial" w:cs="Arial"/>
          <w:color w:val="000000"/>
          <w:kern w:val="0"/>
          <w:sz w:val="24"/>
          <w:szCs w:val="24"/>
          <w14:ligatures w14:val="none"/>
        </w:rPr>
        <w:t>final  Capstone</w:t>
      </w:r>
      <w:proofErr w:type="gramEnd"/>
      <w:r w:rsidRPr="00DE3FF7">
        <w:rPr>
          <w:rFonts w:ascii="Arial" w:eastAsia="Times New Roman" w:hAnsi="Arial" w:cs="Arial"/>
          <w:color w:val="000000"/>
          <w:kern w:val="0"/>
          <w:sz w:val="24"/>
          <w:szCs w:val="24"/>
          <w14:ligatures w14:val="none"/>
        </w:rPr>
        <w:t xml:space="preserve"> Project presentation on campus or virtually.  Exceptions require a discussion with the professor.  And exceptions may be made based on current COVID19 conditions.</w:t>
      </w:r>
      <w:r w:rsidRPr="00DE3FF7">
        <w:rPr>
          <w:rFonts w:ascii="Arial" w:eastAsia="Times New Roman" w:hAnsi="Arial" w:cs="Arial"/>
          <w:color w:val="353535"/>
          <w:kern w:val="0"/>
          <w:sz w:val="24"/>
          <w:szCs w:val="24"/>
          <w14:ligatures w14:val="none"/>
        </w:rPr>
        <w:t xml:space="preserve"> </w:t>
      </w:r>
    </w:p>
    <w:p w14:paraId="0EADAE73" w14:textId="77777777" w:rsidR="00DE3FF7" w:rsidRPr="00DE3FF7" w:rsidRDefault="00DE3FF7" w:rsidP="00DE3FF7">
      <w:pPr>
        <w:spacing w:after="268" w:line="247"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INSTRUCTOR</w:t>
      </w:r>
      <w:r w:rsidRPr="00DE3FF7">
        <w:rPr>
          <w:rFonts w:ascii="Times New Roman" w:eastAsia="Times New Roman" w:hAnsi="Times New Roman" w:cs="Times New Roman"/>
          <w:b/>
          <w:bCs/>
          <w:color w:val="000000"/>
          <w:kern w:val="0"/>
          <w:sz w:val="24"/>
          <w:szCs w:val="24"/>
          <w14:ligatures w14:val="none"/>
        </w:rPr>
        <w:t xml:space="preserve"> </w:t>
      </w:r>
    </w:p>
    <w:p w14:paraId="380A3A15" w14:textId="77777777" w:rsidR="00DE3FF7" w:rsidRPr="00DE3FF7" w:rsidRDefault="00DE3FF7" w:rsidP="00DE3FF7">
      <w:pPr>
        <w:spacing w:after="25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Name:</w:t>
      </w:r>
      <w:r w:rsidRPr="00DE3FF7">
        <w:rPr>
          <w:rFonts w:ascii="Arial" w:eastAsia="Times New Roman" w:hAnsi="Arial" w:cs="Arial"/>
          <w:color w:val="000000"/>
          <w:kern w:val="0"/>
          <w:sz w:val="24"/>
          <w:szCs w:val="24"/>
          <w14:ligatures w14:val="none"/>
        </w:rPr>
        <w:t>  Professor Dawn Ellis</w:t>
      </w:r>
    </w:p>
    <w:p w14:paraId="7B631C54" w14:textId="77777777" w:rsidR="00DE3FF7" w:rsidRPr="00DE3FF7" w:rsidRDefault="00DE3FF7" w:rsidP="00DE3FF7">
      <w:pPr>
        <w:spacing w:after="25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Email:</w:t>
      </w:r>
      <w:r w:rsidRPr="00DE3FF7">
        <w:rPr>
          <w:rFonts w:ascii="Arial" w:eastAsia="Times New Roman" w:hAnsi="Arial" w:cs="Arial"/>
          <w:color w:val="000000"/>
          <w:kern w:val="0"/>
          <w:sz w:val="24"/>
          <w:szCs w:val="24"/>
          <w14:ligatures w14:val="none"/>
        </w:rPr>
        <w:t xml:space="preserve">  </w:t>
      </w:r>
      <w:hyperlink r:id="rId5" w:history="1">
        <w:r w:rsidRPr="00DE3FF7">
          <w:rPr>
            <w:rFonts w:ascii="Arial" w:eastAsia="Times New Roman" w:hAnsi="Arial" w:cs="Arial"/>
            <w:color w:val="0000FF"/>
            <w:kern w:val="0"/>
            <w:sz w:val="24"/>
            <w:szCs w:val="24"/>
            <w:u w:val="single"/>
            <w14:ligatures w14:val="none"/>
          </w:rPr>
          <w:t>ellis.dawn@spcollege.edu</w:t>
        </w:r>
      </w:hyperlink>
      <w:r w:rsidRPr="00DE3FF7">
        <w:rPr>
          <w:rFonts w:ascii="Arial" w:eastAsia="Times New Roman" w:hAnsi="Arial" w:cs="Arial"/>
          <w:color w:val="000000"/>
          <w:kern w:val="0"/>
          <w:sz w:val="24"/>
          <w:szCs w:val="24"/>
          <w14:ligatures w14:val="none"/>
        </w:rPr>
        <w:t xml:space="preserve"> (please use </w:t>
      </w:r>
      <w:proofErr w:type="gramStart"/>
      <w:r w:rsidRPr="00DE3FF7">
        <w:rPr>
          <w:rFonts w:ascii="Arial" w:eastAsia="Times New Roman" w:hAnsi="Arial" w:cs="Arial"/>
          <w:color w:val="000000"/>
          <w:kern w:val="0"/>
          <w:sz w:val="24"/>
          <w:szCs w:val="24"/>
          <w14:ligatures w14:val="none"/>
        </w:rPr>
        <w:t xml:space="preserve">the </w:t>
      </w:r>
      <w:proofErr w:type="spellStart"/>
      <w:r w:rsidRPr="00DE3FF7">
        <w:rPr>
          <w:rFonts w:ascii="Arial" w:eastAsia="Times New Roman" w:hAnsi="Arial" w:cs="Arial"/>
          <w:color w:val="000000"/>
          <w:kern w:val="0"/>
          <w:sz w:val="24"/>
          <w:szCs w:val="24"/>
          <w14:ligatures w14:val="none"/>
        </w:rPr>
        <w:t>my</w:t>
      </w:r>
      <w:proofErr w:type="gramEnd"/>
      <w:r w:rsidRPr="00DE3FF7">
        <w:rPr>
          <w:rFonts w:ascii="Arial" w:eastAsia="Times New Roman" w:hAnsi="Arial" w:cs="Arial"/>
          <w:color w:val="000000"/>
          <w:kern w:val="0"/>
          <w:sz w:val="24"/>
          <w:szCs w:val="24"/>
          <w14:ligatures w14:val="none"/>
        </w:rPr>
        <w:t>|Courses</w:t>
      </w:r>
      <w:proofErr w:type="spellEnd"/>
      <w:r w:rsidRPr="00DE3FF7">
        <w:rPr>
          <w:rFonts w:ascii="Arial" w:eastAsia="Times New Roman" w:hAnsi="Arial" w:cs="Arial"/>
          <w:color w:val="000000"/>
          <w:kern w:val="0"/>
          <w:sz w:val="24"/>
          <w:szCs w:val="24"/>
          <w14:ligatures w14:val="none"/>
        </w:rPr>
        <w:t xml:space="preserve"> communication feature to send me emails regarding class)</w:t>
      </w:r>
    </w:p>
    <w:p w14:paraId="2442C784" w14:textId="77777777" w:rsidR="00DE3FF7" w:rsidRPr="00DE3FF7" w:rsidRDefault="00DE3FF7" w:rsidP="00DE3FF7">
      <w:pPr>
        <w:spacing w:after="25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Phone:</w:t>
      </w:r>
      <w:r w:rsidRPr="00DE3FF7">
        <w:rPr>
          <w:rFonts w:ascii="Arial" w:eastAsia="Times New Roman" w:hAnsi="Arial" w:cs="Arial"/>
          <w:color w:val="000000"/>
          <w:kern w:val="0"/>
          <w:sz w:val="24"/>
          <w:szCs w:val="24"/>
          <w14:ligatures w14:val="none"/>
        </w:rPr>
        <w:t xml:space="preserve"> 727.614.7025</w:t>
      </w:r>
    </w:p>
    <w:p w14:paraId="30ECD651" w14:textId="77777777" w:rsidR="00DE3FF7" w:rsidRPr="00DE3FF7" w:rsidRDefault="00DE3FF7" w:rsidP="00DE3FF7">
      <w:pPr>
        <w:spacing w:after="25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lastRenderedPageBreak/>
        <w:t xml:space="preserve">Office and Online Chat Hours: </w:t>
      </w:r>
      <w:r w:rsidRPr="00DE3FF7">
        <w:rPr>
          <w:rFonts w:ascii="Arial" w:eastAsia="Times New Roman" w:hAnsi="Arial" w:cs="Arial"/>
          <w:color w:val="000000"/>
          <w:kern w:val="0"/>
          <w:sz w:val="24"/>
          <w:szCs w:val="24"/>
          <w14:ligatures w14:val="none"/>
        </w:rPr>
        <w:t xml:space="preserve">Please review my faculty webpage for office hours: </w:t>
      </w:r>
      <w:hyperlink r:id="rId6" w:history="1">
        <w:r w:rsidRPr="00DE3FF7">
          <w:rPr>
            <w:rFonts w:ascii="Arial" w:eastAsia="Times New Roman" w:hAnsi="Arial" w:cs="Arial"/>
            <w:color w:val="0000FF"/>
            <w:kern w:val="0"/>
            <w:sz w:val="24"/>
            <w:szCs w:val="24"/>
            <w:u w:val="single"/>
            <w14:ligatures w14:val="none"/>
          </w:rPr>
          <w:t>https://web.spcollege.edu/instructors/id/Ellis.Dawn</w:t>
        </w:r>
      </w:hyperlink>
    </w:p>
    <w:p w14:paraId="08E6A038" w14:textId="77777777" w:rsidR="00DE3FF7" w:rsidRPr="00DE3FF7" w:rsidRDefault="00DE3FF7" w:rsidP="00DE3FF7">
      <w:pPr>
        <w:spacing w:after="25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 xml:space="preserve">Office Location: </w:t>
      </w:r>
      <w:r w:rsidRPr="00DE3FF7">
        <w:rPr>
          <w:rFonts w:ascii="Arial" w:eastAsia="Times New Roman" w:hAnsi="Arial" w:cs="Arial"/>
          <w:color w:val="000000"/>
          <w:kern w:val="0"/>
          <w:sz w:val="24"/>
          <w:szCs w:val="24"/>
          <w14:ligatures w14:val="none"/>
        </w:rPr>
        <w:t>Clearwater Campus, ES Building, Suite 213 Office B</w:t>
      </w:r>
    </w:p>
    <w:p w14:paraId="129D4011" w14:textId="77777777" w:rsidR="00DE3FF7" w:rsidRPr="00DE3FF7" w:rsidRDefault="00DE3FF7" w:rsidP="00DE3FF7">
      <w:pPr>
        <w:spacing w:after="180"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ACADEMIC DEPARTMENT</w:t>
      </w:r>
      <w:r w:rsidRPr="00DE3FF7">
        <w:rPr>
          <w:rFonts w:ascii="Times New Roman" w:eastAsia="Times New Roman" w:hAnsi="Times New Roman" w:cs="Times New Roman"/>
          <w:b/>
          <w:bCs/>
          <w:color w:val="000000"/>
          <w:kern w:val="36"/>
          <w:sz w:val="36"/>
          <w:szCs w:val="36"/>
          <w14:ligatures w14:val="none"/>
        </w:rPr>
        <w:t xml:space="preserve"> </w:t>
      </w:r>
    </w:p>
    <w:p w14:paraId="35AF76BC" w14:textId="77777777" w:rsidR="00DE3FF7" w:rsidRPr="00DE3FF7" w:rsidRDefault="00DE3FF7" w:rsidP="00DE3F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E3FF7">
        <w:rPr>
          <w:rFonts w:ascii="Times New Roman" w:eastAsia="Times New Roman" w:hAnsi="Times New Roman" w:cs="Times New Roman"/>
          <w:kern w:val="0"/>
          <w:sz w:val="24"/>
          <w:szCs w:val="24"/>
          <w14:ligatures w14:val="none"/>
        </w:rPr>
        <w:t>CCIT Dean: Norene Kemp</w:t>
      </w:r>
      <w:r w:rsidRPr="00DE3FF7">
        <w:rPr>
          <w:rFonts w:ascii="Times New Roman" w:eastAsia="Times New Roman" w:hAnsi="Times New Roman" w:cs="Times New Roman"/>
          <w:kern w:val="0"/>
          <w:sz w:val="24"/>
          <w:szCs w:val="24"/>
          <w14:ligatures w14:val="none"/>
        </w:rPr>
        <w:br/>
        <w:t>Office Location: St. Petersburg/Gibbs Campus, TE117</w:t>
      </w:r>
      <w:r w:rsidRPr="00DE3FF7">
        <w:rPr>
          <w:rFonts w:ascii="Times New Roman" w:eastAsia="Times New Roman" w:hAnsi="Times New Roman" w:cs="Times New Roman"/>
          <w:kern w:val="0"/>
          <w:sz w:val="24"/>
          <w:szCs w:val="24"/>
          <w14:ligatures w14:val="none"/>
        </w:rPr>
        <w:br/>
        <w:t>Office Phone Number: (727) 341-7176</w:t>
      </w:r>
      <w:r w:rsidRPr="00DE3FF7">
        <w:rPr>
          <w:rFonts w:ascii="Times New Roman" w:eastAsia="Times New Roman" w:hAnsi="Times New Roman" w:cs="Times New Roman"/>
          <w:kern w:val="0"/>
          <w:sz w:val="24"/>
          <w:szCs w:val="24"/>
          <w14:ligatures w14:val="none"/>
        </w:rPr>
        <w:br/>
        <w:t>Email: kemp.norene@spcollege.edu</w:t>
      </w:r>
    </w:p>
    <w:p w14:paraId="276AEABB" w14:textId="77777777" w:rsidR="00DE3FF7" w:rsidRPr="00DE3FF7" w:rsidRDefault="00DE3FF7" w:rsidP="00DE3FF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E3FF7">
        <w:rPr>
          <w:rFonts w:ascii="Times New Roman" w:eastAsia="Times New Roman" w:hAnsi="Times New Roman" w:cs="Times New Roman"/>
          <w:kern w:val="0"/>
          <w:sz w:val="24"/>
          <w:szCs w:val="24"/>
          <w14:ligatures w14:val="none"/>
        </w:rPr>
        <w:t>CCIT Assistant Dean: John Long</w:t>
      </w:r>
      <w:r w:rsidRPr="00DE3FF7">
        <w:rPr>
          <w:rFonts w:ascii="Times New Roman" w:eastAsia="Times New Roman" w:hAnsi="Times New Roman" w:cs="Times New Roman"/>
          <w:kern w:val="0"/>
          <w:sz w:val="24"/>
          <w:szCs w:val="24"/>
          <w14:ligatures w14:val="none"/>
        </w:rPr>
        <w:br/>
        <w:t>Office Location: St. Pete/Gibbs Campus, Building TE</w:t>
      </w:r>
      <w:r w:rsidRPr="00DE3FF7">
        <w:rPr>
          <w:rFonts w:ascii="Times New Roman" w:eastAsia="Times New Roman" w:hAnsi="Times New Roman" w:cs="Times New Roman"/>
          <w:kern w:val="0"/>
          <w:sz w:val="24"/>
          <w:szCs w:val="24"/>
          <w14:ligatures w14:val="none"/>
        </w:rPr>
        <w:br/>
        <w:t>Office Phone Number: (727) 341-4620</w:t>
      </w:r>
      <w:r w:rsidRPr="00DE3FF7">
        <w:rPr>
          <w:rFonts w:ascii="Times New Roman" w:eastAsia="Times New Roman" w:hAnsi="Times New Roman" w:cs="Times New Roman"/>
          <w:kern w:val="0"/>
          <w:sz w:val="24"/>
          <w:szCs w:val="24"/>
          <w14:ligatures w14:val="none"/>
        </w:rPr>
        <w:br/>
        <w:t>Email: long.john@spcollege.edu</w:t>
      </w:r>
    </w:p>
    <w:p w14:paraId="4BBBD901" w14:textId="77777777" w:rsidR="00DE3FF7" w:rsidRPr="00DE3FF7" w:rsidRDefault="00DE3FF7" w:rsidP="00DE3FF7">
      <w:pPr>
        <w:spacing w:after="36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 xml:space="preserve">Website: </w:t>
      </w:r>
      <w:hyperlink r:id="rId7" w:history="1">
        <w:r w:rsidRPr="00DE3FF7">
          <w:rPr>
            <w:rFonts w:ascii="Arial" w:eastAsia="Times New Roman" w:hAnsi="Arial" w:cs="Arial"/>
            <w:color w:val="0000FF"/>
            <w:kern w:val="0"/>
            <w:sz w:val="24"/>
            <w:szCs w:val="24"/>
            <w:u w:val="single"/>
            <w14:ligatures w14:val="none"/>
          </w:rPr>
          <w:t>St. Petersburg College, Computer &amp; Information Technology</w:t>
        </w:r>
      </w:hyperlink>
      <w:hyperlink r:id="rId8"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0080E9BD" w14:textId="77777777" w:rsidR="00DE3FF7" w:rsidRPr="00DE3FF7" w:rsidRDefault="00DE3FF7" w:rsidP="00DE3FF7">
      <w:pPr>
        <w:spacing w:after="181"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COURSE INFORMATION</w:t>
      </w:r>
      <w:r w:rsidRPr="00DE3FF7">
        <w:rPr>
          <w:rFonts w:ascii="Times New Roman" w:eastAsia="Times New Roman" w:hAnsi="Times New Roman" w:cs="Times New Roman"/>
          <w:b/>
          <w:bCs/>
          <w:color w:val="000000"/>
          <w:kern w:val="36"/>
          <w:sz w:val="36"/>
          <w:szCs w:val="36"/>
          <w14:ligatures w14:val="none"/>
        </w:rPr>
        <w:t xml:space="preserve"> </w:t>
      </w:r>
    </w:p>
    <w:p w14:paraId="6C939A20"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Course Description</w:t>
      </w:r>
      <w:r w:rsidRPr="00DE3FF7">
        <w:rPr>
          <w:rFonts w:ascii="Times New Roman" w:eastAsia="Times New Roman" w:hAnsi="Times New Roman" w:cs="Times New Roman"/>
          <w:b/>
          <w:bCs/>
          <w:color w:val="000000"/>
          <w:kern w:val="0"/>
          <w:sz w:val="27"/>
          <w:szCs w:val="27"/>
          <w14:ligatures w14:val="none"/>
        </w:rPr>
        <w:t xml:space="preserve"> </w:t>
      </w:r>
    </w:p>
    <w:p w14:paraId="758CACBE" w14:textId="77777777" w:rsidR="00DE3FF7" w:rsidRPr="00DE3FF7" w:rsidRDefault="00DE3FF7" w:rsidP="00DE3FF7">
      <w:pPr>
        <w:spacing w:after="162" w:line="309"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Course Description:</w:t>
      </w:r>
    </w:p>
    <w:p w14:paraId="30CBE8CA" w14:textId="77777777" w:rsidR="00DE3FF7" w:rsidRPr="00DE3FF7" w:rsidRDefault="00DE3FF7" w:rsidP="00DE3FF7">
      <w:pPr>
        <w:spacing w:after="162" w:line="309"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This is the capstone course for the Cyber Security program. This course provides an opportunity for students to demonstrate that they have mastered material covered throughout the program and can apply it in the real world. Using a case study approach the capstone course provides </w:t>
      </w:r>
      <w:proofErr w:type="gramStart"/>
      <w:r w:rsidRPr="00DE3FF7">
        <w:rPr>
          <w:rFonts w:ascii="Arial" w:eastAsia="Times New Roman" w:hAnsi="Arial" w:cs="Arial"/>
          <w:color w:val="000000"/>
          <w:kern w:val="0"/>
          <w:sz w:val="24"/>
          <w:szCs w:val="24"/>
          <w14:ligatures w14:val="none"/>
        </w:rPr>
        <w:t>student</w:t>
      </w:r>
      <w:proofErr w:type="gramEnd"/>
      <w:r w:rsidRPr="00DE3FF7">
        <w:rPr>
          <w:rFonts w:ascii="Arial" w:eastAsia="Times New Roman" w:hAnsi="Arial" w:cs="Arial"/>
          <w:color w:val="000000"/>
          <w:kern w:val="0"/>
          <w:sz w:val="24"/>
          <w:szCs w:val="24"/>
          <w14:ligatures w14:val="none"/>
        </w:rPr>
        <w:t xml:space="preserve"> with an opportunity to develop recommendations for dealing with current security issues. (Note: This course should be taken after completion of all other courses in the Cybersecurity BAS program.</w:t>
      </w:r>
    </w:p>
    <w:p w14:paraId="19AE594A" w14:textId="77777777" w:rsidR="00DE3FF7" w:rsidRPr="00DE3FF7" w:rsidRDefault="00DE3FF7" w:rsidP="00DE3FF7">
      <w:pPr>
        <w:spacing w:after="162" w:line="309"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(Please contact the CCIT department for registration.)</w:t>
      </w:r>
    </w:p>
    <w:p w14:paraId="50A41F6F" w14:textId="77777777" w:rsidR="00DE3FF7" w:rsidRPr="00DE3FF7" w:rsidRDefault="00DE3FF7" w:rsidP="00DE3FF7">
      <w:pPr>
        <w:spacing w:after="162" w:line="309"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7"/>
          <w:szCs w:val="27"/>
          <w14:ligatures w14:val="none"/>
        </w:rPr>
        <w:t>Course Objectives</w:t>
      </w:r>
      <w:r w:rsidRPr="00DE3FF7">
        <w:rPr>
          <w:rFonts w:ascii="Arial" w:eastAsia="Times New Roman" w:hAnsi="Arial" w:cs="Arial"/>
          <w:color w:val="000000"/>
          <w:kern w:val="0"/>
          <w:sz w:val="27"/>
          <w:szCs w:val="27"/>
          <w14:ligatures w14:val="none"/>
        </w:rPr>
        <w:t xml:space="preserve"> </w:t>
      </w:r>
    </w:p>
    <w:p w14:paraId="4356BDF7" w14:textId="77777777" w:rsidR="00DE3FF7" w:rsidRPr="00DE3FF7" w:rsidRDefault="00DE3FF7" w:rsidP="00DE3FF7">
      <w:p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Learning Outcomes and Objectives:</w:t>
      </w:r>
    </w:p>
    <w:p w14:paraId="71C281FF" w14:textId="77777777" w:rsidR="00DE3FF7" w:rsidRPr="00DE3FF7" w:rsidRDefault="00DE3FF7" w:rsidP="00DE3FF7">
      <w:pPr>
        <w:numPr>
          <w:ilvl w:val="0"/>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The student, working individually, will identify contemporary cyber security issues by: </w:t>
      </w:r>
    </w:p>
    <w:p w14:paraId="4E020899"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defining a cyber security issue or problem to be solved in an assigned case </w:t>
      </w:r>
      <w:proofErr w:type="gramStart"/>
      <w:r w:rsidRPr="00DE3FF7">
        <w:rPr>
          <w:rFonts w:ascii="Arial" w:eastAsia="Times New Roman" w:hAnsi="Arial" w:cs="Arial"/>
          <w:color w:val="000000"/>
          <w:kern w:val="0"/>
          <w:sz w:val="24"/>
          <w:szCs w:val="24"/>
          <w14:ligatures w14:val="none"/>
        </w:rPr>
        <w:t>study</w:t>
      </w:r>
      <w:proofErr w:type="gramEnd"/>
    </w:p>
    <w:p w14:paraId="3F10C440"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lastRenderedPageBreak/>
        <w:t xml:space="preserve">researching the issue, in academic and professional publications, the Internet, library resources, </w:t>
      </w:r>
      <w:proofErr w:type="spellStart"/>
      <w:r w:rsidRPr="00DE3FF7">
        <w:rPr>
          <w:rFonts w:ascii="Arial" w:eastAsia="Times New Roman" w:hAnsi="Arial" w:cs="Arial"/>
          <w:color w:val="000000"/>
          <w:kern w:val="0"/>
          <w:sz w:val="24"/>
          <w:szCs w:val="24"/>
          <w14:ligatures w14:val="none"/>
        </w:rPr>
        <w:t>etc</w:t>
      </w:r>
      <w:proofErr w:type="spellEnd"/>
    </w:p>
    <w:p w14:paraId="0145AFF5"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determining a specific approach to take in addressing the </w:t>
      </w:r>
      <w:proofErr w:type="gramStart"/>
      <w:r w:rsidRPr="00DE3FF7">
        <w:rPr>
          <w:rFonts w:ascii="Arial" w:eastAsia="Times New Roman" w:hAnsi="Arial" w:cs="Arial"/>
          <w:color w:val="000000"/>
          <w:kern w:val="0"/>
          <w:sz w:val="24"/>
          <w:szCs w:val="24"/>
          <w14:ligatures w14:val="none"/>
        </w:rPr>
        <w:t>issue</w:t>
      </w:r>
      <w:proofErr w:type="gramEnd"/>
    </w:p>
    <w:p w14:paraId="697C0246"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completing an in-depth investigation and recommendation based on the </w:t>
      </w:r>
      <w:proofErr w:type="gramStart"/>
      <w:r w:rsidRPr="00DE3FF7">
        <w:rPr>
          <w:rFonts w:ascii="Arial" w:eastAsia="Times New Roman" w:hAnsi="Arial" w:cs="Arial"/>
          <w:color w:val="000000"/>
          <w:kern w:val="0"/>
          <w:sz w:val="24"/>
          <w:szCs w:val="24"/>
          <w14:ligatures w14:val="none"/>
        </w:rPr>
        <w:t>issue</w:t>
      </w:r>
      <w:proofErr w:type="gramEnd"/>
    </w:p>
    <w:p w14:paraId="55702114" w14:textId="77777777" w:rsidR="00DE3FF7" w:rsidRPr="00DE3FF7" w:rsidRDefault="00DE3FF7" w:rsidP="00DE3FF7">
      <w:pPr>
        <w:numPr>
          <w:ilvl w:val="0"/>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The student, in collaboration with a group of peers, will demonstrate the successful integration of program skills by: </w:t>
      </w:r>
    </w:p>
    <w:p w14:paraId="49B1E5EA"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identifying the core security issue/problem described in an assigned case </w:t>
      </w:r>
      <w:proofErr w:type="gramStart"/>
      <w:r w:rsidRPr="00DE3FF7">
        <w:rPr>
          <w:rFonts w:ascii="Arial" w:eastAsia="Times New Roman" w:hAnsi="Arial" w:cs="Arial"/>
          <w:color w:val="000000"/>
          <w:kern w:val="0"/>
          <w:sz w:val="24"/>
          <w:szCs w:val="24"/>
          <w14:ligatures w14:val="none"/>
        </w:rPr>
        <w:t>study</w:t>
      </w:r>
      <w:proofErr w:type="gramEnd"/>
    </w:p>
    <w:p w14:paraId="48CE2031"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formulating, evaluating, and ranking at least three alternative solutions</w:t>
      </w:r>
    </w:p>
    <w:p w14:paraId="26B5DE01"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researching implementation costs associated with each </w:t>
      </w:r>
      <w:proofErr w:type="gramStart"/>
      <w:r w:rsidRPr="00DE3FF7">
        <w:rPr>
          <w:rFonts w:ascii="Arial" w:eastAsia="Times New Roman" w:hAnsi="Arial" w:cs="Arial"/>
          <w:color w:val="000000"/>
          <w:kern w:val="0"/>
          <w:sz w:val="24"/>
          <w:szCs w:val="24"/>
          <w14:ligatures w14:val="none"/>
        </w:rPr>
        <w:t>solution</w:t>
      </w:r>
      <w:proofErr w:type="gramEnd"/>
    </w:p>
    <w:p w14:paraId="2A129CEA"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creating and writing a detailed plan addressed to senior </w:t>
      </w:r>
      <w:proofErr w:type="gramStart"/>
      <w:r w:rsidRPr="00DE3FF7">
        <w:rPr>
          <w:rFonts w:ascii="Arial" w:eastAsia="Times New Roman" w:hAnsi="Arial" w:cs="Arial"/>
          <w:color w:val="000000"/>
          <w:kern w:val="0"/>
          <w:sz w:val="24"/>
          <w:szCs w:val="24"/>
          <w14:ligatures w14:val="none"/>
        </w:rPr>
        <w:t>management</w:t>
      </w:r>
      <w:proofErr w:type="gramEnd"/>
    </w:p>
    <w:p w14:paraId="271A7A9A" w14:textId="77777777" w:rsidR="00DE3FF7" w:rsidRPr="00DE3FF7" w:rsidRDefault="00DE3FF7" w:rsidP="00DE3FF7">
      <w:pPr>
        <w:numPr>
          <w:ilvl w:val="0"/>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The student will apply acquired program skills by: </w:t>
      </w:r>
    </w:p>
    <w:p w14:paraId="3DDE2543"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creating a presentation based on the detailed plan suitable for senior </w:t>
      </w:r>
      <w:proofErr w:type="gramStart"/>
      <w:r w:rsidRPr="00DE3FF7">
        <w:rPr>
          <w:rFonts w:ascii="Arial" w:eastAsia="Times New Roman" w:hAnsi="Arial" w:cs="Arial"/>
          <w:color w:val="000000"/>
          <w:kern w:val="0"/>
          <w:sz w:val="24"/>
          <w:szCs w:val="24"/>
          <w14:ligatures w14:val="none"/>
        </w:rPr>
        <w:t>management</w:t>
      </w:r>
      <w:proofErr w:type="gramEnd"/>
    </w:p>
    <w:p w14:paraId="0E48417A"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presenting the plan to the professional community</w:t>
      </w:r>
    </w:p>
    <w:p w14:paraId="05049966" w14:textId="77777777" w:rsidR="00DE3FF7" w:rsidRPr="00DE3FF7" w:rsidRDefault="00DE3FF7" w:rsidP="00DE3FF7">
      <w:pPr>
        <w:numPr>
          <w:ilvl w:val="1"/>
          <w:numId w:val="2"/>
        </w:numPr>
        <w:spacing w:after="285"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preparing for and interviewing at least one cyber security professional and documenting the experience</w:t>
      </w:r>
    </w:p>
    <w:p w14:paraId="1C7D9AC0"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Course Requirements</w:t>
      </w:r>
      <w:r w:rsidRPr="00DE3FF7">
        <w:rPr>
          <w:rFonts w:ascii="Arial" w:eastAsia="Times New Roman" w:hAnsi="Arial" w:cs="Arial"/>
          <w:color w:val="000000"/>
          <w:kern w:val="0"/>
          <w:sz w:val="27"/>
          <w:szCs w:val="27"/>
          <w14:ligatures w14:val="none"/>
        </w:rPr>
        <w:t xml:space="preserve"> </w:t>
      </w:r>
    </w:p>
    <w:p w14:paraId="19A6702C" w14:textId="77777777" w:rsidR="00DE3FF7" w:rsidRPr="00DE3FF7" w:rsidRDefault="00DE3FF7" w:rsidP="00DE3FF7">
      <w:pPr>
        <w:spacing w:after="307" w:line="240"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Students should have regular access to a computer that is connected to the Internet. It is strongly recommended that students have a broadband (high-speed) internet connection such as DSL or a cable modem. Students without a stable high-speed internet connection should consider making arrangements to view videos with alternative means (</w:t>
      </w:r>
      <w:proofErr w:type="gramStart"/>
      <w:r w:rsidRPr="00DE3FF7">
        <w:rPr>
          <w:rFonts w:ascii="Arial" w:eastAsia="Times New Roman" w:hAnsi="Arial" w:cs="Arial"/>
          <w:color w:val="000000"/>
          <w:kern w:val="0"/>
          <w:sz w:val="24"/>
          <w:szCs w:val="24"/>
          <w14:ligatures w14:val="none"/>
        </w:rPr>
        <w:t>i.e.</w:t>
      </w:r>
      <w:proofErr w:type="gramEnd"/>
      <w:r w:rsidRPr="00DE3FF7">
        <w:rPr>
          <w:rFonts w:ascii="Arial" w:eastAsia="Times New Roman" w:hAnsi="Arial" w:cs="Arial"/>
          <w:color w:val="000000"/>
          <w:kern w:val="0"/>
          <w:sz w:val="24"/>
          <w:szCs w:val="24"/>
          <w14:ligatures w14:val="none"/>
        </w:rPr>
        <w:t xml:space="preserve"> at one of the St. Petersburg College libraries or a similar facility) where a stable high-speed internet connection is available. Internet Explorer (or Firefox) is the preferred browser to use to access course materials in MYCOURSES. A standard file format has been devised to apply to all classes </w:t>
      </w:r>
      <w:proofErr w:type="gramStart"/>
      <w:r w:rsidRPr="00DE3FF7">
        <w:rPr>
          <w:rFonts w:ascii="Arial" w:eastAsia="Times New Roman" w:hAnsi="Arial" w:cs="Arial"/>
          <w:color w:val="000000"/>
          <w:kern w:val="0"/>
          <w:sz w:val="24"/>
          <w:szCs w:val="24"/>
          <w14:ligatures w14:val="none"/>
        </w:rPr>
        <w:t>in order to</w:t>
      </w:r>
      <w:proofErr w:type="gramEnd"/>
      <w:r w:rsidRPr="00DE3FF7">
        <w:rPr>
          <w:rFonts w:ascii="Arial" w:eastAsia="Times New Roman" w:hAnsi="Arial" w:cs="Arial"/>
          <w:color w:val="000000"/>
          <w:kern w:val="0"/>
          <w:sz w:val="24"/>
          <w:szCs w:val="24"/>
          <w14:ligatures w14:val="none"/>
        </w:rPr>
        <w:t xml:space="preserve"> support file compatibility, sharing, and commenting needs. Students are required to submit all assignments in Microsoft Office formats (Word, </w:t>
      </w:r>
      <w:proofErr w:type="gramStart"/>
      <w:r w:rsidRPr="00DE3FF7">
        <w:rPr>
          <w:rFonts w:ascii="Arial" w:eastAsia="Times New Roman" w:hAnsi="Arial" w:cs="Arial"/>
          <w:color w:val="000000"/>
          <w:kern w:val="0"/>
          <w:sz w:val="24"/>
          <w:szCs w:val="24"/>
          <w14:ligatures w14:val="none"/>
        </w:rPr>
        <w:t>Excel</w:t>
      </w:r>
      <w:proofErr w:type="gramEnd"/>
      <w:r w:rsidRPr="00DE3FF7">
        <w:rPr>
          <w:rFonts w:ascii="Arial" w:eastAsia="Times New Roman" w:hAnsi="Arial" w:cs="Arial"/>
          <w:color w:val="000000"/>
          <w:kern w:val="0"/>
          <w:sz w:val="24"/>
          <w:szCs w:val="24"/>
          <w14:ligatures w14:val="none"/>
        </w:rPr>
        <w:t xml:space="preserve"> and other Microsoft formats). Other formats may have MYCOURSES compatibility issues or instructor feedback in comments may not be viewable by students.</w:t>
      </w:r>
    </w:p>
    <w:p w14:paraId="212A1935"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Executive Interview</w:t>
      </w:r>
      <w:r w:rsidRPr="00DE3FF7">
        <w:rPr>
          <w:rFonts w:ascii="Arial" w:eastAsia="Times New Roman" w:hAnsi="Arial" w:cs="Arial"/>
          <w:color w:val="000000"/>
          <w:kern w:val="0"/>
          <w:sz w:val="27"/>
          <w:szCs w:val="27"/>
          <w14:ligatures w14:val="none"/>
        </w:rPr>
        <w:t xml:space="preserve"> </w:t>
      </w:r>
    </w:p>
    <w:p w14:paraId="6715DC32" w14:textId="77777777" w:rsidR="00DE3FF7" w:rsidRPr="00DE3FF7" w:rsidRDefault="00DE3FF7" w:rsidP="00DE3FF7">
      <w:pPr>
        <w:spacing w:after="0" w:line="240"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lastRenderedPageBreak/>
        <w:t>All students are required to complete an information technology Executive interview component in this course. The Executive interviewed should have some responsibility for, and an understanding of, the security issues in in her/his organization.  </w:t>
      </w:r>
    </w:p>
    <w:p w14:paraId="4CAD511D"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 </w:t>
      </w:r>
    </w:p>
    <w:p w14:paraId="300DB568"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Prerequisites</w:t>
      </w:r>
      <w:r w:rsidRPr="00DE3FF7">
        <w:rPr>
          <w:rFonts w:ascii="Times New Roman" w:eastAsia="Times New Roman" w:hAnsi="Times New Roman" w:cs="Times New Roman"/>
          <w:b/>
          <w:bCs/>
          <w:color w:val="000000"/>
          <w:kern w:val="0"/>
          <w:sz w:val="27"/>
          <w:szCs w:val="27"/>
          <w14:ligatures w14:val="none"/>
        </w:rPr>
        <w:t xml:space="preserve"> </w:t>
      </w:r>
    </w:p>
    <w:p w14:paraId="18F51187" w14:textId="77777777" w:rsidR="00DE3FF7" w:rsidRPr="00DE3FF7" w:rsidRDefault="00DE3FF7" w:rsidP="00DE3FF7">
      <w:pPr>
        <w:spacing w:after="29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The student should have completed all other courses in the Cybersecurity BAS Program </w:t>
      </w:r>
      <w:proofErr w:type="gramStart"/>
      <w:r w:rsidRPr="00DE3FF7">
        <w:rPr>
          <w:rFonts w:ascii="Arial" w:eastAsia="Times New Roman" w:hAnsi="Arial" w:cs="Arial"/>
          <w:color w:val="000000"/>
          <w:kern w:val="0"/>
          <w:sz w:val="24"/>
          <w:szCs w:val="24"/>
          <w14:ligatures w14:val="none"/>
        </w:rPr>
        <w:t>or</w:t>
      </w:r>
      <w:proofErr w:type="gramEnd"/>
      <w:r w:rsidRPr="00DE3FF7">
        <w:rPr>
          <w:rFonts w:ascii="Arial" w:eastAsia="Times New Roman" w:hAnsi="Arial" w:cs="Arial"/>
          <w:color w:val="000000"/>
          <w:kern w:val="0"/>
          <w:sz w:val="24"/>
          <w:szCs w:val="24"/>
          <w14:ligatures w14:val="none"/>
        </w:rPr>
        <w:t xml:space="preserve"> permission of the Dean.</w:t>
      </w:r>
    </w:p>
    <w:p w14:paraId="0CAE2B1B" w14:textId="77777777" w:rsidR="00DE3FF7" w:rsidRPr="00DE3FF7" w:rsidRDefault="00DE3FF7" w:rsidP="00DE3FF7">
      <w:pPr>
        <w:spacing w:after="225"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7"/>
          <w:szCs w:val="27"/>
          <w14:ligatures w14:val="none"/>
        </w:rPr>
        <w:t>Availability of Course Content</w:t>
      </w:r>
      <w:r w:rsidRPr="00DE3FF7">
        <w:rPr>
          <w:rFonts w:ascii="Times New Roman" w:eastAsia="Times New Roman" w:hAnsi="Times New Roman" w:cs="Times New Roman"/>
          <w:b/>
          <w:bCs/>
          <w:color w:val="000000"/>
          <w:kern w:val="0"/>
          <w:sz w:val="27"/>
          <w:szCs w:val="27"/>
          <w14:ligatures w14:val="none"/>
        </w:rPr>
        <w:t xml:space="preserve"> </w:t>
      </w:r>
    </w:p>
    <w:p w14:paraId="10B87417" w14:textId="77777777" w:rsidR="00DE3FF7" w:rsidRPr="00DE3FF7" w:rsidRDefault="00DE3FF7" w:rsidP="00DE3FF7">
      <w:pPr>
        <w:spacing w:after="379"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course is open so students may work ahead.</w:t>
      </w:r>
      <w:r w:rsidRPr="00DE3FF7">
        <w:rPr>
          <w:rFonts w:ascii="Times New Roman" w:eastAsia="Times New Roman" w:hAnsi="Times New Roman" w:cs="Times New Roman"/>
          <w:color w:val="000000"/>
          <w:kern w:val="0"/>
          <w:sz w:val="24"/>
          <w:szCs w:val="24"/>
          <w14:ligatures w14:val="none"/>
        </w:rPr>
        <w:t xml:space="preserve"> </w:t>
      </w:r>
    </w:p>
    <w:p w14:paraId="0F4A6290"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REQUIRED TEXTBOOK &amp; OTHER RESOURCE INFORMATION</w:t>
      </w:r>
      <w:r w:rsidRPr="00DE3FF7">
        <w:rPr>
          <w:rFonts w:ascii="Times New Roman" w:eastAsia="Times New Roman" w:hAnsi="Times New Roman" w:cs="Times New Roman"/>
          <w:b/>
          <w:bCs/>
          <w:color w:val="000000"/>
          <w:kern w:val="36"/>
          <w:sz w:val="36"/>
          <w:szCs w:val="36"/>
          <w14:ligatures w14:val="none"/>
        </w:rPr>
        <w:t xml:space="preserve"> </w:t>
      </w:r>
    </w:p>
    <w:p w14:paraId="33B3D760" w14:textId="77777777" w:rsidR="00DE3FF7" w:rsidRPr="00DE3FF7" w:rsidRDefault="00DE3FF7" w:rsidP="00DE3FF7">
      <w:pPr>
        <w:spacing w:after="281" w:line="240"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A textbook is not required for the course.  However, students will be required to order one case study from Harvard Business Publishing when assigned. The instructor will provide the link following the team selection and setup within MyCourses. This minimizes the cost for this course.</w:t>
      </w:r>
    </w:p>
    <w:p w14:paraId="155A4609" w14:textId="77777777" w:rsidR="00DE3FF7" w:rsidRPr="00DE3FF7" w:rsidRDefault="00DE3FF7" w:rsidP="00DE3FF7">
      <w:pPr>
        <w:spacing w:after="366"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w:t>
      </w:r>
      <w:hyperlink r:id="rId9" w:history="1">
        <w:r w:rsidRPr="00DE3FF7">
          <w:rPr>
            <w:rFonts w:ascii="Arial" w:eastAsia="Times New Roman" w:hAnsi="Arial" w:cs="Arial"/>
            <w:color w:val="0000FF"/>
            <w:kern w:val="0"/>
            <w:sz w:val="24"/>
            <w:szCs w:val="24"/>
            <w:u w:val="single"/>
            <w14:ligatures w14:val="none"/>
          </w:rPr>
          <w:t>SPC Libraries and Services</w:t>
        </w:r>
      </w:hyperlink>
      <w:hyperlink r:id="rId10" w:history="1">
        <w:r w:rsidRPr="00DE3FF7">
          <w:rPr>
            <w:rFonts w:ascii="Arial" w:eastAsia="Times New Roman" w:hAnsi="Arial" w:cs="Arial"/>
            <w:color w:val="000000"/>
            <w:kern w:val="0"/>
            <w:sz w:val="24"/>
            <w:szCs w:val="24"/>
            <w:u w:val="single"/>
            <w14:ligatures w14:val="none"/>
          </w:rPr>
          <w:t xml:space="preserve"> </w:t>
        </w:r>
      </w:hyperlink>
      <w:r w:rsidRPr="00DE3FF7">
        <w:rPr>
          <w:rFonts w:ascii="Arial" w:eastAsia="Times New Roman" w:hAnsi="Arial" w:cs="Arial"/>
          <w:color w:val="000000"/>
          <w:kern w:val="0"/>
          <w:sz w:val="24"/>
          <w:szCs w:val="24"/>
          <w14:ligatures w14:val="none"/>
        </w:rPr>
        <w:t>site.</w:t>
      </w:r>
      <w:r w:rsidRPr="00DE3FF7">
        <w:rPr>
          <w:rFonts w:ascii="Times New Roman" w:eastAsia="Times New Roman" w:hAnsi="Times New Roman" w:cs="Times New Roman"/>
          <w:color w:val="000000"/>
          <w:kern w:val="0"/>
          <w:sz w:val="24"/>
          <w:szCs w:val="24"/>
          <w14:ligatures w14:val="none"/>
        </w:rPr>
        <w:t xml:space="preserve"> </w:t>
      </w:r>
    </w:p>
    <w:p w14:paraId="433D77AC"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LEARNER SUPPORT</w:t>
      </w:r>
      <w:r w:rsidRPr="00DE3FF7">
        <w:rPr>
          <w:rFonts w:ascii="Times New Roman" w:eastAsia="Times New Roman" w:hAnsi="Times New Roman" w:cs="Times New Roman"/>
          <w:b/>
          <w:bCs/>
          <w:color w:val="000000"/>
          <w:kern w:val="36"/>
          <w:sz w:val="36"/>
          <w:szCs w:val="36"/>
          <w14:ligatures w14:val="none"/>
        </w:rPr>
        <w:t xml:space="preserve"> </w:t>
      </w:r>
    </w:p>
    <w:p w14:paraId="2824E85D" w14:textId="77777777" w:rsidR="00DE3FF7" w:rsidRPr="00DE3FF7" w:rsidRDefault="00DE3FF7" w:rsidP="00DE3FF7">
      <w:pPr>
        <w:spacing w:after="3"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w:t>
      </w:r>
      <w:hyperlink r:id="rId11" w:history="1">
        <w:r w:rsidRPr="00DE3FF7">
          <w:rPr>
            <w:rFonts w:ascii="Arial" w:eastAsia="Times New Roman" w:hAnsi="Arial" w:cs="Arial"/>
            <w:color w:val="0000FF"/>
            <w:kern w:val="0"/>
            <w:sz w:val="24"/>
            <w:szCs w:val="24"/>
            <w:u w:val="single"/>
            <w14:ligatures w14:val="none"/>
          </w:rPr>
          <w:t>Accessibility Services</w:t>
        </w:r>
      </w:hyperlink>
      <w:hyperlink r:id="rId12" w:history="1">
        <w:r w:rsidRPr="00DE3FF7">
          <w:rPr>
            <w:rFonts w:ascii="Arial" w:eastAsia="Times New Roman" w:hAnsi="Arial" w:cs="Arial"/>
            <w:color w:val="000000"/>
            <w:kern w:val="0"/>
            <w:sz w:val="24"/>
            <w:szCs w:val="24"/>
            <w:u w:val="single"/>
            <w14:ligatures w14:val="none"/>
          </w:rPr>
          <w:t xml:space="preserve"> </w:t>
        </w:r>
      </w:hyperlink>
      <w:r w:rsidRPr="00DE3FF7">
        <w:rPr>
          <w:rFonts w:ascii="Arial" w:eastAsia="Times New Roman" w:hAnsi="Arial" w:cs="Arial"/>
          <w:color w:val="000000"/>
          <w:kern w:val="0"/>
          <w:sz w:val="24"/>
          <w:szCs w:val="24"/>
          <w14:ligatures w14:val="none"/>
        </w:rPr>
        <w:t>site.</w:t>
      </w:r>
      <w:r w:rsidRPr="00DE3FF7">
        <w:rPr>
          <w:rFonts w:ascii="Times New Roman" w:eastAsia="Times New Roman" w:hAnsi="Times New Roman" w:cs="Times New Roman"/>
          <w:color w:val="000000"/>
          <w:kern w:val="0"/>
          <w:sz w:val="24"/>
          <w:szCs w:val="24"/>
          <w14:ligatures w14:val="none"/>
        </w:rPr>
        <w:t xml:space="preserve"> </w:t>
      </w:r>
    </w:p>
    <w:p w14:paraId="2AF2FA53" w14:textId="77777777" w:rsidR="00DE3FF7" w:rsidRPr="00DE3FF7" w:rsidRDefault="00DE3FF7" w:rsidP="00DE3FF7">
      <w:pPr>
        <w:spacing w:after="258"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w:t>
      </w:r>
      <w:hyperlink r:id="rId13" w:history="1">
        <w:r w:rsidRPr="00DE3FF7">
          <w:rPr>
            <w:rFonts w:ascii="Arial" w:eastAsia="Times New Roman" w:hAnsi="Arial" w:cs="Arial"/>
            <w:color w:val="0000FF"/>
            <w:kern w:val="0"/>
            <w:sz w:val="24"/>
            <w:szCs w:val="24"/>
            <w:u w:val="single"/>
            <w14:ligatures w14:val="none"/>
          </w:rPr>
          <w:t>Academic Support and Student Success</w:t>
        </w:r>
      </w:hyperlink>
      <w:hyperlink r:id="rId14" w:history="1">
        <w:r w:rsidRPr="00DE3FF7">
          <w:rPr>
            <w:rFonts w:ascii="Arial" w:eastAsia="Times New Roman" w:hAnsi="Arial" w:cs="Arial"/>
            <w:color w:val="000000"/>
            <w:kern w:val="0"/>
            <w:sz w:val="24"/>
            <w:szCs w:val="24"/>
            <w:u w:val="single"/>
            <w14:ligatures w14:val="none"/>
          </w:rPr>
          <w:t xml:space="preserve"> </w:t>
        </w:r>
      </w:hyperlink>
      <w:r w:rsidRPr="00DE3FF7">
        <w:rPr>
          <w:rFonts w:ascii="Arial" w:eastAsia="Times New Roman" w:hAnsi="Arial" w:cs="Arial"/>
          <w:color w:val="000000"/>
          <w:kern w:val="0"/>
          <w:sz w:val="24"/>
          <w:szCs w:val="24"/>
          <w14:ligatures w14:val="none"/>
        </w:rPr>
        <w:t>site.</w:t>
      </w:r>
      <w:r w:rsidRPr="00DE3FF7">
        <w:rPr>
          <w:rFonts w:ascii="Times New Roman" w:eastAsia="Times New Roman" w:hAnsi="Times New Roman" w:cs="Times New Roman"/>
          <w:color w:val="000000"/>
          <w:kern w:val="0"/>
          <w:sz w:val="24"/>
          <w:szCs w:val="24"/>
          <w14:ligatures w14:val="none"/>
        </w:rPr>
        <w:t xml:space="preserve"> </w:t>
      </w:r>
    </w:p>
    <w:p w14:paraId="467A0104" w14:textId="77777777" w:rsidR="00DE3FF7" w:rsidRPr="00DE3FF7" w:rsidRDefault="00DE3FF7" w:rsidP="00DE3FF7">
      <w:pPr>
        <w:spacing w:after="256"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w:t>
      </w:r>
      <w:hyperlink r:id="rId15" w:history="1">
        <w:r w:rsidRPr="00DE3FF7">
          <w:rPr>
            <w:rFonts w:ascii="Arial" w:eastAsia="Times New Roman" w:hAnsi="Arial" w:cs="Arial"/>
            <w:color w:val="0000FF"/>
            <w:kern w:val="0"/>
            <w:sz w:val="24"/>
            <w:szCs w:val="24"/>
            <w:u w:val="single"/>
            <w14:ligatures w14:val="none"/>
          </w:rPr>
          <w:t>On Campus and Online Support</w:t>
        </w:r>
      </w:hyperlink>
      <w:hyperlink r:id="rId16" w:history="1">
        <w:r w:rsidRPr="00DE3FF7">
          <w:rPr>
            <w:rFonts w:ascii="Arial" w:eastAsia="Times New Roman" w:hAnsi="Arial" w:cs="Arial"/>
            <w:color w:val="000000"/>
            <w:kern w:val="0"/>
            <w:sz w:val="24"/>
            <w:szCs w:val="24"/>
            <w:u w:val="single"/>
            <w14:ligatures w14:val="none"/>
          </w:rPr>
          <w:t xml:space="preserve"> </w:t>
        </w:r>
      </w:hyperlink>
      <w:r w:rsidRPr="00DE3FF7">
        <w:rPr>
          <w:rFonts w:ascii="Arial" w:eastAsia="Times New Roman" w:hAnsi="Arial" w:cs="Arial"/>
          <w:color w:val="000000"/>
          <w:kern w:val="0"/>
          <w:sz w:val="24"/>
          <w:szCs w:val="24"/>
          <w14:ligatures w14:val="none"/>
        </w:rPr>
        <w:t>site.</w:t>
      </w:r>
      <w:r w:rsidRPr="00DE3FF7">
        <w:rPr>
          <w:rFonts w:ascii="Times New Roman" w:eastAsia="Times New Roman" w:hAnsi="Times New Roman" w:cs="Times New Roman"/>
          <w:color w:val="000000"/>
          <w:kern w:val="0"/>
          <w:sz w:val="24"/>
          <w:szCs w:val="24"/>
          <w14:ligatures w14:val="none"/>
        </w:rPr>
        <w:t xml:space="preserve"> </w:t>
      </w:r>
    </w:p>
    <w:p w14:paraId="5185DF80" w14:textId="77777777" w:rsidR="00DE3FF7" w:rsidRPr="00DE3FF7" w:rsidRDefault="00DE3FF7" w:rsidP="00DE3FF7">
      <w:pPr>
        <w:spacing w:after="368"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w:t>
      </w:r>
      <w:hyperlink r:id="rId17" w:history="1">
        <w:r w:rsidRPr="00DE3FF7">
          <w:rPr>
            <w:rFonts w:ascii="Arial" w:eastAsia="Times New Roman" w:hAnsi="Arial" w:cs="Arial"/>
            <w:color w:val="0000FF"/>
            <w:kern w:val="0"/>
            <w:sz w:val="24"/>
            <w:szCs w:val="24"/>
            <w:u w:val="single"/>
            <w14:ligatures w14:val="none"/>
          </w:rPr>
          <w:t>Student Services</w:t>
        </w:r>
      </w:hyperlink>
      <w:hyperlink r:id="rId18" w:history="1">
        <w:r w:rsidRPr="00DE3FF7">
          <w:rPr>
            <w:rFonts w:ascii="Arial" w:eastAsia="Times New Roman" w:hAnsi="Arial" w:cs="Arial"/>
            <w:color w:val="000000"/>
            <w:kern w:val="0"/>
            <w:sz w:val="24"/>
            <w:szCs w:val="24"/>
            <w:u w:val="single"/>
            <w14:ligatures w14:val="none"/>
          </w:rPr>
          <w:t xml:space="preserve"> </w:t>
        </w:r>
      </w:hyperlink>
      <w:r w:rsidRPr="00DE3FF7">
        <w:rPr>
          <w:rFonts w:ascii="Arial" w:eastAsia="Times New Roman" w:hAnsi="Arial" w:cs="Arial"/>
          <w:color w:val="000000"/>
          <w:kern w:val="0"/>
          <w:sz w:val="24"/>
          <w:szCs w:val="24"/>
          <w14:ligatures w14:val="none"/>
        </w:rPr>
        <w:t>site.</w:t>
      </w:r>
      <w:r w:rsidRPr="00DE3FF7">
        <w:rPr>
          <w:rFonts w:ascii="Times New Roman" w:eastAsia="Times New Roman" w:hAnsi="Times New Roman" w:cs="Times New Roman"/>
          <w:color w:val="000000"/>
          <w:kern w:val="0"/>
          <w:sz w:val="24"/>
          <w:szCs w:val="24"/>
          <w14:ligatures w14:val="none"/>
        </w:rPr>
        <w:t xml:space="preserve"> </w:t>
      </w:r>
    </w:p>
    <w:p w14:paraId="17DC24AB"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IMPORTANT DATES</w:t>
      </w:r>
      <w:r w:rsidRPr="00DE3FF7">
        <w:rPr>
          <w:rFonts w:ascii="Times New Roman" w:eastAsia="Times New Roman" w:hAnsi="Times New Roman" w:cs="Times New Roman"/>
          <w:b/>
          <w:bCs/>
          <w:color w:val="000000"/>
          <w:kern w:val="36"/>
          <w:sz w:val="36"/>
          <w:szCs w:val="36"/>
          <w14:ligatures w14:val="none"/>
        </w:rPr>
        <w:t xml:space="preserve"> </w:t>
      </w:r>
    </w:p>
    <w:p w14:paraId="73776E90" w14:textId="77777777" w:rsidR="00DE3FF7" w:rsidRPr="00DE3FF7" w:rsidRDefault="00DE3FF7" w:rsidP="00DE3FF7">
      <w:pPr>
        <w:spacing w:after="259" w:line="256" w:lineRule="auto"/>
        <w:ind w:left="-5" w:hanging="10"/>
        <w:rPr>
          <w:rFonts w:ascii="Arial" w:eastAsia="Times New Roman" w:hAnsi="Arial" w:cs="Arial"/>
          <w:color w:val="000000"/>
          <w:kern w:val="0"/>
          <w:sz w:val="24"/>
          <w:szCs w:val="24"/>
          <w14:ligatures w14:val="none"/>
        </w:rPr>
      </w:pPr>
      <w:hyperlink r:id="rId19" w:history="1">
        <w:r w:rsidRPr="00DE3FF7">
          <w:rPr>
            <w:rFonts w:ascii="Arial" w:eastAsia="Times New Roman" w:hAnsi="Arial" w:cs="Arial"/>
            <w:color w:val="0000FF"/>
            <w:kern w:val="0"/>
            <w:sz w:val="24"/>
            <w:szCs w:val="24"/>
            <w:u w:val="single"/>
            <w14:ligatures w14:val="none"/>
          </w:rPr>
          <w:t>View the Academic Calendar</w:t>
        </w:r>
      </w:hyperlink>
      <w:hyperlink r:id="rId20"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47D97E3A" w14:textId="77777777" w:rsidR="00DE3FF7" w:rsidRPr="00DE3FF7" w:rsidRDefault="00DE3FF7" w:rsidP="00DE3FF7">
      <w:pPr>
        <w:spacing w:after="25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 xml:space="preserve">Course </w:t>
      </w:r>
      <w:r w:rsidRPr="00DE3FF7">
        <w:rPr>
          <w:rFonts w:ascii="Arial" w:eastAsia="Times New Roman" w:hAnsi="Arial" w:cs="Arial"/>
          <w:b/>
          <w:bCs/>
          <w:kern w:val="0"/>
          <w:sz w:val="24"/>
          <w:szCs w:val="24"/>
          <w14:ligatures w14:val="none"/>
        </w:rPr>
        <w:t>Dates:</w:t>
      </w:r>
      <w:r w:rsidRPr="00DE3FF7">
        <w:rPr>
          <w:rFonts w:ascii="Arial" w:eastAsia="Times New Roman" w:hAnsi="Arial" w:cs="Arial"/>
          <w:kern w:val="0"/>
          <w:sz w:val="24"/>
          <w:szCs w:val="24"/>
          <w14:ligatures w14:val="none"/>
        </w:rPr>
        <w:t xml:space="preserve"> March20 - May 12, 2023</w:t>
      </w:r>
    </w:p>
    <w:p w14:paraId="7DCC50E8" w14:textId="77777777" w:rsidR="00DE3FF7" w:rsidRPr="00DE3FF7" w:rsidRDefault="00DE3FF7" w:rsidP="00DE3FF7">
      <w:pPr>
        <w:spacing w:after="268" w:line="247"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b/>
          <w:bCs/>
          <w:kern w:val="0"/>
          <w:sz w:val="24"/>
          <w:szCs w:val="24"/>
          <w14:ligatures w14:val="none"/>
        </w:rPr>
        <w:t>Drop Date:</w:t>
      </w:r>
      <w:r w:rsidRPr="00DE3FF7">
        <w:rPr>
          <w:rFonts w:ascii="Arial" w:eastAsia="Times New Roman" w:hAnsi="Arial" w:cs="Arial"/>
          <w:kern w:val="0"/>
          <w:sz w:val="24"/>
          <w:szCs w:val="24"/>
          <w14:ligatures w14:val="none"/>
        </w:rPr>
        <w:t xml:space="preserve"> See Academic Calendar</w:t>
      </w:r>
      <w:r w:rsidRPr="00DE3FF7">
        <w:rPr>
          <w:rFonts w:ascii="Times New Roman" w:eastAsia="Times New Roman" w:hAnsi="Times New Roman" w:cs="Times New Roman"/>
          <w:kern w:val="0"/>
          <w:sz w:val="24"/>
          <w:szCs w:val="24"/>
          <w14:ligatures w14:val="none"/>
        </w:rPr>
        <w:t xml:space="preserve"> </w:t>
      </w:r>
    </w:p>
    <w:p w14:paraId="2248CC52" w14:textId="77777777" w:rsidR="00DE3FF7" w:rsidRPr="00DE3FF7" w:rsidRDefault="00DE3FF7" w:rsidP="00DE3FF7">
      <w:pPr>
        <w:spacing w:after="268" w:line="247"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b/>
          <w:bCs/>
          <w:kern w:val="0"/>
          <w:sz w:val="24"/>
          <w:szCs w:val="24"/>
          <w14:ligatures w14:val="none"/>
        </w:rPr>
        <w:t>Withdrawal Date:</w:t>
      </w:r>
      <w:r w:rsidRPr="00DE3FF7">
        <w:rPr>
          <w:rFonts w:ascii="Arial" w:eastAsia="Times New Roman" w:hAnsi="Arial" w:cs="Arial"/>
          <w:kern w:val="0"/>
          <w:sz w:val="24"/>
          <w:szCs w:val="24"/>
          <w14:ligatures w14:val="none"/>
        </w:rPr>
        <w:t xml:space="preserve"> See Academic Calendar</w:t>
      </w:r>
    </w:p>
    <w:p w14:paraId="5DD318F7" w14:textId="77777777" w:rsidR="00DE3FF7" w:rsidRPr="00DE3FF7" w:rsidRDefault="00DE3FF7" w:rsidP="00DE3FF7">
      <w:pPr>
        <w:spacing w:after="376" w:line="247"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Financial Aid Dates:</w:t>
      </w:r>
      <w:r w:rsidRPr="00DE3FF7">
        <w:rPr>
          <w:rFonts w:ascii="Arial" w:eastAsia="Times New Roman" w:hAnsi="Arial" w:cs="Arial"/>
          <w:color w:val="000000"/>
          <w:kern w:val="0"/>
          <w:sz w:val="24"/>
          <w:szCs w:val="24"/>
          <w14:ligatures w14:val="none"/>
        </w:rPr>
        <w:t xml:space="preserve"> View the </w:t>
      </w:r>
      <w:hyperlink r:id="rId21" w:history="1">
        <w:r w:rsidRPr="00DE3FF7">
          <w:rPr>
            <w:rFonts w:ascii="Arial" w:eastAsia="Times New Roman" w:hAnsi="Arial" w:cs="Arial"/>
            <w:color w:val="0000FF"/>
            <w:kern w:val="0"/>
            <w:sz w:val="24"/>
            <w:szCs w:val="24"/>
            <w:u w:val="single"/>
            <w14:ligatures w14:val="none"/>
          </w:rPr>
          <w:t>Financial Aid Dates</w:t>
        </w:r>
      </w:hyperlink>
      <w:hyperlink r:id="rId22" w:history="1">
        <w:r w:rsidRPr="00DE3FF7">
          <w:rPr>
            <w:rFonts w:ascii="Arial" w:eastAsia="Times New Roman" w:hAnsi="Arial" w:cs="Arial"/>
            <w:color w:val="000000"/>
            <w:kern w:val="0"/>
            <w:sz w:val="24"/>
            <w:szCs w:val="24"/>
            <w:u w:val="single"/>
            <w14:ligatures w14:val="none"/>
          </w:rPr>
          <w:t>.</w:t>
        </w:r>
      </w:hyperlink>
      <w:r w:rsidRPr="00DE3FF7">
        <w:rPr>
          <w:rFonts w:ascii="Times New Roman" w:eastAsia="Times New Roman" w:hAnsi="Times New Roman" w:cs="Times New Roman"/>
          <w:color w:val="000000"/>
          <w:kern w:val="0"/>
          <w:sz w:val="24"/>
          <w:szCs w:val="24"/>
          <w14:ligatures w14:val="none"/>
        </w:rPr>
        <w:t xml:space="preserve"> </w:t>
      </w:r>
    </w:p>
    <w:p w14:paraId="067197E5"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lastRenderedPageBreak/>
        <w:t>DISCIPLINE-SPECIFIC INFORMATION</w:t>
      </w:r>
      <w:r w:rsidRPr="00DE3FF7">
        <w:rPr>
          <w:rFonts w:ascii="Times New Roman" w:eastAsia="Times New Roman" w:hAnsi="Times New Roman" w:cs="Times New Roman"/>
          <w:b/>
          <w:bCs/>
          <w:color w:val="000000"/>
          <w:kern w:val="36"/>
          <w:sz w:val="36"/>
          <w:szCs w:val="36"/>
          <w14:ligatures w14:val="none"/>
        </w:rPr>
        <w:t xml:space="preserve"> </w:t>
      </w:r>
      <w:r w:rsidRPr="00DE3FF7">
        <w:rPr>
          <w:rFonts w:ascii="Arial" w:eastAsia="Times New Roman" w:hAnsi="Arial" w:cs="Arial"/>
          <w:b/>
          <w:bCs/>
          <w:color w:val="000000"/>
          <w:kern w:val="36"/>
          <w:sz w:val="36"/>
          <w:szCs w:val="36"/>
          <w14:ligatures w14:val="none"/>
        </w:rPr>
        <w:t>ATTENDANCE</w:t>
      </w:r>
      <w:r w:rsidRPr="00DE3FF7">
        <w:rPr>
          <w:rFonts w:ascii="Times New Roman" w:eastAsia="Times New Roman" w:hAnsi="Times New Roman" w:cs="Times New Roman"/>
          <w:b/>
          <w:bCs/>
          <w:color w:val="000000"/>
          <w:kern w:val="36"/>
          <w:sz w:val="36"/>
          <w:szCs w:val="36"/>
          <w14:ligatures w14:val="none"/>
        </w:rPr>
        <w:t xml:space="preserve"> </w:t>
      </w:r>
    </w:p>
    <w:p w14:paraId="4EDCEFB4" w14:textId="77777777" w:rsidR="00DE3FF7" w:rsidRPr="00DE3FF7" w:rsidRDefault="00DE3FF7" w:rsidP="00DE3FF7">
      <w:pPr>
        <w:spacing w:after="265"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college-wide attendance policy included in </w:t>
      </w:r>
      <w:hyperlink r:id="rId23" w:history="1">
        <w:r w:rsidRPr="00DE3FF7">
          <w:rPr>
            <w:rFonts w:ascii="Arial" w:eastAsia="Times New Roman" w:hAnsi="Arial" w:cs="Arial"/>
            <w:color w:val="0000FF"/>
            <w:kern w:val="0"/>
            <w:sz w:val="24"/>
            <w:szCs w:val="24"/>
            <w:u w:val="single"/>
            <w14:ligatures w14:val="none"/>
          </w:rPr>
          <w:t>How to Be a Successful Student</w:t>
        </w:r>
      </w:hyperlink>
      <w:hyperlink r:id="rId24" w:history="1">
        <w:r w:rsidRPr="00DE3FF7">
          <w:rPr>
            <w:rFonts w:ascii="Arial" w:eastAsia="Times New Roman" w:hAnsi="Arial" w:cs="Arial"/>
            <w:color w:val="000000"/>
            <w:kern w:val="0"/>
            <w:sz w:val="24"/>
            <w:szCs w:val="24"/>
            <w:u w:val="single"/>
            <w14:ligatures w14:val="none"/>
          </w:rPr>
          <w:t>.</w:t>
        </w:r>
      </w:hyperlink>
      <w:r w:rsidRPr="00DE3FF7">
        <w:rPr>
          <w:rFonts w:ascii="Times New Roman" w:eastAsia="Times New Roman" w:hAnsi="Times New Roman" w:cs="Times New Roman"/>
          <w:color w:val="000000"/>
          <w:kern w:val="0"/>
          <w:sz w:val="24"/>
          <w:szCs w:val="24"/>
          <w14:ligatures w14:val="none"/>
        </w:rPr>
        <w:t xml:space="preserve"> </w:t>
      </w:r>
    </w:p>
    <w:p w14:paraId="0CE4991F" w14:textId="77777777" w:rsidR="00DE3FF7" w:rsidRPr="00DE3FF7" w:rsidRDefault="00DE3FF7" w:rsidP="00DE3FF7">
      <w:pPr>
        <w:spacing w:after="271"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policy notes that each instructor is to exercise professional judgment and define "active participation" in class (and therefore "attendance"</w:t>
      </w:r>
      <w:proofErr w:type="gramStart"/>
      <w:r w:rsidRPr="00DE3FF7">
        <w:rPr>
          <w:rFonts w:ascii="Arial" w:eastAsia="Times New Roman" w:hAnsi="Arial" w:cs="Arial"/>
          <w:color w:val="000000"/>
          <w:kern w:val="0"/>
          <w:sz w:val="24"/>
          <w:szCs w:val="24"/>
          <w14:ligatures w14:val="none"/>
        </w:rPr>
        <w:t>), and</w:t>
      </w:r>
      <w:proofErr w:type="gramEnd"/>
      <w:r w:rsidRPr="00DE3FF7">
        <w:rPr>
          <w:rFonts w:ascii="Arial" w:eastAsia="Times New Roman" w:hAnsi="Arial" w:cs="Arial"/>
          <w:color w:val="000000"/>
          <w:kern w:val="0"/>
          <w:sz w:val="24"/>
          <w:szCs w:val="24"/>
          <w14:ligatures w14:val="none"/>
        </w:rPr>
        <w:t xml:space="preserve"> publish that definition in each syllabus.</w:t>
      </w:r>
      <w:r w:rsidRPr="00DE3FF7">
        <w:rPr>
          <w:rFonts w:ascii="Times New Roman" w:eastAsia="Times New Roman" w:hAnsi="Times New Roman" w:cs="Times New Roman"/>
          <w:color w:val="000000"/>
          <w:kern w:val="0"/>
          <w:sz w:val="24"/>
          <w:szCs w:val="24"/>
          <w14:ligatures w14:val="none"/>
        </w:rPr>
        <w:t xml:space="preserve"> </w:t>
      </w:r>
    </w:p>
    <w:p w14:paraId="38D2EDBD"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For this class, attendance is defined as:</w:t>
      </w:r>
      <w:r w:rsidRPr="00DE3FF7">
        <w:rPr>
          <w:rFonts w:ascii="Times New Roman" w:eastAsia="Times New Roman" w:hAnsi="Times New Roman" w:cs="Times New Roman"/>
          <w:color w:val="000000"/>
          <w:kern w:val="0"/>
          <w:sz w:val="24"/>
          <w:szCs w:val="24"/>
          <w14:ligatures w14:val="none"/>
        </w:rPr>
        <w:t xml:space="preserve"> </w:t>
      </w:r>
    </w:p>
    <w:p w14:paraId="0EF73D56"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Attendance will be taken for the first two weeks of the class to determine if you have been actively participating in the class.  Attendance is determined by participation in the first two discussions in weeks 1 &amp; 2.  If you are not actively participating for the first two weeks, you will be withdrawn from the class with a "W". You will also be denied access to the course on MyCourses.</w:t>
      </w:r>
      <w:r w:rsidRPr="00DE3FF7">
        <w:rPr>
          <w:rFonts w:ascii="Times New Roman" w:eastAsia="Times New Roman" w:hAnsi="Times New Roman" w:cs="Times New Roman"/>
          <w:color w:val="000000"/>
          <w:kern w:val="0"/>
          <w:sz w:val="24"/>
          <w:szCs w:val="24"/>
          <w14:ligatures w14:val="none"/>
        </w:rPr>
        <w:t xml:space="preserve"> </w:t>
      </w:r>
    </w:p>
    <w:p w14:paraId="3DF8BF45"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This is an Online course with one mandatory face-to-face class meeting.  Students must attend an orientation session the first Wednesday evening of class where the course requirements will be described, and teams will be formed. This session will be conducted via Zoom.  The link will be sent prior to the first week of </w:t>
      </w:r>
      <w:proofErr w:type="gramStart"/>
      <w:r w:rsidRPr="00DE3FF7">
        <w:rPr>
          <w:rFonts w:ascii="Arial" w:eastAsia="Times New Roman" w:hAnsi="Arial" w:cs="Arial"/>
          <w:color w:val="000000"/>
          <w:kern w:val="0"/>
          <w:sz w:val="24"/>
          <w:szCs w:val="24"/>
          <w14:ligatures w14:val="none"/>
        </w:rPr>
        <w:t>course</w:t>
      </w:r>
      <w:proofErr w:type="gramEnd"/>
      <w:r w:rsidRPr="00DE3FF7">
        <w:rPr>
          <w:rFonts w:ascii="Arial" w:eastAsia="Times New Roman" w:hAnsi="Arial" w:cs="Arial"/>
          <w:color w:val="000000"/>
          <w:kern w:val="0"/>
          <w:sz w:val="24"/>
          <w:szCs w:val="24"/>
          <w14:ligatures w14:val="none"/>
        </w:rPr>
        <w:t>.  </w:t>
      </w:r>
    </w:p>
    <w:p w14:paraId="0ACE884C"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w:t>
      </w:r>
    </w:p>
    <w:p w14:paraId="304F7100" w14:textId="77777777" w:rsidR="00DE3FF7" w:rsidRPr="00DE3FF7" w:rsidRDefault="00DE3FF7" w:rsidP="00DE3FF7">
      <w:pPr>
        <w:spacing w:after="271"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Late assignments will not be accepted, nor credited.</w:t>
      </w:r>
    </w:p>
    <w:p w14:paraId="72AED8F9" w14:textId="77777777" w:rsidR="00DE3FF7" w:rsidRPr="00DE3FF7" w:rsidRDefault="00DE3FF7" w:rsidP="00DE3FF7">
      <w:pPr>
        <w:spacing w:after="278" w:line="240" w:lineRule="auto"/>
        <w:ind w:left="-5" w:right="-5" w:hanging="10"/>
        <w:jc w:val="both"/>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At the 60% point of the class, attendance will be taken for the third time to determine that you have been actively participating. If you are considered not actively participating in the course at the 60% point, you will be withdrawn with a "WF".</w:t>
      </w:r>
    </w:p>
    <w:p w14:paraId="38C6CFB4"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This will be determined by the following:</w:t>
      </w:r>
    </w:p>
    <w:p w14:paraId="3E1B00FC" w14:textId="77777777" w:rsidR="00DE3FF7" w:rsidRPr="00DE3FF7" w:rsidRDefault="00DE3FF7" w:rsidP="00DE3FF7">
      <w:pPr>
        <w:spacing w:after="268" w:line="249" w:lineRule="auto"/>
        <w:ind w:left="370"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1. Completion of least 70% of work assigned to date.</w:t>
      </w:r>
    </w:p>
    <w:p w14:paraId="2D01A029" w14:textId="77777777" w:rsidR="00DE3FF7" w:rsidRPr="00DE3FF7" w:rsidRDefault="00DE3FF7" w:rsidP="00DE3FF7">
      <w:pPr>
        <w:spacing w:after="269"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Students are required to withdraw themselves on or before the 60% point in the course to receive a grade of "W". The final date for voluntary withdrawal is published in the academic calendar. </w:t>
      </w:r>
    </w:p>
    <w:p w14:paraId="326A0BDA"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NOTE - Your instructor will not be able to withdraw you from the class. It is your responsibility.</w:t>
      </w:r>
    </w:p>
    <w:p w14:paraId="2955848F"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If a student wishes to withdraw after the 60% </w:t>
      </w:r>
      <w:proofErr w:type="gramStart"/>
      <w:r w:rsidRPr="00DE3FF7">
        <w:rPr>
          <w:rFonts w:ascii="Arial" w:eastAsia="Times New Roman" w:hAnsi="Arial" w:cs="Arial"/>
          <w:color w:val="000000"/>
          <w:kern w:val="0"/>
          <w:sz w:val="24"/>
          <w:szCs w:val="24"/>
          <w14:ligatures w14:val="none"/>
        </w:rPr>
        <w:t>point</w:t>
      </w:r>
      <w:proofErr w:type="gramEnd"/>
      <w:r w:rsidRPr="00DE3FF7">
        <w:rPr>
          <w:rFonts w:ascii="Arial" w:eastAsia="Times New Roman" w:hAnsi="Arial" w:cs="Arial"/>
          <w:color w:val="000000"/>
          <w:kern w:val="0"/>
          <w:sz w:val="24"/>
          <w:szCs w:val="24"/>
          <w14:ligatures w14:val="none"/>
        </w:rPr>
        <w:t xml:space="preserve"> they will receive a "WF" grade.</w:t>
      </w:r>
    </w:p>
    <w:p w14:paraId="50CB3E09" w14:textId="77777777" w:rsidR="00DE3FF7" w:rsidRPr="00DE3FF7" w:rsidRDefault="00DE3FF7" w:rsidP="00DE3FF7">
      <w:pPr>
        <w:spacing w:after="383" w:line="247"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 xml:space="preserve">***If a student retakes the course, the prior submitted assignments will not be graded. You must submit newly completed </w:t>
      </w:r>
      <w:proofErr w:type="gramStart"/>
      <w:r w:rsidRPr="00DE3FF7">
        <w:rPr>
          <w:rFonts w:ascii="Arial" w:eastAsia="Times New Roman" w:hAnsi="Arial" w:cs="Arial"/>
          <w:b/>
          <w:bCs/>
          <w:color w:val="000000"/>
          <w:kern w:val="0"/>
          <w:sz w:val="24"/>
          <w:szCs w:val="24"/>
          <w14:ligatures w14:val="none"/>
        </w:rPr>
        <w:t>assignments.*</w:t>
      </w:r>
      <w:proofErr w:type="gramEnd"/>
      <w:r w:rsidRPr="00DE3FF7">
        <w:rPr>
          <w:rFonts w:ascii="Arial" w:eastAsia="Times New Roman" w:hAnsi="Arial" w:cs="Arial"/>
          <w:b/>
          <w:bCs/>
          <w:color w:val="000000"/>
          <w:kern w:val="0"/>
          <w:sz w:val="24"/>
          <w:szCs w:val="24"/>
          <w14:ligatures w14:val="none"/>
        </w:rPr>
        <w:t>**</w:t>
      </w:r>
      <w:r w:rsidRPr="00DE3FF7">
        <w:rPr>
          <w:rFonts w:ascii="Times New Roman" w:eastAsia="Times New Roman" w:hAnsi="Times New Roman" w:cs="Times New Roman"/>
          <w:color w:val="000000"/>
          <w:kern w:val="0"/>
          <w:sz w:val="24"/>
          <w:szCs w:val="24"/>
          <w14:ligatures w14:val="none"/>
        </w:rPr>
        <w:t xml:space="preserve"> </w:t>
      </w:r>
    </w:p>
    <w:p w14:paraId="2017C22D"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GRADING</w:t>
      </w:r>
      <w:r w:rsidRPr="00DE3FF7">
        <w:rPr>
          <w:rFonts w:ascii="Times New Roman" w:eastAsia="Times New Roman" w:hAnsi="Times New Roman" w:cs="Times New Roman"/>
          <w:b/>
          <w:bCs/>
          <w:color w:val="000000"/>
          <w:kern w:val="36"/>
          <w:sz w:val="36"/>
          <w:szCs w:val="36"/>
          <w14:ligatures w14:val="none"/>
        </w:rPr>
        <w:t xml:space="preserve"> </w:t>
      </w:r>
    </w:p>
    <w:p w14:paraId="4A810932"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point value for the assignments in this course are:</w:t>
      </w:r>
    </w:p>
    <w:p w14:paraId="534A9CA1" w14:textId="77777777" w:rsidR="00DE3FF7" w:rsidRPr="00DE3FF7" w:rsidRDefault="00DE3FF7" w:rsidP="00DE3FF7">
      <w:pPr>
        <w:spacing w:after="12" w:line="249" w:lineRule="auto"/>
        <w:ind w:left="2170"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lastRenderedPageBreak/>
        <w:t> </w:t>
      </w:r>
    </w:p>
    <w:tbl>
      <w:tblPr>
        <w:tblW w:w="4052" w:type="dxa"/>
        <w:tblInd w:w="2180" w:type="dxa"/>
        <w:tblCellMar>
          <w:left w:w="0" w:type="dxa"/>
          <w:right w:w="0" w:type="dxa"/>
        </w:tblCellMar>
        <w:tblLook w:val="04A0" w:firstRow="1" w:lastRow="0" w:firstColumn="1" w:lastColumn="0" w:noHBand="0" w:noVBand="1"/>
      </w:tblPr>
      <w:tblGrid>
        <w:gridCol w:w="3092"/>
        <w:gridCol w:w="960"/>
      </w:tblGrid>
      <w:tr w:rsidR="00DE3FF7" w:rsidRPr="00DE3FF7" w14:paraId="24A0839C" w14:textId="77777777" w:rsidTr="00DE3FF7">
        <w:trPr>
          <w:trHeight w:val="286"/>
        </w:trPr>
        <w:tc>
          <w:tcPr>
            <w:tcW w:w="3092" w:type="dxa"/>
            <w:tcBorders>
              <w:top w:val="single" w:sz="8" w:space="0" w:color="BFBFBF"/>
              <w:left w:val="single" w:sz="8" w:space="0" w:color="BFBFBF"/>
              <w:bottom w:val="single" w:sz="8" w:space="0" w:color="BFBFBF"/>
              <w:right w:val="single" w:sz="8" w:space="0" w:color="BFBFBF"/>
            </w:tcBorders>
            <w:tcMar>
              <w:top w:w="8" w:type="dxa"/>
              <w:left w:w="108" w:type="dxa"/>
              <w:bottom w:w="0" w:type="dxa"/>
              <w:right w:w="46" w:type="dxa"/>
            </w:tcMar>
            <w:hideMark/>
          </w:tcPr>
          <w:p w14:paraId="7067A1AE" w14:textId="77777777" w:rsidR="00DE3FF7" w:rsidRPr="00DE3FF7" w:rsidRDefault="00DE3FF7" w:rsidP="00DE3FF7">
            <w:pPr>
              <w:spacing w:after="0" w:line="256" w:lineRule="auto"/>
              <w:ind w:right="68"/>
              <w:jc w:val="center"/>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Title</w:t>
            </w:r>
          </w:p>
        </w:tc>
        <w:tc>
          <w:tcPr>
            <w:tcW w:w="960" w:type="dxa"/>
            <w:tcBorders>
              <w:top w:val="single" w:sz="8" w:space="0" w:color="BFBFBF"/>
              <w:left w:val="nil"/>
              <w:bottom w:val="single" w:sz="8" w:space="0" w:color="BFBFBF"/>
              <w:right w:val="single" w:sz="8" w:space="0" w:color="BFBFBF"/>
            </w:tcBorders>
            <w:tcMar>
              <w:top w:w="8" w:type="dxa"/>
              <w:left w:w="108" w:type="dxa"/>
              <w:bottom w:w="0" w:type="dxa"/>
              <w:right w:w="46" w:type="dxa"/>
            </w:tcMar>
            <w:hideMark/>
          </w:tcPr>
          <w:p w14:paraId="52B27E34" w14:textId="77777777" w:rsidR="00DE3FF7" w:rsidRPr="00DE3FF7" w:rsidRDefault="00DE3FF7" w:rsidP="00DE3FF7">
            <w:pPr>
              <w:spacing w:after="0" w:line="256" w:lineRule="auto"/>
              <w:ind w:left="5"/>
              <w:jc w:val="both"/>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Points</w:t>
            </w:r>
          </w:p>
        </w:tc>
      </w:tr>
      <w:tr w:rsidR="00DE3FF7" w:rsidRPr="00DE3FF7" w14:paraId="63CA6C92" w14:textId="77777777" w:rsidTr="00DE3FF7">
        <w:trPr>
          <w:trHeight w:val="286"/>
        </w:trPr>
        <w:tc>
          <w:tcPr>
            <w:tcW w:w="3092" w:type="dxa"/>
            <w:tcBorders>
              <w:top w:val="nil"/>
              <w:left w:val="single" w:sz="8" w:space="0" w:color="BFBFBF"/>
              <w:bottom w:val="single" w:sz="8" w:space="0" w:color="BFBFBF"/>
              <w:right w:val="single" w:sz="8" w:space="0" w:color="BFBFBF"/>
            </w:tcBorders>
            <w:tcMar>
              <w:top w:w="8" w:type="dxa"/>
              <w:left w:w="108" w:type="dxa"/>
              <w:bottom w:w="0" w:type="dxa"/>
              <w:right w:w="46" w:type="dxa"/>
            </w:tcMar>
            <w:hideMark/>
          </w:tcPr>
          <w:p w14:paraId="3CE5AEAB"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Individual Case Study</w:t>
            </w:r>
          </w:p>
        </w:tc>
        <w:tc>
          <w:tcPr>
            <w:tcW w:w="960" w:type="dxa"/>
            <w:tcBorders>
              <w:top w:val="nil"/>
              <w:left w:val="nil"/>
              <w:bottom w:val="single" w:sz="8" w:space="0" w:color="BFBFBF"/>
              <w:right w:val="single" w:sz="8" w:space="0" w:color="BFBFBF"/>
            </w:tcBorders>
            <w:tcMar>
              <w:top w:w="8" w:type="dxa"/>
              <w:left w:w="108" w:type="dxa"/>
              <w:bottom w:w="0" w:type="dxa"/>
              <w:right w:w="46" w:type="dxa"/>
            </w:tcMar>
            <w:hideMark/>
          </w:tcPr>
          <w:p w14:paraId="526ABC66" w14:textId="77777777" w:rsidR="00DE3FF7" w:rsidRPr="00DE3FF7" w:rsidRDefault="00DE3FF7" w:rsidP="00DE3FF7">
            <w:pPr>
              <w:spacing w:after="0" w:line="256" w:lineRule="auto"/>
              <w:ind w:right="63"/>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100</w:t>
            </w:r>
          </w:p>
        </w:tc>
      </w:tr>
      <w:tr w:rsidR="00DE3FF7" w:rsidRPr="00DE3FF7" w14:paraId="2C4597CA" w14:textId="77777777" w:rsidTr="00DE3FF7">
        <w:trPr>
          <w:trHeight w:val="286"/>
        </w:trPr>
        <w:tc>
          <w:tcPr>
            <w:tcW w:w="3092" w:type="dxa"/>
            <w:tcBorders>
              <w:top w:val="nil"/>
              <w:left w:val="single" w:sz="8" w:space="0" w:color="BFBFBF"/>
              <w:bottom w:val="single" w:sz="8" w:space="0" w:color="BFBFBF"/>
              <w:right w:val="single" w:sz="8" w:space="0" w:color="BFBFBF"/>
            </w:tcBorders>
            <w:tcMar>
              <w:top w:w="8" w:type="dxa"/>
              <w:left w:w="108" w:type="dxa"/>
              <w:bottom w:w="0" w:type="dxa"/>
              <w:right w:w="46" w:type="dxa"/>
            </w:tcMar>
            <w:hideMark/>
          </w:tcPr>
          <w:p w14:paraId="67B3FCDF"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Group Project</w:t>
            </w:r>
          </w:p>
        </w:tc>
        <w:tc>
          <w:tcPr>
            <w:tcW w:w="960" w:type="dxa"/>
            <w:tcBorders>
              <w:top w:val="nil"/>
              <w:left w:val="nil"/>
              <w:bottom w:val="single" w:sz="8" w:space="0" w:color="BFBFBF"/>
              <w:right w:val="single" w:sz="8" w:space="0" w:color="BFBFBF"/>
            </w:tcBorders>
            <w:tcMar>
              <w:top w:w="8" w:type="dxa"/>
              <w:left w:w="108" w:type="dxa"/>
              <w:bottom w:w="0" w:type="dxa"/>
              <w:right w:w="46" w:type="dxa"/>
            </w:tcMar>
            <w:hideMark/>
          </w:tcPr>
          <w:p w14:paraId="7EF8DD0F" w14:textId="77777777" w:rsidR="00DE3FF7" w:rsidRPr="00DE3FF7" w:rsidRDefault="00DE3FF7" w:rsidP="00DE3FF7">
            <w:pPr>
              <w:spacing w:after="0" w:line="256" w:lineRule="auto"/>
              <w:ind w:right="63"/>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100</w:t>
            </w:r>
          </w:p>
        </w:tc>
      </w:tr>
      <w:tr w:rsidR="00DE3FF7" w:rsidRPr="00DE3FF7" w14:paraId="046E11B7" w14:textId="77777777" w:rsidTr="00DE3FF7">
        <w:trPr>
          <w:trHeight w:val="286"/>
        </w:trPr>
        <w:tc>
          <w:tcPr>
            <w:tcW w:w="3092" w:type="dxa"/>
            <w:tcBorders>
              <w:top w:val="nil"/>
              <w:left w:val="single" w:sz="8" w:space="0" w:color="BFBFBF"/>
              <w:bottom w:val="single" w:sz="8" w:space="0" w:color="BFBFBF"/>
              <w:right w:val="single" w:sz="8" w:space="0" w:color="BFBFBF"/>
            </w:tcBorders>
            <w:tcMar>
              <w:top w:w="8" w:type="dxa"/>
              <w:left w:w="108" w:type="dxa"/>
              <w:bottom w:w="0" w:type="dxa"/>
              <w:right w:w="46" w:type="dxa"/>
            </w:tcMar>
            <w:hideMark/>
          </w:tcPr>
          <w:p w14:paraId="04DCE64B"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Presentation</w:t>
            </w:r>
          </w:p>
        </w:tc>
        <w:tc>
          <w:tcPr>
            <w:tcW w:w="960" w:type="dxa"/>
            <w:tcBorders>
              <w:top w:val="nil"/>
              <w:left w:val="nil"/>
              <w:bottom w:val="single" w:sz="8" w:space="0" w:color="BFBFBF"/>
              <w:right w:val="single" w:sz="8" w:space="0" w:color="BFBFBF"/>
            </w:tcBorders>
            <w:tcMar>
              <w:top w:w="8" w:type="dxa"/>
              <w:left w:w="108" w:type="dxa"/>
              <w:bottom w:w="0" w:type="dxa"/>
              <w:right w:w="46" w:type="dxa"/>
            </w:tcMar>
            <w:hideMark/>
          </w:tcPr>
          <w:p w14:paraId="297B90C8" w14:textId="77777777" w:rsidR="00DE3FF7" w:rsidRPr="00DE3FF7" w:rsidRDefault="00DE3FF7" w:rsidP="00DE3FF7">
            <w:pPr>
              <w:spacing w:after="0" w:line="256" w:lineRule="auto"/>
              <w:ind w:right="63"/>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100</w:t>
            </w:r>
          </w:p>
        </w:tc>
      </w:tr>
      <w:tr w:rsidR="00DE3FF7" w:rsidRPr="00DE3FF7" w14:paraId="772DF2A8" w14:textId="77777777" w:rsidTr="00DE3FF7">
        <w:trPr>
          <w:trHeight w:val="286"/>
        </w:trPr>
        <w:tc>
          <w:tcPr>
            <w:tcW w:w="3092" w:type="dxa"/>
            <w:tcBorders>
              <w:top w:val="nil"/>
              <w:left w:val="single" w:sz="8" w:space="0" w:color="BFBFBF"/>
              <w:bottom w:val="single" w:sz="8" w:space="0" w:color="BFBFBF"/>
              <w:right w:val="single" w:sz="8" w:space="0" w:color="BFBFBF"/>
            </w:tcBorders>
            <w:tcMar>
              <w:top w:w="8" w:type="dxa"/>
              <w:left w:w="108" w:type="dxa"/>
              <w:bottom w:w="0" w:type="dxa"/>
              <w:right w:w="46" w:type="dxa"/>
            </w:tcMar>
            <w:hideMark/>
          </w:tcPr>
          <w:p w14:paraId="0DAA50C8"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Executive Interview</w:t>
            </w:r>
          </w:p>
        </w:tc>
        <w:tc>
          <w:tcPr>
            <w:tcW w:w="960" w:type="dxa"/>
            <w:tcBorders>
              <w:top w:val="nil"/>
              <w:left w:val="nil"/>
              <w:bottom w:val="single" w:sz="8" w:space="0" w:color="BFBFBF"/>
              <w:right w:val="single" w:sz="8" w:space="0" w:color="BFBFBF"/>
            </w:tcBorders>
            <w:tcMar>
              <w:top w:w="8" w:type="dxa"/>
              <w:left w:w="108" w:type="dxa"/>
              <w:bottom w:w="0" w:type="dxa"/>
              <w:right w:w="46" w:type="dxa"/>
            </w:tcMar>
            <w:hideMark/>
          </w:tcPr>
          <w:p w14:paraId="59E9BE14" w14:textId="77777777" w:rsidR="00DE3FF7" w:rsidRPr="00DE3FF7" w:rsidRDefault="00DE3FF7" w:rsidP="00DE3FF7">
            <w:pPr>
              <w:spacing w:after="0" w:line="256" w:lineRule="auto"/>
              <w:ind w:right="63"/>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50</w:t>
            </w:r>
          </w:p>
        </w:tc>
      </w:tr>
      <w:tr w:rsidR="00DE3FF7" w:rsidRPr="00DE3FF7" w14:paraId="047153ED" w14:textId="77777777" w:rsidTr="00DE3FF7">
        <w:trPr>
          <w:trHeight w:val="425"/>
        </w:trPr>
        <w:tc>
          <w:tcPr>
            <w:tcW w:w="3092" w:type="dxa"/>
            <w:tcBorders>
              <w:top w:val="nil"/>
              <w:left w:val="single" w:sz="8" w:space="0" w:color="BFBFBF"/>
              <w:bottom w:val="single" w:sz="8" w:space="0" w:color="BFBFBF"/>
              <w:right w:val="single" w:sz="8" w:space="0" w:color="BFBFBF"/>
            </w:tcBorders>
            <w:tcMar>
              <w:top w:w="8" w:type="dxa"/>
              <w:left w:w="108" w:type="dxa"/>
              <w:bottom w:w="0" w:type="dxa"/>
              <w:right w:w="46" w:type="dxa"/>
            </w:tcMar>
            <w:hideMark/>
          </w:tcPr>
          <w:p w14:paraId="38C31EBA"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Discussions</w:t>
            </w:r>
          </w:p>
        </w:tc>
        <w:tc>
          <w:tcPr>
            <w:tcW w:w="960" w:type="dxa"/>
            <w:tcBorders>
              <w:top w:val="nil"/>
              <w:left w:val="nil"/>
              <w:bottom w:val="single" w:sz="8" w:space="0" w:color="BFBFBF"/>
              <w:right w:val="single" w:sz="8" w:space="0" w:color="BFBFBF"/>
            </w:tcBorders>
            <w:tcMar>
              <w:top w:w="8" w:type="dxa"/>
              <w:left w:w="108" w:type="dxa"/>
              <w:bottom w:w="0" w:type="dxa"/>
              <w:right w:w="46" w:type="dxa"/>
            </w:tcMar>
            <w:hideMark/>
          </w:tcPr>
          <w:p w14:paraId="307E9D9D" w14:textId="77777777" w:rsidR="00DE3FF7" w:rsidRPr="00DE3FF7" w:rsidRDefault="00DE3FF7" w:rsidP="00DE3FF7">
            <w:pPr>
              <w:spacing w:after="0" w:line="256" w:lineRule="auto"/>
              <w:ind w:right="63"/>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50</w:t>
            </w:r>
          </w:p>
        </w:tc>
      </w:tr>
      <w:tr w:rsidR="00DE3FF7" w:rsidRPr="00DE3FF7" w14:paraId="04638192" w14:textId="77777777" w:rsidTr="00DE3FF7">
        <w:trPr>
          <w:trHeight w:val="425"/>
        </w:trPr>
        <w:tc>
          <w:tcPr>
            <w:tcW w:w="3092" w:type="dxa"/>
            <w:tcBorders>
              <w:top w:val="nil"/>
              <w:left w:val="single" w:sz="8" w:space="0" w:color="BFBFBF"/>
              <w:bottom w:val="single" w:sz="8" w:space="0" w:color="BFBFBF"/>
              <w:right w:val="single" w:sz="8" w:space="0" w:color="BFBFBF"/>
            </w:tcBorders>
            <w:tcMar>
              <w:top w:w="8" w:type="dxa"/>
              <w:left w:w="108" w:type="dxa"/>
              <w:bottom w:w="0" w:type="dxa"/>
              <w:right w:w="46" w:type="dxa"/>
            </w:tcMar>
            <w:hideMark/>
          </w:tcPr>
          <w:p w14:paraId="0AAD4DF1"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Ransomware Position Paper</w:t>
            </w:r>
          </w:p>
        </w:tc>
        <w:tc>
          <w:tcPr>
            <w:tcW w:w="960" w:type="dxa"/>
            <w:tcBorders>
              <w:top w:val="nil"/>
              <w:left w:val="nil"/>
              <w:bottom w:val="single" w:sz="8" w:space="0" w:color="BFBFBF"/>
              <w:right w:val="single" w:sz="8" w:space="0" w:color="BFBFBF"/>
            </w:tcBorders>
            <w:tcMar>
              <w:top w:w="8" w:type="dxa"/>
              <w:left w:w="108" w:type="dxa"/>
              <w:bottom w:w="0" w:type="dxa"/>
              <w:right w:w="46" w:type="dxa"/>
            </w:tcMar>
            <w:hideMark/>
          </w:tcPr>
          <w:p w14:paraId="3593DBC9" w14:textId="77777777" w:rsidR="00DE3FF7" w:rsidRPr="00DE3FF7" w:rsidRDefault="00DE3FF7" w:rsidP="00DE3FF7">
            <w:pPr>
              <w:spacing w:after="0" w:line="256" w:lineRule="auto"/>
              <w:ind w:right="63"/>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50</w:t>
            </w:r>
          </w:p>
        </w:tc>
      </w:tr>
      <w:tr w:rsidR="00DE3FF7" w:rsidRPr="00DE3FF7" w14:paraId="638C71F0" w14:textId="77777777" w:rsidTr="00DE3FF7">
        <w:trPr>
          <w:trHeight w:val="286"/>
        </w:trPr>
        <w:tc>
          <w:tcPr>
            <w:tcW w:w="3092" w:type="dxa"/>
            <w:tcBorders>
              <w:top w:val="nil"/>
              <w:left w:val="single" w:sz="8" w:space="0" w:color="BFBFBF"/>
              <w:bottom w:val="single" w:sz="8" w:space="0" w:color="BFBFBF"/>
              <w:right w:val="single" w:sz="8" w:space="0" w:color="BFBFBF"/>
            </w:tcBorders>
            <w:tcMar>
              <w:top w:w="8" w:type="dxa"/>
              <w:left w:w="108" w:type="dxa"/>
              <w:bottom w:w="0" w:type="dxa"/>
              <w:right w:w="46" w:type="dxa"/>
            </w:tcMar>
            <w:hideMark/>
          </w:tcPr>
          <w:p w14:paraId="786E5F74"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Total</w:t>
            </w:r>
          </w:p>
        </w:tc>
        <w:tc>
          <w:tcPr>
            <w:tcW w:w="960" w:type="dxa"/>
            <w:tcBorders>
              <w:top w:val="nil"/>
              <w:left w:val="nil"/>
              <w:bottom w:val="single" w:sz="8" w:space="0" w:color="BFBFBF"/>
              <w:right w:val="single" w:sz="8" w:space="0" w:color="BFBFBF"/>
            </w:tcBorders>
            <w:tcMar>
              <w:top w:w="8" w:type="dxa"/>
              <w:left w:w="108" w:type="dxa"/>
              <w:bottom w:w="0" w:type="dxa"/>
              <w:right w:w="46" w:type="dxa"/>
            </w:tcMar>
            <w:hideMark/>
          </w:tcPr>
          <w:p w14:paraId="3D50E5CB" w14:textId="77777777" w:rsidR="00DE3FF7" w:rsidRPr="00DE3FF7" w:rsidRDefault="00DE3FF7" w:rsidP="00DE3FF7">
            <w:pPr>
              <w:spacing w:after="0" w:line="256" w:lineRule="auto"/>
              <w:ind w:right="63"/>
              <w:jc w:val="center"/>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450</w:t>
            </w:r>
          </w:p>
        </w:tc>
      </w:tr>
    </w:tbl>
    <w:p w14:paraId="1DFBF22F"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 </w:t>
      </w:r>
    </w:p>
    <w:p w14:paraId="6586C16D"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Grading Scale*</w:t>
      </w:r>
      <w:r w:rsidRPr="00DE3FF7">
        <w:rPr>
          <w:rFonts w:ascii="Times New Roman" w:eastAsia="Times New Roman" w:hAnsi="Times New Roman" w:cs="Times New Roman"/>
          <w:b/>
          <w:bCs/>
          <w:color w:val="000000"/>
          <w:kern w:val="0"/>
          <w:sz w:val="27"/>
          <w:szCs w:val="27"/>
          <w14:ligatures w14:val="none"/>
        </w:rPr>
        <w:t xml:space="preserve"> </w:t>
      </w:r>
    </w:p>
    <w:p w14:paraId="7DB74FF4" w14:textId="77777777" w:rsidR="00DE3FF7" w:rsidRPr="00DE3FF7" w:rsidRDefault="00DE3FF7" w:rsidP="00DE3FF7">
      <w:pPr>
        <w:spacing w:after="265"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90-100% = A  </w:t>
      </w:r>
      <w:r w:rsidRPr="00DE3FF7">
        <w:rPr>
          <w:rFonts w:ascii="Times New Roman" w:eastAsia="Times New Roman" w:hAnsi="Times New Roman" w:cs="Times New Roman"/>
          <w:color w:val="000000"/>
          <w:kern w:val="0"/>
          <w:sz w:val="24"/>
          <w:szCs w:val="24"/>
          <w14:ligatures w14:val="none"/>
        </w:rPr>
        <w:t> </w:t>
      </w:r>
    </w:p>
    <w:p w14:paraId="7C835047"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80-89% = B  </w:t>
      </w:r>
      <w:r w:rsidRPr="00DE3FF7">
        <w:rPr>
          <w:rFonts w:ascii="Times New Roman" w:eastAsia="Times New Roman" w:hAnsi="Times New Roman" w:cs="Times New Roman"/>
          <w:color w:val="000000"/>
          <w:kern w:val="0"/>
          <w:sz w:val="24"/>
          <w:szCs w:val="24"/>
          <w14:ligatures w14:val="none"/>
        </w:rPr>
        <w:t> </w:t>
      </w:r>
    </w:p>
    <w:p w14:paraId="54ABB1BF"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70-79% = C  </w:t>
      </w:r>
      <w:r w:rsidRPr="00DE3FF7">
        <w:rPr>
          <w:rFonts w:ascii="Times New Roman" w:eastAsia="Times New Roman" w:hAnsi="Times New Roman" w:cs="Times New Roman"/>
          <w:color w:val="000000"/>
          <w:kern w:val="0"/>
          <w:sz w:val="24"/>
          <w:szCs w:val="24"/>
          <w14:ligatures w14:val="none"/>
        </w:rPr>
        <w:t> </w:t>
      </w:r>
    </w:p>
    <w:p w14:paraId="59CED343" w14:textId="77777777" w:rsidR="00DE3FF7" w:rsidRPr="00DE3FF7" w:rsidRDefault="00DE3FF7" w:rsidP="00DE3FF7">
      <w:pPr>
        <w:spacing w:after="12" w:line="482" w:lineRule="auto"/>
        <w:ind w:left="-5" w:right="7960"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60-69% = D   </w:t>
      </w:r>
    </w:p>
    <w:p w14:paraId="6E8B9A3D" w14:textId="77777777" w:rsidR="00DE3FF7" w:rsidRPr="00DE3FF7" w:rsidRDefault="00DE3FF7" w:rsidP="00DE3FF7">
      <w:pPr>
        <w:spacing w:after="12" w:line="482" w:lineRule="auto"/>
        <w:ind w:left="-5" w:right="7960"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&lt;60% = F </w:t>
      </w:r>
    </w:p>
    <w:p w14:paraId="7CA8FB63" w14:textId="77777777" w:rsidR="00DE3FF7" w:rsidRPr="00DE3FF7" w:rsidRDefault="00DE3FF7" w:rsidP="00DE3FF7">
      <w:pPr>
        <w:spacing w:after="27"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 </w:t>
      </w:r>
    </w:p>
    <w:p w14:paraId="79C0EE16" w14:textId="77777777" w:rsidR="00DE3FF7" w:rsidRPr="00DE3FF7" w:rsidRDefault="00DE3FF7" w:rsidP="00DE3FF7">
      <w:pPr>
        <w:spacing w:after="27"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Grading</w:t>
      </w:r>
      <w:r w:rsidRPr="00DE3FF7">
        <w:rPr>
          <w:rFonts w:ascii="Times New Roman" w:eastAsia="Times New Roman" w:hAnsi="Times New Roman" w:cs="Times New Roman"/>
          <w:b/>
          <w:bCs/>
          <w:color w:val="000000"/>
          <w:kern w:val="36"/>
          <w:sz w:val="48"/>
          <w:szCs w:val="48"/>
          <w14:ligatures w14:val="none"/>
        </w:rPr>
        <w:t xml:space="preserve"> </w:t>
      </w:r>
      <w:r w:rsidRPr="00DE3FF7">
        <w:rPr>
          <w:rFonts w:ascii="Arial" w:eastAsia="Times New Roman" w:hAnsi="Arial" w:cs="Arial"/>
          <w:b/>
          <w:bCs/>
          <w:color w:val="000000"/>
          <w:kern w:val="36"/>
          <w:sz w:val="36"/>
          <w:szCs w:val="36"/>
          <w14:ligatures w14:val="none"/>
        </w:rPr>
        <w:t>Criteria</w:t>
      </w:r>
      <w:r w:rsidRPr="00DE3FF7">
        <w:rPr>
          <w:rFonts w:ascii="Arial" w:eastAsia="Times New Roman" w:hAnsi="Arial" w:cs="Arial"/>
          <w:color w:val="000000"/>
          <w:kern w:val="36"/>
          <w:sz w:val="36"/>
          <w:szCs w:val="36"/>
          <w14:ligatures w14:val="none"/>
        </w:rPr>
        <w:t xml:space="preserve"> </w:t>
      </w:r>
    </w:p>
    <w:p w14:paraId="797ABC32"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written content will be graded according to the following six criteria:</w:t>
      </w:r>
    </w:p>
    <w:p w14:paraId="7492D441" w14:textId="77777777" w:rsidR="00DE3FF7" w:rsidRPr="00DE3FF7" w:rsidRDefault="00DE3FF7" w:rsidP="00DE3FF7">
      <w:pPr>
        <w:numPr>
          <w:ilvl w:val="0"/>
          <w:numId w:val="3"/>
        </w:numPr>
        <w:spacing w:after="12" w:line="249" w:lineRule="auto"/>
        <w:ind w:left="1080" w:right="5" w:firstLine="3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Content                                                        40%</w:t>
      </w:r>
    </w:p>
    <w:p w14:paraId="3FE5B8D3" w14:textId="77777777" w:rsidR="00DE3FF7" w:rsidRPr="00DE3FF7" w:rsidRDefault="00DE3FF7" w:rsidP="00DE3FF7">
      <w:pPr>
        <w:numPr>
          <w:ilvl w:val="0"/>
          <w:numId w:val="3"/>
        </w:numPr>
        <w:spacing w:after="12" w:line="249" w:lineRule="auto"/>
        <w:ind w:left="1080" w:right="5" w:firstLine="3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Organization                                                 20%</w:t>
      </w:r>
    </w:p>
    <w:p w14:paraId="6AF05030" w14:textId="77777777" w:rsidR="00DE3FF7" w:rsidRPr="00DE3FF7" w:rsidRDefault="00DE3FF7" w:rsidP="00DE3FF7">
      <w:pPr>
        <w:numPr>
          <w:ilvl w:val="0"/>
          <w:numId w:val="3"/>
        </w:numPr>
        <w:spacing w:after="12" w:line="249" w:lineRule="auto"/>
        <w:ind w:left="1080" w:right="5" w:firstLine="3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Format                                                         10%</w:t>
      </w:r>
    </w:p>
    <w:p w14:paraId="204143F7" w14:textId="77777777" w:rsidR="00DE3FF7" w:rsidRPr="00DE3FF7" w:rsidRDefault="00DE3FF7" w:rsidP="00DE3FF7">
      <w:pPr>
        <w:numPr>
          <w:ilvl w:val="0"/>
          <w:numId w:val="3"/>
        </w:numPr>
        <w:spacing w:after="12" w:line="249" w:lineRule="auto"/>
        <w:ind w:left="1080" w:right="5" w:firstLine="3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Spelling, Grammar, and Punctuation            10%</w:t>
      </w:r>
    </w:p>
    <w:p w14:paraId="02D91E65" w14:textId="77777777" w:rsidR="00DE3FF7" w:rsidRPr="00DE3FF7" w:rsidRDefault="00DE3FF7" w:rsidP="00DE3FF7">
      <w:pPr>
        <w:numPr>
          <w:ilvl w:val="0"/>
          <w:numId w:val="3"/>
        </w:numPr>
        <w:spacing w:after="12" w:line="249" w:lineRule="auto"/>
        <w:ind w:left="1080" w:right="5" w:firstLine="3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Clarity and Style                                           10%</w:t>
      </w:r>
    </w:p>
    <w:p w14:paraId="5E6FBCFD" w14:textId="77777777" w:rsidR="00DE3FF7" w:rsidRPr="00DE3FF7" w:rsidRDefault="00DE3FF7" w:rsidP="00DE3FF7">
      <w:pPr>
        <w:numPr>
          <w:ilvl w:val="0"/>
          <w:numId w:val="3"/>
        </w:numPr>
        <w:spacing w:after="12" w:line="249" w:lineRule="auto"/>
        <w:ind w:left="1080" w:right="5" w:firstLine="3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Discussion Feedback                                   10%</w:t>
      </w:r>
    </w:p>
    <w:p w14:paraId="7FB22DDE"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w:t>
      </w:r>
    </w:p>
    <w:p w14:paraId="7196AD6F"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cases should be organized in accordance with the case study document provided in this course using 12 pt. font, appropriate heading/sub-headings, and double-spacing.  Failure to write professionally and without spelling/grammatical/punctuation errors will result in point deductions.</w:t>
      </w:r>
    </w:p>
    <w:p w14:paraId="3C886B0B"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Presentations will be graded based on the following six criteria:</w:t>
      </w:r>
    </w:p>
    <w:p w14:paraId="587F583E"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w:t>
      </w:r>
    </w:p>
    <w:p w14:paraId="286914CC" w14:textId="77777777" w:rsidR="00DE3FF7" w:rsidRPr="00DE3FF7" w:rsidRDefault="00DE3FF7" w:rsidP="00DE3FF7">
      <w:pPr>
        <w:numPr>
          <w:ilvl w:val="0"/>
          <w:numId w:val="4"/>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lastRenderedPageBreak/>
        <w:t>Content                                                         50%</w:t>
      </w:r>
    </w:p>
    <w:p w14:paraId="624F9A84" w14:textId="77777777" w:rsidR="00DE3FF7" w:rsidRPr="00DE3FF7" w:rsidRDefault="00DE3FF7" w:rsidP="00DE3FF7">
      <w:pPr>
        <w:numPr>
          <w:ilvl w:val="0"/>
          <w:numId w:val="4"/>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Organization                                                 20%</w:t>
      </w:r>
    </w:p>
    <w:p w14:paraId="22E7B3F0" w14:textId="77777777" w:rsidR="00DE3FF7" w:rsidRPr="00DE3FF7" w:rsidRDefault="00DE3FF7" w:rsidP="00DE3FF7">
      <w:pPr>
        <w:numPr>
          <w:ilvl w:val="0"/>
          <w:numId w:val="4"/>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Format                                                          10%</w:t>
      </w:r>
    </w:p>
    <w:p w14:paraId="2DEECCF0" w14:textId="77777777" w:rsidR="00DE3FF7" w:rsidRPr="00DE3FF7" w:rsidRDefault="00DE3FF7" w:rsidP="00DE3FF7">
      <w:pPr>
        <w:numPr>
          <w:ilvl w:val="0"/>
          <w:numId w:val="4"/>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Spelling, Grammar, and Punctuation            10%</w:t>
      </w:r>
    </w:p>
    <w:p w14:paraId="3D38E95B" w14:textId="77777777" w:rsidR="00DE3FF7" w:rsidRPr="00DE3FF7" w:rsidRDefault="00DE3FF7" w:rsidP="00DE3FF7">
      <w:pPr>
        <w:numPr>
          <w:ilvl w:val="0"/>
          <w:numId w:val="4"/>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Clarity and Style                                           10%</w:t>
      </w:r>
    </w:p>
    <w:p w14:paraId="4B5D1D8D" w14:textId="77777777" w:rsidR="00DE3FF7" w:rsidRPr="00DE3FF7" w:rsidRDefault="00DE3FF7" w:rsidP="00DE3FF7">
      <w:pPr>
        <w:spacing w:after="0" w:line="256" w:lineRule="auto"/>
        <w:ind w:left="72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w:t>
      </w:r>
    </w:p>
    <w:p w14:paraId="4E438DBA"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Executive Interview rubric consists of:</w:t>
      </w:r>
    </w:p>
    <w:p w14:paraId="10A0FACE" w14:textId="77777777" w:rsidR="00DE3FF7" w:rsidRPr="00DE3FF7" w:rsidRDefault="00DE3FF7" w:rsidP="00DE3FF7">
      <w:pPr>
        <w:numPr>
          <w:ilvl w:val="0"/>
          <w:numId w:val="5"/>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Interview                                                        20%</w:t>
      </w:r>
    </w:p>
    <w:p w14:paraId="0AC26956" w14:textId="77777777" w:rsidR="00DE3FF7" w:rsidRPr="00DE3FF7" w:rsidRDefault="00DE3FF7" w:rsidP="00DE3FF7">
      <w:pPr>
        <w:numPr>
          <w:ilvl w:val="0"/>
          <w:numId w:val="5"/>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Content                                                          30%</w:t>
      </w:r>
    </w:p>
    <w:p w14:paraId="5F4FBA11" w14:textId="77777777" w:rsidR="00DE3FF7" w:rsidRPr="00DE3FF7" w:rsidRDefault="00DE3FF7" w:rsidP="00DE3FF7">
      <w:pPr>
        <w:numPr>
          <w:ilvl w:val="0"/>
          <w:numId w:val="5"/>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Format                                                           20%</w:t>
      </w:r>
    </w:p>
    <w:p w14:paraId="10A2165D" w14:textId="77777777" w:rsidR="00DE3FF7" w:rsidRPr="00DE3FF7" w:rsidRDefault="00DE3FF7" w:rsidP="00DE3FF7">
      <w:pPr>
        <w:numPr>
          <w:ilvl w:val="0"/>
          <w:numId w:val="5"/>
        </w:numPr>
        <w:spacing w:after="12" w:line="249" w:lineRule="auto"/>
        <w:ind w:left="1080" w:right="5" w:firstLine="36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Spelling, Grammar, and Punctuation             30%</w:t>
      </w:r>
    </w:p>
    <w:p w14:paraId="3540AEC0"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w:t>
      </w:r>
    </w:p>
    <w:p w14:paraId="0D7CC1BD"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How to check your Grades and review feedback:</w:t>
      </w:r>
      <w:r w:rsidRPr="00DE3FF7">
        <w:rPr>
          <w:rFonts w:ascii="Times New Roman" w:eastAsia="Times New Roman" w:hAnsi="Times New Roman" w:cs="Times New Roman"/>
          <w:color w:val="000000"/>
          <w:kern w:val="0"/>
          <w:sz w:val="24"/>
          <w:szCs w:val="24"/>
          <w14:ligatures w14:val="none"/>
        </w:rPr>
        <w:t xml:space="preserve"> </w:t>
      </w:r>
    </w:p>
    <w:p w14:paraId="062115CD" w14:textId="77777777" w:rsidR="00DE3FF7" w:rsidRPr="00DE3FF7" w:rsidRDefault="00DE3FF7" w:rsidP="00DE3FF7">
      <w:pPr>
        <w:numPr>
          <w:ilvl w:val="0"/>
          <w:numId w:val="6"/>
        </w:numPr>
        <w:spacing w:after="3" w:line="256" w:lineRule="auto"/>
        <w:ind w:left="1080"/>
        <w:rPr>
          <w:rFonts w:ascii="Arial" w:eastAsia="Times New Roman" w:hAnsi="Arial" w:cs="Arial"/>
          <w:color w:val="000000"/>
          <w:kern w:val="0"/>
          <w:sz w:val="24"/>
          <w:szCs w:val="24"/>
          <w14:ligatures w14:val="none"/>
        </w:rPr>
      </w:pPr>
      <w:hyperlink r:id="rId25" w:history="1">
        <w:r w:rsidRPr="00DE3FF7">
          <w:rPr>
            <w:rFonts w:ascii="Arial" w:eastAsia="Times New Roman" w:hAnsi="Arial" w:cs="Arial"/>
            <w:color w:val="0000FF"/>
            <w:kern w:val="0"/>
            <w:sz w:val="24"/>
            <w:szCs w:val="24"/>
            <w:u w:val="single"/>
            <w14:ligatures w14:val="none"/>
          </w:rPr>
          <w:t>Checking Your Grades</w:t>
        </w:r>
      </w:hyperlink>
      <w:hyperlink r:id="rId26"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3E4E1E68" w14:textId="77777777" w:rsidR="00DE3FF7" w:rsidRPr="00DE3FF7" w:rsidRDefault="00DE3FF7" w:rsidP="00DE3FF7">
      <w:pPr>
        <w:numPr>
          <w:ilvl w:val="0"/>
          <w:numId w:val="6"/>
        </w:numPr>
        <w:spacing w:after="323" w:line="256" w:lineRule="auto"/>
        <w:ind w:left="1080"/>
        <w:rPr>
          <w:rFonts w:ascii="Arial" w:eastAsia="Times New Roman" w:hAnsi="Arial" w:cs="Arial"/>
          <w:color w:val="000000"/>
          <w:kern w:val="0"/>
          <w:sz w:val="24"/>
          <w:szCs w:val="24"/>
          <w14:ligatures w14:val="none"/>
        </w:rPr>
      </w:pPr>
      <w:hyperlink r:id="rId27" w:history="1">
        <w:r w:rsidRPr="00DE3FF7">
          <w:rPr>
            <w:rFonts w:ascii="Arial" w:eastAsia="Times New Roman" w:hAnsi="Arial" w:cs="Arial"/>
            <w:color w:val="0000FF"/>
            <w:kern w:val="0"/>
            <w:sz w:val="24"/>
            <w:szCs w:val="24"/>
            <w:u w:val="single"/>
            <w14:ligatures w14:val="none"/>
          </w:rPr>
          <w:t>Reviewing Dropbox Submissions</w:t>
        </w:r>
      </w:hyperlink>
      <w:hyperlink r:id="rId28"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55F159D1"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ASSIGNMENTS</w:t>
      </w:r>
      <w:r w:rsidRPr="00DE3FF7">
        <w:rPr>
          <w:rFonts w:ascii="Times New Roman" w:eastAsia="Times New Roman" w:hAnsi="Times New Roman" w:cs="Times New Roman"/>
          <w:b/>
          <w:bCs/>
          <w:color w:val="000000"/>
          <w:kern w:val="36"/>
          <w:sz w:val="36"/>
          <w:szCs w:val="36"/>
          <w14:ligatures w14:val="none"/>
        </w:rPr>
        <w:t xml:space="preserve"> </w:t>
      </w:r>
    </w:p>
    <w:p w14:paraId="270F7F31"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For specific due dates, see </w:t>
      </w:r>
      <w:proofErr w:type="gramStart"/>
      <w:r w:rsidRPr="00DE3FF7">
        <w:rPr>
          <w:rFonts w:ascii="Arial" w:eastAsia="Times New Roman" w:hAnsi="Arial" w:cs="Arial"/>
          <w:color w:val="000000"/>
          <w:kern w:val="0"/>
          <w:sz w:val="24"/>
          <w:szCs w:val="24"/>
          <w14:ligatures w14:val="none"/>
        </w:rPr>
        <w:t xml:space="preserve">the </w:t>
      </w:r>
      <w:proofErr w:type="spellStart"/>
      <w:r w:rsidRPr="00DE3FF7">
        <w:rPr>
          <w:rFonts w:ascii="Arial" w:eastAsia="Times New Roman" w:hAnsi="Arial" w:cs="Arial"/>
          <w:color w:val="000000"/>
          <w:kern w:val="0"/>
          <w:sz w:val="24"/>
          <w:szCs w:val="24"/>
          <w14:ligatures w14:val="none"/>
        </w:rPr>
        <w:t>my</w:t>
      </w:r>
      <w:proofErr w:type="gramEnd"/>
      <w:r w:rsidRPr="00DE3FF7">
        <w:rPr>
          <w:rFonts w:ascii="Arial" w:eastAsia="Times New Roman" w:hAnsi="Arial" w:cs="Arial"/>
          <w:color w:val="000000"/>
          <w:kern w:val="0"/>
          <w:sz w:val="24"/>
          <w:szCs w:val="24"/>
          <w14:ligatures w14:val="none"/>
        </w:rPr>
        <w:t>|Courses</w:t>
      </w:r>
      <w:proofErr w:type="spellEnd"/>
      <w:r w:rsidRPr="00DE3FF7">
        <w:rPr>
          <w:rFonts w:ascii="Arial" w:eastAsia="Times New Roman" w:hAnsi="Arial" w:cs="Arial"/>
          <w:color w:val="000000"/>
          <w:kern w:val="0"/>
          <w:sz w:val="24"/>
          <w:szCs w:val="24"/>
          <w14:ligatures w14:val="none"/>
        </w:rPr>
        <w:t xml:space="preserve"> calendar.</w:t>
      </w:r>
    </w:p>
    <w:p w14:paraId="188F5398" w14:textId="77777777" w:rsidR="00DE3FF7" w:rsidRPr="00DE3FF7" w:rsidRDefault="00DE3FF7" w:rsidP="00DE3FF7">
      <w:pPr>
        <w:spacing w:after="37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All assignments are open from the beginning of the term. You may work ahead in this class.</w:t>
      </w:r>
      <w:r w:rsidRPr="00DE3FF7">
        <w:rPr>
          <w:rFonts w:ascii="Times New Roman" w:eastAsia="Times New Roman" w:hAnsi="Times New Roman" w:cs="Times New Roman"/>
          <w:color w:val="000000"/>
          <w:kern w:val="0"/>
          <w:sz w:val="24"/>
          <w:szCs w:val="24"/>
          <w14:ligatures w14:val="none"/>
        </w:rPr>
        <w:t xml:space="preserve"> </w:t>
      </w:r>
    </w:p>
    <w:p w14:paraId="4D86AB0F" w14:textId="77777777" w:rsidR="00DE3FF7" w:rsidRPr="00DE3FF7" w:rsidRDefault="00DE3FF7" w:rsidP="00DE3FF7">
      <w:pPr>
        <w:spacing w:after="189"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STUDENTS' EXPECTATIONS</w:t>
      </w:r>
      <w:r w:rsidRPr="00DE3FF7">
        <w:rPr>
          <w:rFonts w:ascii="Times New Roman" w:eastAsia="Times New Roman" w:hAnsi="Times New Roman" w:cs="Times New Roman"/>
          <w:b/>
          <w:bCs/>
          <w:color w:val="000000"/>
          <w:kern w:val="36"/>
          <w:sz w:val="36"/>
          <w:szCs w:val="36"/>
          <w14:ligatures w14:val="none"/>
        </w:rPr>
        <w:t xml:space="preserve"> </w:t>
      </w:r>
    </w:p>
    <w:p w14:paraId="425D4B2C" w14:textId="77777777" w:rsidR="00DE3FF7" w:rsidRPr="00DE3FF7" w:rsidRDefault="00DE3FF7" w:rsidP="00DE3FF7">
      <w:pPr>
        <w:numPr>
          <w:ilvl w:val="0"/>
          <w:numId w:val="7"/>
        </w:numPr>
        <w:spacing w:after="227"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It is the student’s responsibility to follow the schedule of class assignments.</w:t>
      </w:r>
      <w:r w:rsidRPr="00DE3FF7">
        <w:rPr>
          <w:rFonts w:ascii="Times New Roman" w:eastAsia="Times New Roman" w:hAnsi="Times New Roman" w:cs="Times New Roman"/>
          <w:color w:val="000000"/>
          <w:kern w:val="0"/>
          <w:sz w:val="24"/>
          <w:szCs w:val="24"/>
          <w14:ligatures w14:val="none"/>
        </w:rPr>
        <w:t xml:space="preserve"> </w:t>
      </w:r>
    </w:p>
    <w:p w14:paraId="10199FF8" w14:textId="77777777" w:rsidR="00DE3FF7" w:rsidRPr="00DE3FF7" w:rsidRDefault="00DE3FF7" w:rsidP="00DE3FF7">
      <w:pPr>
        <w:numPr>
          <w:ilvl w:val="0"/>
          <w:numId w:val="7"/>
        </w:numPr>
        <w:spacing w:after="230" w:line="247" w:lineRule="auto"/>
        <w:ind w:right="5"/>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4"/>
          <w:szCs w:val="24"/>
          <w14:ligatures w14:val="none"/>
        </w:rPr>
        <w:t xml:space="preserve">Late work will not be accepted, graded, or reviewed unless permission is granted PRIOR to assignment due </w:t>
      </w:r>
      <w:proofErr w:type="gramStart"/>
      <w:r w:rsidRPr="00DE3FF7">
        <w:rPr>
          <w:rFonts w:ascii="Arial" w:eastAsia="Times New Roman" w:hAnsi="Arial" w:cs="Arial"/>
          <w:b/>
          <w:bCs/>
          <w:color w:val="000000"/>
          <w:kern w:val="0"/>
          <w:sz w:val="24"/>
          <w:szCs w:val="24"/>
          <w14:ligatures w14:val="none"/>
        </w:rPr>
        <w:t>dates</w:t>
      </w:r>
      <w:proofErr w:type="gramEnd"/>
      <w:r w:rsidRPr="00DE3FF7">
        <w:rPr>
          <w:rFonts w:ascii="Arial" w:eastAsia="Times New Roman" w:hAnsi="Arial" w:cs="Arial"/>
          <w:b/>
          <w:bCs/>
          <w:color w:val="000000"/>
          <w:kern w:val="0"/>
          <w:sz w:val="24"/>
          <w:szCs w:val="24"/>
          <w14:ligatures w14:val="none"/>
        </w:rPr>
        <w:t xml:space="preserve"> and it is a documented emergency.</w:t>
      </w:r>
      <w:r w:rsidRPr="00DE3FF7">
        <w:rPr>
          <w:rFonts w:ascii="Arial" w:eastAsia="Times New Roman" w:hAnsi="Arial" w:cs="Arial"/>
          <w:color w:val="000000"/>
          <w:kern w:val="0"/>
          <w:sz w:val="24"/>
          <w:szCs w:val="24"/>
          <w14:ligatures w14:val="none"/>
        </w:rPr>
        <w:t xml:space="preserve"> In the event an emergency occurs, please contact your instructor regarding college policy for submitting documentation. </w:t>
      </w:r>
      <w:r w:rsidRPr="00DE3FF7">
        <w:rPr>
          <w:rFonts w:ascii="Arial" w:eastAsia="Times New Roman" w:hAnsi="Arial" w:cs="Arial"/>
          <w:b/>
          <w:bCs/>
          <w:color w:val="000000"/>
          <w:kern w:val="0"/>
          <w:sz w:val="24"/>
          <w:szCs w:val="24"/>
          <w14:ligatures w14:val="none"/>
        </w:rPr>
        <w:t>Technological issues do not constitute an emergency</w:t>
      </w:r>
      <w:r w:rsidRPr="00DE3FF7">
        <w:rPr>
          <w:rFonts w:ascii="Arial" w:eastAsia="Times New Roman" w:hAnsi="Arial" w:cs="Arial"/>
          <w:color w:val="000000"/>
          <w:kern w:val="0"/>
          <w:sz w:val="24"/>
          <w:szCs w:val="24"/>
          <w14:ligatures w14:val="none"/>
        </w:rPr>
        <w:t xml:space="preserve">, </w:t>
      </w:r>
      <w:proofErr w:type="gramStart"/>
      <w:r w:rsidRPr="00DE3FF7">
        <w:rPr>
          <w:rFonts w:ascii="Arial" w:eastAsia="Times New Roman" w:hAnsi="Arial" w:cs="Arial"/>
          <w:color w:val="000000"/>
          <w:kern w:val="0"/>
          <w:sz w:val="24"/>
          <w:szCs w:val="24"/>
          <w14:ligatures w14:val="none"/>
        </w:rPr>
        <w:t>i.e.</w:t>
      </w:r>
      <w:proofErr w:type="gramEnd"/>
      <w:r w:rsidRPr="00DE3FF7">
        <w:rPr>
          <w:rFonts w:ascii="Arial" w:eastAsia="Times New Roman" w:hAnsi="Arial" w:cs="Arial"/>
          <w:color w:val="000000"/>
          <w:kern w:val="0"/>
          <w:sz w:val="24"/>
          <w:szCs w:val="24"/>
          <w14:ligatures w14:val="none"/>
        </w:rPr>
        <w:t xml:space="preserve"> the Internet went down or my computer didn’t work.</w:t>
      </w:r>
      <w:r w:rsidRPr="00DE3FF7">
        <w:rPr>
          <w:rFonts w:ascii="Times New Roman" w:eastAsia="Times New Roman" w:hAnsi="Times New Roman" w:cs="Times New Roman"/>
          <w:color w:val="000000"/>
          <w:kern w:val="0"/>
          <w:sz w:val="24"/>
          <w:szCs w:val="24"/>
          <w14:ligatures w14:val="none"/>
        </w:rPr>
        <w:t xml:space="preserve"> </w:t>
      </w:r>
    </w:p>
    <w:p w14:paraId="421A9D6C" w14:textId="77777777" w:rsidR="00DE3FF7" w:rsidRPr="00DE3FF7" w:rsidRDefault="00DE3FF7" w:rsidP="00DE3FF7">
      <w:pPr>
        <w:numPr>
          <w:ilvl w:val="0"/>
          <w:numId w:val="7"/>
        </w:numPr>
        <w:spacing w:after="379"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You will need access to Microsoft Office 2016 for this class. All SPC campus libraries and Learning Support Commons have these programs loaded on its computers.</w:t>
      </w:r>
      <w:r w:rsidRPr="00DE3FF7">
        <w:rPr>
          <w:rFonts w:ascii="Times New Roman" w:eastAsia="Times New Roman" w:hAnsi="Times New Roman" w:cs="Times New Roman"/>
          <w:color w:val="000000"/>
          <w:kern w:val="0"/>
          <w:sz w:val="24"/>
          <w:szCs w:val="24"/>
          <w14:ligatures w14:val="none"/>
        </w:rPr>
        <w:t xml:space="preserve"> </w:t>
      </w:r>
    </w:p>
    <w:p w14:paraId="12161825"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INSTRUCTOR'S EXPECTATIONS</w:t>
      </w:r>
      <w:r w:rsidRPr="00DE3FF7">
        <w:rPr>
          <w:rFonts w:ascii="Times New Roman" w:eastAsia="Times New Roman" w:hAnsi="Times New Roman" w:cs="Times New Roman"/>
          <w:b/>
          <w:bCs/>
          <w:color w:val="000000"/>
          <w:kern w:val="36"/>
          <w:sz w:val="36"/>
          <w:szCs w:val="36"/>
          <w14:ligatures w14:val="none"/>
        </w:rPr>
        <w:t xml:space="preserve"> </w:t>
      </w:r>
    </w:p>
    <w:p w14:paraId="74A90A19" w14:textId="77777777" w:rsidR="00DE3FF7" w:rsidRPr="00DE3FF7" w:rsidRDefault="00DE3FF7" w:rsidP="00DE3FF7">
      <w:pPr>
        <w:numPr>
          <w:ilvl w:val="0"/>
          <w:numId w:val="8"/>
        </w:numPr>
        <w:spacing w:after="228"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I will be available to you if you have questions or concerns.</w:t>
      </w:r>
      <w:r w:rsidRPr="00DE3FF7">
        <w:rPr>
          <w:rFonts w:ascii="Times New Roman" w:eastAsia="Times New Roman" w:hAnsi="Times New Roman" w:cs="Times New Roman"/>
          <w:color w:val="000000"/>
          <w:kern w:val="0"/>
          <w:sz w:val="24"/>
          <w:szCs w:val="24"/>
          <w14:ligatures w14:val="none"/>
        </w:rPr>
        <w:t xml:space="preserve"> </w:t>
      </w:r>
    </w:p>
    <w:p w14:paraId="13F545F0" w14:textId="77777777" w:rsidR="00DE3FF7" w:rsidRPr="00DE3FF7" w:rsidRDefault="00DE3FF7" w:rsidP="00DE3FF7">
      <w:pPr>
        <w:numPr>
          <w:ilvl w:val="0"/>
          <w:numId w:val="8"/>
        </w:numPr>
        <w:spacing w:after="231"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lastRenderedPageBreak/>
        <w:t xml:space="preserve">I will respond to emails within 24 hours. If at any time I anticipate a delay in my </w:t>
      </w:r>
      <w:proofErr w:type="gramStart"/>
      <w:r w:rsidRPr="00DE3FF7">
        <w:rPr>
          <w:rFonts w:ascii="Arial" w:eastAsia="Times New Roman" w:hAnsi="Arial" w:cs="Arial"/>
          <w:color w:val="000000"/>
          <w:kern w:val="0"/>
          <w:sz w:val="24"/>
          <w:szCs w:val="24"/>
          <w14:ligatures w14:val="none"/>
        </w:rPr>
        <w:t>24 hour</w:t>
      </w:r>
      <w:proofErr w:type="gramEnd"/>
      <w:r w:rsidRPr="00DE3FF7">
        <w:rPr>
          <w:rFonts w:ascii="Arial" w:eastAsia="Times New Roman" w:hAnsi="Arial" w:cs="Arial"/>
          <w:color w:val="000000"/>
          <w:kern w:val="0"/>
          <w:sz w:val="24"/>
          <w:szCs w:val="24"/>
          <w14:ligatures w14:val="none"/>
        </w:rPr>
        <w:t xml:space="preserve"> turnaround time, I will indicate so in an email prior to my absence. Holidays are always an exception.</w:t>
      </w:r>
      <w:r w:rsidRPr="00DE3FF7">
        <w:rPr>
          <w:rFonts w:ascii="Times New Roman" w:eastAsia="Times New Roman" w:hAnsi="Times New Roman" w:cs="Times New Roman"/>
          <w:color w:val="000000"/>
          <w:kern w:val="0"/>
          <w:sz w:val="24"/>
          <w:szCs w:val="24"/>
          <w14:ligatures w14:val="none"/>
        </w:rPr>
        <w:t xml:space="preserve"> </w:t>
      </w:r>
    </w:p>
    <w:p w14:paraId="4388CE8C" w14:textId="77777777" w:rsidR="00DE3FF7" w:rsidRPr="00DE3FF7" w:rsidRDefault="00DE3FF7" w:rsidP="00DE3FF7">
      <w:pPr>
        <w:numPr>
          <w:ilvl w:val="0"/>
          <w:numId w:val="8"/>
        </w:numPr>
        <w:spacing w:after="228"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I will respond thoughtfully and critically to your comments, questions, and written assignments.</w:t>
      </w:r>
      <w:r w:rsidRPr="00DE3FF7">
        <w:rPr>
          <w:rFonts w:ascii="Times New Roman" w:eastAsia="Times New Roman" w:hAnsi="Times New Roman" w:cs="Times New Roman"/>
          <w:color w:val="000000"/>
          <w:kern w:val="0"/>
          <w:sz w:val="24"/>
          <w:szCs w:val="24"/>
          <w14:ligatures w14:val="none"/>
        </w:rPr>
        <w:t xml:space="preserve"> </w:t>
      </w:r>
    </w:p>
    <w:p w14:paraId="726899D6" w14:textId="77777777" w:rsidR="00DE3FF7" w:rsidRPr="00DE3FF7" w:rsidRDefault="00DE3FF7" w:rsidP="00DE3FF7">
      <w:pPr>
        <w:numPr>
          <w:ilvl w:val="0"/>
          <w:numId w:val="8"/>
        </w:numPr>
        <w:spacing w:after="297" w:line="249" w:lineRule="auto"/>
        <w:ind w:right="5"/>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I will evaluate your coursework in a timely manner and will communicate to you when you should expect your grade on a particular assignment.</w:t>
      </w:r>
      <w:r w:rsidRPr="00DE3FF7">
        <w:rPr>
          <w:rFonts w:ascii="Times New Roman" w:eastAsia="Times New Roman" w:hAnsi="Times New Roman" w:cs="Times New Roman"/>
          <w:color w:val="000000"/>
          <w:kern w:val="0"/>
          <w:sz w:val="24"/>
          <w:szCs w:val="24"/>
          <w14:ligatures w14:val="none"/>
        </w:rPr>
        <w:t xml:space="preserve"> </w:t>
      </w:r>
    </w:p>
    <w:p w14:paraId="31E2A3CC"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Required Interaction</w:t>
      </w:r>
      <w:r w:rsidRPr="00DE3FF7">
        <w:rPr>
          <w:rFonts w:ascii="Times New Roman" w:eastAsia="Times New Roman" w:hAnsi="Times New Roman" w:cs="Times New Roman"/>
          <w:b/>
          <w:bCs/>
          <w:color w:val="000000"/>
          <w:kern w:val="0"/>
          <w:sz w:val="27"/>
          <w:szCs w:val="27"/>
          <w14:ligatures w14:val="none"/>
        </w:rPr>
        <w:t xml:space="preserve"> </w:t>
      </w:r>
    </w:p>
    <w:p w14:paraId="5EB2A917" w14:textId="77777777" w:rsidR="00DE3FF7" w:rsidRPr="00DE3FF7" w:rsidRDefault="00DE3FF7" w:rsidP="00DE3FF7">
      <w:pPr>
        <w:spacing w:after="271"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This is a 3-credit course conducted over 8 weeks. </w:t>
      </w:r>
      <w:proofErr w:type="gramStart"/>
      <w:r w:rsidRPr="00DE3FF7">
        <w:rPr>
          <w:rFonts w:ascii="Arial" w:eastAsia="Times New Roman" w:hAnsi="Arial" w:cs="Arial"/>
          <w:color w:val="000000"/>
          <w:kern w:val="0"/>
          <w:sz w:val="24"/>
          <w:szCs w:val="24"/>
          <w14:ligatures w14:val="none"/>
        </w:rPr>
        <w:t>In order to</w:t>
      </w:r>
      <w:proofErr w:type="gramEnd"/>
      <w:r w:rsidRPr="00DE3FF7">
        <w:rPr>
          <w:rFonts w:ascii="Arial" w:eastAsia="Times New Roman" w:hAnsi="Arial" w:cs="Arial"/>
          <w:color w:val="000000"/>
          <w:kern w:val="0"/>
          <w:sz w:val="24"/>
          <w:szCs w:val="24"/>
          <w14:ligatures w14:val="none"/>
        </w:rPr>
        <w:t xml:space="preserve"> meet accreditation and learning standards, on average students should expect to spend between 10 - 12 hours per week on course action items. Spending less time could be insufficient for success in this course.</w:t>
      </w:r>
      <w:r w:rsidRPr="00DE3FF7">
        <w:rPr>
          <w:rFonts w:ascii="Times New Roman" w:eastAsia="Times New Roman" w:hAnsi="Times New Roman" w:cs="Times New Roman"/>
          <w:color w:val="000000"/>
          <w:kern w:val="0"/>
          <w:sz w:val="24"/>
          <w:szCs w:val="24"/>
          <w14:ligatures w14:val="none"/>
        </w:rPr>
        <w:t xml:space="preserve"> </w:t>
      </w:r>
    </w:p>
    <w:p w14:paraId="070DCB59" w14:textId="77777777" w:rsidR="00DE3FF7" w:rsidRPr="00DE3FF7" w:rsidRDefault="00DE3FF7" w:rsidP="00DE3FF7">
      <w:pPr>
        <w:spacing w:after="297"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Assignments will be graded and returned within 7 business days unless you are specifically notified otherwise by the instructor.</w:t>
      </w:r>
      <w:r w:rsidRPr="00DE3FF7">
        <w:rPr>
          <w:rFonts w:ascii="Times New Roman" w:eastAsia="Times New Roman" w:hAnsi="Times New Roman" w:cs="Times New Roman"/>
          <w:color w:val="000000"/>
          <w:kern w:val="0"/>
          <w:sz w:val="24"/>
          <w:szCs w:val="24"/>
          <w14:ligatures w14:val="none"/>
        </w:rPr>
        <w:t xml:space="preserve"> </w:t>
      </w:r>
    </w:p>
    <w:p w14:paraId="373ECFB4"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Participation, Conduct, and Netiquette</w:t>
      </w:r>
      <w:r w:rsidRPr="00DE3FF7">
        <w:rPr>
          <w:rFonts w:ascii="Times New Roman" w:eastAsia="Times New Roman" w:hAnsi="Times New Roman" w:cs="Times New Roman"/>
          <w:b/>
          <w:bCs/>
          <w:color w:val="000000"/>
          <w:kern w:val="0"/>
          <w:sz w:val="27"/>
          <w:szCs w:val="27"/>
          <w14:ligatures w14:val="none"/>
        </w:rPr>
        <w:t xml:space="preserve"> </w:t>
      </w:r>
    </w:p>
    <w:p w14:paraId="7FB2F2F8" w14:textId="77777777" w:rsidR="00DE3FF7" w:rsidRPr="00DE3FF7" w:rsidRDefault="00DE3FF7" w:rsidP="00DE3FF7">
      <w:pPr>
        <w:spacing w:after="300"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SPC has outlined expectations for student behavior and interaction for online discussions, email, and other forms of communication. View the Student Expectations in </w:t>
      </w:r>
      <w:hyperlink r:id="rId29" w:history="1">
        <w:r w:rsidRPr="00DE3FF7">
          <w:rPr>
            <w:rFonts w:ascii="Arial" w:eastAsia="Times New Roman" w:hAnsi="Arial" w:cs="Arial"/>
            <w:color w:val="0000FF"/>
            <w:kern w:val="0"/>
            <w:sz w:val="24"/>
            <w:szCs w:val="24"/>
            <w:u w:val="single"/>
            <w14:ligatures w14:val="none"/>
          </w:rPr>
          <w:t>How to Be a Successful Student</w:t>
        </w:r>
      </w:hyperlink>
      <w:hyperlink r:id="rId30" w:history="1">
        <w:r w:rsidRPr="00DE3FF7">
          <w:rPr>
            <w:rFonts w:ascii="Arial" w:eastAsia="Times New Roman" w:hAnsi="Arial" w:cs="Arial"/>
            <w:color w:val="000000"/>
            <w:kern w:val="0"/>
            <w:sz w:val="24"/>
            <w:szCs w:val="24"/>
            <w:u w:val="single"/>
            <w14:ligatures w14:val="none"/>
          </w:rPr>
          <w:t>.</w:t>
        </w:r>
      </w:hyperlink>
      <w:r w:rsidRPr="00DE3FF7">
        <w:rPr>
          <w:rFonts w:ascii="Times New Roman" w:eastAsia="Times New Roman" w:hAnsi="Times New Roman" w:cs="Times New Roman"/>
          <w:color w:val="000000"/>
          <w:kern w:val="0"/>
          <w:sz w:val="24"/>
          <w:szCs w:val="24"/>
          <w14:ligatures w14:val="none"/>
        </w:rPr>
        <w:t xml:space="preserve"> </w:t>
      </w:r>
    </w:p>
    <w:p w14:paraId="0F201858" w14:textId="77777777" w:rsidR="00DE3FF7" w:rsidRPr="00DE3FF7" w:rsidRDefault="00DE3FF7" w:rsidP="00DE3FF7">
      <w:pPr>
        <w:spacing w:after="225"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7"/>
          <w:szCs w:val="27"/>
          <w14:ligatures w14:val="none"/>
        </w:rPr>
        <w:t>Academic Honesty</w:t>
      </w:r>
      <w:r w:rsidRPr="00DE3FF7">
        <w:rPr>
          <w:rFonts w:ascii="Times New Roman" w:eastAsia="Times New Roman" w:hAnsi="Times New Roman" w:cs="Times New Roman"/>
          <w:b/>
          <w:bCs/>
          <w:color w:val="000000"/>
          <w:kern w:val="0"/>
          <w:sz w:val="27"/>
          <w:szCs w:val="27"/>
          <w14:ligatures w14:val="none"/>
        </w:rPr>
        <w:t xml:space="preserve"> </w:t>
      </w:r>
    </w:p>
    <w:p w14:paraId="5D52B25F" w14:textId="77777777" w:rsidR="00DE3FF7" w:rsidRPr="00DE3FF7" w:rsidRDefault="00DE3FF7" w:rsidP="00DE3FF7">
      <w:pPr>
        <w:spacing w:after="28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w:t>
      </w:r>
      <w:hyperlink r:id="rId31" w:history="1">
        <w:r w:rsidRPr="00DE3FF7">
          <w:rPr>
            <w:rFonts w:ascii="Arial" w:eastAsia="Times New Roman" w:hAnsi="Arial" w:cs="Arial"/>
            <w:color w:val="0000FF"/>
            <w:kern w:val="0"/>
            <w:sz w:val="24"/>
            <w:szCs w:val="24"/>
            <w:u w:val="single"/>
            <w14:ligatures w14:val="none"/>
          </w:rPr>
          <w:t>Academic Honesty Policy</w:t>
        </w:r>
      </w:hyperlink>
      <w:hyperlink r:id="rId32" w:history="1">
        <w:r w:rsidRPr="00DE3FF7">
          <w:rPr>
            <w:rFonts w:ascii="Arial" w:eastAsia="Times New Roman" w:hAnsi="Arial" w:cs="Arial"/>
            <w:color w:val="000000"/>
            <w:kern w:val="0"/>
            <w:sz w:val="24"/>
            <w:szCs w:val="24"/>
            <w:u w:val="single"/>
            <w14:ligatures w14:val="none"/>
          </w:rPr>
          <w:t>.</w:t>
        </w:r>
      </w:hyperlink>
      <w:r w:rsidRPr="00DE3FF7">
        <w:rPr>
          <w:rFonts w:ascii="Times New Roman" w:eastAsia="Times New Roman" w:hAnsi="Times New Roman" w:cs="Times New Roman"/>
          <w:color w:val="000000"/>
          <w:kern w:val="0"/>
          <w:sz w:val="24"/>
          <w:szCs w:val="24"/>
          <w14:ligatures w14:val="none"/>
        </w:rPr>
        <w:t xml:space="preserve"> </w:t>
      </w:r>
    </w:p>
    <w:p w14:paraId="4891CE83"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Copyright</w:t>
      </w:r>
      <w:r w:rsidRPr="00DE3FF7">
        <w:rPr>
          <w:rFonts w:ascii="Times New Roman" w:eastAsia="Times New Roman" w:hAnsi="Times New Roman" w:cs="Times New Roman"/>
          <w:b/>
          <w:bCs/>
          <w:color w:val="000000"/>
          <w:kern w:val="0"/>
          <w:sz w:val="27"/>
          <w:szCs w:val="27"/>
          <w14:ligatures w14:val="none"/>
        </w:rPr>
        <w:t xml:space="preserve"> </w:t>
      </w:r>
    </w:p>
    <w:p w14:paraId="1CAC55ED" w14:textId="77777777" w:rsidR="00DE3FF7" w:rsidRPr="00DE3FF7" w:rsidRDefault="00DE3FF7" w:rsidP="00DE3FF7">
      <w:pPr>
        <w:spacing w:after="379"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3" w:history="1">
        <w:r w:rsidRPr="00DE3FF7">
          <w:rPr>
            <w:rFonts w:ascii="Arial" w:eastAsia="Times New Roman" w:hAnsi="Arial" w:cs="Arial"/>
            <w:color w:val="0000FF"/>
            <w:kern w:val="0"/>
            <w:sz w:val="24"/>
            <w:szCs w:val="24"/>
            <w:u w:val="single"/>
            <w14:ligatures w14:val="none"/>
          </w:rPr>
          <w:t>www.copyright.gov</w:t>
        </w:r>
      </w:hyperlink>
      <w:hyperlink r:id="rId34" w:history="1">
        <w:r w:rsidRPr="00DE3FF7">
          <w:rPr>
            <w:rFonts w:ascii="Arial" w:eastAsia="Times New Roman" w:hAnsi="Arial" w:cs="Arial"/>
            <w:color w:val="000000"/>
            <w:kern w:val="0"/>
            <w:sz w:val="24"/>
            <w:szCs w:val="24"/>
            <w:u w:val="single"/>
            <w14:ligatures w14:val="none"/>
          </w:rPr>
          <w:t>.</w:t>
        </w:r>
      </w:hyperlink>
      <w:r w:rsidRPr="00DE3FF7">
        <w:rPr>
          <w:rFonts w:ascii="Times New Roman" w:eastAsia="Times New Roman" w:hAnsi="Times New Roman" w:cs="Times New Roman"/>
          <w:color w:val="000000"/>
          <w:kern w:val="0"/>
          <w:sz w:val="24"/>
          <w:szCs w:val="24"/>
          <w14:ligatures w14:val="none"/>
        </w:rPr>
        <w:t xml:space="preserve"> </w:t>
      </w:r>
    </w:p>
    <w:p w14:paraId="1A6932E0"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STUDENT SURVEY OF INSTRUCTION</w:t>
      </w:r>
      <w:r w:rsidRPr="00DE3FF7">
        <w:rPr>
          <w:rFonts w:ascii="Times New Roman" w:eastAsia="Times New Roman" w:hAnsi="Times New Roman" w:cs="Times New Roman"/>
          <w:b/>
          <w:bCs/>
          <w:color w:val="000000"/>
          <w:kern w:val="36"/>
          <w:sz w:val="36"/>
          <w:szCs w:val="36"/>
          <w14:ligatures w14:val="none"/>
        </w:rPr>
        <w:t xml:space="preserve"> </w:t>
      </w:r>
    </w:p>
    <w:p w14:paraId="50D183AE" w14:textId="77777777" w:rsidR="00DE3FF7" w:rsidRPr="00DE3FF7" w:rsidRDefault="00DE3FF7" w:rsidP="00DE3FF7">
      <w:pPr>
        <w:spacing w:after="38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r w:rsidRPr="00DE3FF7">
        <w:rPr>
          <w:rFonts w:ascii="Times New Roman" w:eastAsia="Times New Roman" w:hAnsi="Times New Roman" w:cs="Times New Roman"/>
          <w:color w:val="000000"/>
          <w:kern w:val="0"/>
          <w:sz w:val="24"/>
          <w:szCs w:val="24"/>
          <w14:ligatures w14:val="none"/>
        </w:rPr>
        <w:t xml:space="preserve"> </w:t>
      </w:r>
    </w:p>
    <w:p w14:paraId="10B58EEB" w14:textId="77777777" w:rsidR="00DE3FF7" w:rsidRPr="00DE3FF7" w:rsidRDefault="00DE3FF7" w:rsidP="00DE3FF7">
      <w:pPr>
        <w:spacing w:after="179"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lastRenderedPageBreak/>
        <w:t>TECHNOLOGY</w:t>
      </w:r>
      <w:r w:rsidRPr="00DE3FF7">
        <w:rPr>
          <w:rFonts w:ascii="Times New Roman" w:eastAsia="Times New Roman" w:hAnsi="Times New Roman" w:cs="Times New Roman"/>
          <w:b/>
          <w:bCs/>
          <w:color w:val="000000"/>
          <w:kern w:val="36"/>
          <w:sz w:val="36"/>
          <w:szCs w:val="36"/>
          <w14:ligatures w14:val="none"/>
        </w:rPr>
        <w:t xml:space="preserve"> </w:t>
      </w:r>
    </w:p>
    <w:p w14:paraId="203885A5" w14:textId="77777777" w:rsidR="00DE3FF7" w:rsidRPr="00DE3FF7" w:rsidRDefault="00DE3FF7" w:rsidP="00DE3FF7">
      <w:pPr>
        <w:spacing w:after="225"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7"/>
          <w:szCs w:val="27"/>
          <w14:ligatures w14:val="none"/>
        </w:rPr>
        <w:t>Minimum Technology Requirements</w:t>
      </w:r>
      <w:r w:rsidRPr="00DE3FF7">
        <w:rPr>
          <w:rFonts w:ascii="Times New Roman" w:eastAsia="Times New Roman" w:hAnsi="Times New Roman" w:cs="Times New Roman"/>
          <w:b/>
          <w:bCs/>
          <w:color w:val="000000"/>
          <w:kern w:val="0"/>
          <w:sz w:val="27"/>
          <w:szCs w:val="27"/>
          <w14:ligatures w14:val="none"/>
        </w:rPr>
        <w:t xml:space="preserve"> </w:t>
      </w:r>
    </w:p>
    <w:p w14:paraId="336BCE3A" w14:textId="77777777" w:rsidR="00DE3FF7" w:rsidRPr="00DE3FF7" w:rsidRDefault="00DE3FF7" w:rsidP="00DE3FF7">
      <w:pPr>
        <w:spacing w:after="287"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View the </w:t>
      </w:r>
      <w:hyperlink r:id="rId35" w:history="1">
        <w:r w:rsidRPr="00DE3FF7">
          <w:rPr>
            <w:rFonts w:ascii="Arial" w:eastAsia="Times New Roman" w:hAnsi="Arial" w:cs="Arial"/>
            <w:color w:val="0000FF"/>
            <w:kern w:val="0"/>
            <w:sz w:val="24"/>
            <w:szCs w:val="24"/>
            <w:u w:val="single"/>
            <w14:ligatures w14:val="none"/>
          </w:rPr>
          <w:t>Technical Requirements for MyCourses</w:t>
        </w:r>
      </w:hyperlink>
      <w:hyperlink r:id="rId36" w:history="1">
        <w:r w:rsidRPr="00DE3FF7">
          <w:rPr>
            <w:rFonts w:ascii="Arial" w:eastAsia="Times New Roman" w:hAnsi="Arial" w:cs="Arial"/>
            <w:color w:val="000000"/>
            <w:kern w:val="0"/>
            <w:sz w:val="24"/>
            <w:szCs w:val="24"/>
            <w:u w:val="single"/>
            <w14:ligatures w14:val="none"/>
          </w:rPr>
          <w:t>.</w:t>
        </w:r>
      </w:hyperlink>
      <w:r w:rsidRPr="00DE3FF7">
        <w:rPr>
          <w:rFonts w:ascii="Times New Roman" w:eastAsia="Times New Roman" w:hAnsi="Times New Roman" w:cs="Times New Roman"/>
          <w:color w:val="000000"/>
          <w:kern w:val="0"/>
          <w:sz w:val="24"/>
          <w:szCs w:val="24"/>
          <w14:ligatures w14:val="none"/>
        </w:rPr>
        <w:t xml:space="preserve"> </w:t>
      </w:r>
    </w:p>
    <w:p w14:paraId="49D36541"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Minimum Technical Skills</w:t>
      </w:r>
      <w:r w:rsidRPr="00DE3FF7">
        <w:rPr>
          <w:rFonts w:ascii="Times New Roman" w:eastAsia="Times New Roman" w:hAnsi="Times New Roman" w:cs="Times New Roman"/>
          <w:b/>
          <w:bCs/>
          <w:color w:val="000000"/>
          <w:kern w:val="0"/>
          <w:sz w:val="27"/>
          <w:szCs w:val="27"/>
          <w14:ligatures w14:val="none"/>
        </w:rPr>
        <w:t xml:space="preserve"> </w:t>
      </w:r>
    </w:p>
    <w:p w14:paraId="4DE054D1" w14:textId="77777777" w:rsidR="00DE3FF7" w:rsidRPr="00DE3FF7" w:rsidRDefault="00DE3FF7" w:rsidP="00DE3FF7">
      <w:pPr>
        <w:spacing w:after="271"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Specify the minimum technical skills expected of the learner: general and course-specific learners </w:t>
      </w:r>
      <w:proofErr w:type="gramStart"/>
      <w:r w:rsidRPr="00DE3FF7">
        <w:rPr>
          <w:rFonts w:ascii="Arial" w:eastAsia="Times New Roman" w:hAnsi="Arial" w:cs="Arial"/>
          <w:color w:val="000000"/>
          <w:kern w:val="0"/>
          <w:sz w:val="24"/>
          <w:szCs w:val="24"/>
          <w14:ligatures w14:val="none"/>
        </w:rPr>
        <w:t>must have to</w:t>
      </w:r>
      <w:proofErr w:type="gramEnd"/>
      <w:r w:rsidRPr="00DE3FF7">
        <w:rPr>
          <w:rFonts w:ascii="Arial" w:eastAsia="Times New Roman" w:hAnsi="Arial" w:cs="Arial"/>
          <w:color w:val="000000"/>
          <w:kern w:val="0"/>
          <w:sz w:val="24"/>
          <w:szCs w:val="24"/>
          <w14:ligatures w14:val="none"/>
        </w:rPr>
        <w:t xml:space="preserve"> succeed in the course.</w:t>
      </w:r>
      <w:r w:rsidRPr="00DE3FF7">
        <w:rPr>
          <w:rFonts w:ascii="Times New Roman" w:eastAsia="Times New Roman" w:hAnsi="Times New Roman" w:cs="Times New Roman"/>
          <w:color w:val="000000"/>
          <w:kern w:val="0"/>
          <w:sz w:val="24"/>
          <w:szCs w:val="24"/>
          <w14:ligatures w14:val="none"/>
        </w:rPr>
        <w:t xml:space="preserve"> </w:t>
      </w:r>
    </w:p>
    <w:p w14:paraId="3222A67A"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r w:rsidRPr="00DE3FF7">
        <w:rPr>
          <w:rFonts w:ascii="Times New Roman" w:eastAsia="Times New Roman" w:hAnsi="Times New Roman" w:cs="Times New Roman"/>
          <w:color w:val="000000"/>
          <w:kern w:val="0"/>
          <w:sz w:val="24"/>
          <w:szCs w:val="24"/>
          <w14:ligatures w14:val="none"/>
        </w:rPr>
        <w:t xml:space="preserve"> </w:t>
      </w:r>
    </w:p>
    <w:p w14:paraId="765953E9" w14:textId="77777777" w:rsidR="00DE3FF7" w:rsidRPr="00DE3FF7" w:rsidRDefault="00DE3FF7" w:rsidP="00DE3FF7">
      <w:pPr>
        <w:spacing w:after="300"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MyCourses tutorials are available to students new to this LMS and are located at the beginning of the course. Most features on MyCourses are accessible on mobile devices, although it is recommended that you use a computer for quizzes, tests, and essay assignments.</w:t>
      </w:r>
      <w:r w:rsidRPr="00DE3FF7">
        <w:rPr>
          <w:rFonts w:ascii="Times New Roman" w:eastAsia="Times New Roman" w:hAnsi="Times New Roman" w:cs="Times New Roman"/>
          <w:color w:val="000000"/>
          <w:kern w:val="0"/>
          <w:sz w:val="24"/>
          <w:szCs w:val="24"/>
          <w14:ligatures w14:val="none"/>
        </w:rPr>
        <w:t xml:space="preserve"> </w:t>
      </w:r>
    </w:p>
    <w:p w14:paraId="5BF4F752"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Accessibility of Technology</w:t>
      </w:r>
      <w:r w:rsidRPr="00DE3FF7">
        <w:rPr>
          <w:rFonts w:ascii="Times New Roman" w:eastAsia="Times New Roman" w:hAnsi="Times New Roman" w:cs="Times New Roman"/>
          <w:b/>
          <w:bCs/>
          <w:color w:val="000000"/>
          <w:kern w:val="0"/>
          <w:sz w:val="27"/>
          <w:szCs w:val="27"/>
          <w14:ligatures w14:val="none"/>
        </w:rPr>
        <w:t xml:space="preserve"> </w:t>
      </w:r>
    </w:p>
    <w:p w14:paraId="5FC0F15C" w14:textId="77777777" w:rsidR="00DE3FF7" w:rsidRPr="00DE3FF7" w:rsidRDefault="00DE3FF7" w:rsidP="00DE3FF7">
      <w:pPr>
        <w:numPr>
          <w:ilvl w:val="0"/>
          <w:numId w:val="9"/>
        </w:numPr>
        <w:spacing w:after="3" w:line="256" w:lineRule="auto"/>
        <w:rPr>
          <w:rFonts w:ascii="Arial" w:eastAsia="Times New Roman" w:hAnsi="Arial" w:cs="Arial"/>
          <w:color w:val="000000"/>
          <w:kern w:val="0"/>
          <w:sz w:val="24"/>
          <w:szCs w:val="24"/>
          <w14:ligatures w14:val="none"/>
        </w:rPr>
      </w:pPr>
      <w:hyperlink r:id="rId37" w:history="1">
        <w:r w:rsidRPr="00DE3FF7">
          <w:rPr>
            <w:rFonts w:ascii="Arial" w:eastAsia="Times New Roman" w:hAnsi="Arial" w:cs="Arial"/>
            <w:color w:val="0000FF"/>
            <w:kern w:val="0"/>
            <w:sz w:val="24"/>
            <w:szCs w:val="24"/>
            <w:u w:val="single"/>
            <w14:ligatures w14:val="none"/>
          </w:rPr>
          <w:t>MyCourses (Brightspace by Desire2Learn) Accessibility</w:t>
        </w:r>
      </w:hyperlink>
      <w:hyperlink r:id="rId38"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07F837D5" w14:textId="77777777" w:rsidR="00DE3FF7" w:rsidRPr="00DE3FF7" w:rsidRDefault="00DE3FF7" w:rsidP="00DE3FF7">
      <w:pPr>
        <w:numPr>
          <w:ilvl w:val="0"/>
          <w:numId w:val="9"/>
        </w:numPr>
        <w:spacing w:after="3" w:line="256" w:lineRule="auto"/>
        <w:rPr>
          <w:rFonts w:ascii="Arial" w:eastAsia="Times New Roman" w:hAnsi="Arial" w:cs="Arial"/>
          <w:color w:val="000000"/>
          <w:kern w:val="0"/>
          <w:sz w:val="24"/>
          <w:szCs w:val="24"/>
          <w14:ligatures w14:val="none"/>
        </w:rPr>
      </w:pPr>
      <w:hyperlink r:id="rId39" w:history="1">
        <w:r w:rsidRPr="00DE3FF7">
          <w:rPr>
            <w:rFonts w:ascii="Arial" w:eastAsia="Times New Roman" w:hAnsi="Arial" w:cs="Arial"/>
            <w:color w:val="0000FF"/>
            <w:kern w:val="0"/>
            <w:sz w:val="24"/>
            <w:szCs w:val="24"/>
            <w:u w:val="single"/>
            <w14:ligatures w14:val="none"/>
          </w:rPr>
          <w:t>Turnitin Accessibility</w:t>
        </w:r>
      </w:hyperlink>
      <w:hyperlink r:id="rId40"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58829EF3" w14:textId="77777777" w:rsidR="00DE3FF7" w:rsidRPr="00DE3FF7" w:rsidRDefault="00DE3FF7" w:rsidP="00DE3FF7">
      <w:pPr>
        <w:numPr>
          <w:ilvl w:val="0"/>
          <w:numId w:val="9"/>
        </w:numPr>
        <w:spacing w:after="3" w:line="256" w:lineRule="auto"/>
        <w:rPr>
          <w:rFonts w:ascii="Arial" w:eastAsia="Times New Roman" w:hAnsi="Arial" w:cs="Arial"/>
          <w:color w:val="000000"/>
          <w:kern w:val="0"/>
          <w:sz w:val="24"/>
          <w:szCs w:val="24"/>
          <w14:ligatures w14:val="none"/>
        </w:rPr>
      </w:pPr>
      <w:hyperlink r:id="rId41" w:history="1">
        <w:r w:rsidRPr="00DE3FF7">
          <w:rPr>
            <w:rFonts w:ascii="Arial" w:eastAsia="Times New Roman" w:hAnsi="Arial" w:cs="Arial"/>
            <w:color w:val="0000FF"/>
            <w:kern w:val="0"/>
            <w:sz w:val="24"/>
            <w:szCs w:val="24"/>
            <w:u w:val="single"/>
            <w14:ligatures w14:val="none"/>
          </w:rPr>
          <w:t>Adobe Accessibility</w:t>
        </w:r>
      </w:hyperlink>
      <w:hyperlink r:id="rId42"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2618AF70" w14:textId="77777777" w:rsidR="00DE3FF7" w:rsidRPr="00DE3FF7" w:rsidRDefault="00DE3FF7" w:rsidP="00DE3FF7">
      <w:pPr>
        <w:numPr>
          <w:ilvl w:val="0"/>
          <w:numId w:val="9"/>
        </w:numPr>
        <w:spacing w:after="241" w:line="256" w:lineRule="auto"/>
        <w:rPr>
          <w:rFonts w:ascii="Arial" w:eastAsia="Times New Roman" w:hAnsi="Arial" w:cs="Arial"/>
          <w:color w:val="000000"/>
          <w:kern w:val="0"/>
          <w:sz w:val="24"/>
          <w:szCs w:val="24"/>
          <w14:ligatures w14:val="none"/>
        </w:rPr>
      </w:pPr>
      <w:hyperlink r:id="rId43" w:history="1">
        <w:r w:rsidRPr="00DE3FF7">
          <w:rPr>
            <w:rFonts w:ascii="Arial" w:eastAsia="Times New Roman" w:hAnsi="Arial" w:cs="Arial"/>
            <w:color w:val="0000FF"/>
            <w:kern w:val="0"/>
            <w:sz w:val="24"/>
            <w:szCs w:val="24"/>
            <w:u w:val="single"/>
            <w14:ligatures w14:val="none"/>
          </w:rPr>
          <w:t>Microsoft Accessibility</w:t>
        </w:r>
      </w:hyperlink>
      <w:hyperlink r:id="rId44"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1C0F2964"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Privacy</w:t>
      </w:r>
      <w:r w:rsidRPr="00DE3FF7">
        <w:rPr>
          <w:rFonts w:ascii="Times New Roman" w:eastAsia="Times New Roman" w:hAnsi="Times New Roman" w:cs="Times New Roman"/>
          <w:b/>
          <w:bCs/>
          <w:color w:val="000000"/>
          <w:kern w:val="0"/>
          <w:sz w:val="27"/>
          <w:szCs w:val="27"/>
          <w14:ligatures w14:val="none"/>
        </w:rPr>
        <w:t xml:space="preserve"> </w:t>
      </w:r>
    </w:p>
    <w:p w14:paraId="0CB3A2AB" w14:textId="77777777" w:rsidR="00DE3FF7" w:rsidRPr="00DE3FF7" w:rsidRDefault="00DE3FF7" w:rsidP="00DE3FF7">
      <w:pPr>
        <w:numPr>
          <w:ilvl w:val="0"/>
          <w:numId w:val="10"/>
        </w:numPr>
        <w:spacing w:after="3" w:line="256" w:lineRule="auto"/>
        <w:rPr>
          <w:rFonts w:ascii="Arial" w:eastAsia="Times New Roman" w:hAnsi="Arial" w:cs="Arial"/>
          <w:color w:val="000000"/>
          <w:kern w:val="0"/>
          <w:sz w:val="24"/>
          <w:szCs w:val="24"/>
          <w14:ligatures w14:val="none"/>
        </w:rPr>
      </w:pPr>
      <w:hyperlink r:id="rId45" w:history="1">
        <w:r w:rsidRPr="00DE3FF7">
          <w:rPr>
            <w:rFonts w:ascii="Arial" w:eastAsia="Times New Roman" w:hAnsi="Arial" w:cs="Arial"/>
            <w:color w:val="0000FF"/>
            <w:kern w:val="0"/>
            <w:sz w:val="24"/>
            <w:szCs w:val="24"/>
            <w:u w:val="single"/>
            <w14:ligatures w14:val="none"/>
          </w:rPr>
          <w:t>MyCourses (Brightspace by Desire2Learn) Privacy</w:t>
        </w:r>
      </w:hyperlink>
      <w:hyperlink r:id="rId46"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62743C95" w14:textId="77777777" w:rsidR="00DE3FF7" w:rsidRPr="00DE3FF7" w:rsidRDefault="00DE3FF7" w:rsidP="00DE3FF7">
      <w:pPr>
        <w:numPr>
          <w:ilvl w:val="0"/>
          <w:numId w:val="10"/>
        </w:numPr>
        <w:spacing w:after="3" w:line="256" w:lineRule="auto"/>
        <w:rPr>
          <w:rFonts w:ascii="Arial" w:eastAsia="Times New Roman" w:hAnsi="Arial" w:cs="Arial"/>
          <w:color w:val="000000"/>
          <w:kern w:val="0"/>
          <w:sz w:val="24"/>
          <w:szCs w:val="24"/>
          <w14:ligatures w14:val="none"/>
        </w:rPr>
      </w:pPr>
      <w:hyperlink r:id="rId47" w:history="1">
        <w:r w:rsidRPr="00DE3FF7">
          <w:rPr>
            <w:rFonts w:ascii="Arial" w:eastAsia="Times New Roman" w:hAnsi="Arial" w:cs="Arial"/>
            <w:color w:val="0000FF"/>
            <w:kern w:val="0"/>
            <w:sz w:val="24"/>
            <w:szCs w:val="24"/>
            <w:u w:val="single"/>
            <w14:ligatures w14:val="none"/>
          </w:rPr>
          <w:t>Turnitin Privacy</w:t>
        </w:r>
      </w:hyperlink>
      <w:hyperlink r:id="rId48"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2044FE64" w14:textId="77777777" w:rsidR="00DE3FF7" w:rsidRPr="00DE3FF7" w:rsidRDefault="00DE3FF7" w:rsidP="00DE3FF7">
      <w:pPr>
        <w:numPr>
          <w:ilvl w:val="0"/>
          <w:numId w:val="10"/>
        </w:numPr>
        <w:spacing w:after="3" w:line="256" w:lineRule="auto"/>
        <w:rPr>
          <w:rFonts w:ascii="Arial" w:eastAsia="Times New Roman" w:hAnsi="Arial" w:cs="Arial"/>
          <w:color w:val="000000"/>
          <w:kern w:val="0"/>
          <w:sz w:val="24"/>
          <w:szCs w:val="24"/>
          <w14:ligatures w14:val="none"/>
        </w:rPr>
      </w:pPr>
      <w:hyperlink r:id="rId49" w:history="1">
        <w:r w:rsidRPr="00DE3FF7">
          <w:rPr>
            <w:rFonts w:ascii="Arial" w:eastAsia="Times New Roman" w:hAnsi="Arial" w:cs="Arial"/>
            <w:color w:val="0000FF"/>
            <w:kern w:val="0"/>
            <w:sz w:val="24"/>
            <w:szCs w:val="24"/>
            <w:u w:val="single"/>
            <w14:ligatures w14:val="none"/>
          </w:rPr>
          <w:t>Adobe Privacy</w:t>
        </w:r>
      </w:hyperlink>
      <w:hyperlink r:id="rId50"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11E00923" w14:textId="77777777" w:rsidR="00DE3FF7" w:rsidRPr="00DE3FF7" w:rsidRDefault="00DE3FF7" w:rsidP="00DE3FF7">
      <w:pPr>
        <w:numPr>
          <w:ilvl w:val="0"/>
          <w:numId w:val="10"/>
        </w:numPr>
        <w:spacing w:after="241" w:line="256" w:lineRule="auto"/>
        <w:rPr>
          <w:rFonts w:ascii="Arial" w:eastAsia="Times New Roman" w:hAnsi="Arial" w:cs="Arial"/>
          <w:color w:val="000000"/>
          <w:kern w:val="0"/>
          <w:sz w:val="24"/>
          <w:szCs w:val="24"/>
          <w14:ligatures w14:val="none"/>
        </w:rPr>
      </w:pPr>
      <w:hyperlink r:id="rId51" w:history="1">
        <w:r w:rsidRPr="00DE3FF7">
          <w:rPr>
            <w:rFonts w:ascii="Arial" w:eastAsia="Times New Roman" w:hAnsi="Arial" w:cs="Arial"/>
            <w:color w:val="0000FF"/>
            <w:kern w:val="0"/>
            <w:sz w:val="24"/>
            <w:szCs w:val="24"/>
            <w:u w:val="single"/>
            <w14:ligatures w14:val="none"/>
          </w:rPr>
          <w:t>Microsoft Privacy</w:t>
        </w:r>
      </w:hyperlink>
      <w:hyperlink r:id="rId52" w:history="1">
        <w:r w:rsidRPr="00DE3FF7">
          <w:rPr>
            <w:rFonts w:ascii="Times New Roman" w:eastAsia="Times New Roman" w:hAnsi="Times New Roman" w:cs="Times New Roman"/>
            <w:color w:val="000000"/>
            <w:kern w:val="0"/>
            <w:sz w:val="24"/>
            <w:szCs w:val="24"/>
            <w:u w:val="single"/>
            <w14:ligatures w14:val="none"/>
          </w:rPr>
          <w:t xml:space="preserve"> </w:t>
        </w:r>
      </w:hyperlink>
    </w:p>
    <w:p w14:paraId="5ACB5024" w14:textId="77777777" w:rsidR="00DE3FF7" w:rsidRPr="00DE3FF7" w:rsidRDefault="00DE3FF7" w:rsidP="00DE3FF7">
      <w:pPr>
        <w:spacing w:after="225" w:line="256" w:lineRule="auto"/>
        <w:ind w:left="-5" w:hanging="10"/>
        <w:rPr>
          <w:rFonts w:ascii="Arial" w:eastAsia="Times New Roman" w:hAnsi="Arial" w:cs="Arial"/>
          <w:color w:val="000000"/>
          <w:kern w:val="0"/>
          <w:sz w:val="24"/>
          <w:szCs w:val="24"/>
          <w14:ligatures w14:val="none"/>
        </w:rPr>
      </w:pPr>
      <w:r w:rsidRPr="00DE3FF7">
        <w:rPr>
          <w:rFonts w:ascii="Arial" w:eastAsia="Times New Roman" w:hAnsi="Arial" w:cs="Arial"/>
          <w:b/>
          <w:bCs/>
          <w:color w:val="000000"/>
          <w:kern w:val="0"/>
          <w:sz w:val="27"/>
          <w:szCs w:val="27"/>
          <w14:ligatures w14:val="none"/>
        </w:rPr>
        <w:t>Technical Support</w:t>
      </w:r>
      <w:r w:rsidRPr="00DE3FF7">
        <w:rPr>
          <w:rFonts w:ascii="Times New Roman" w:eastAsia="Times New Roman" w:hAnsi="Times New Roman" w:cs="Times New Roman"/>
          <w:b/>
          <w:bCs/>
          <w:color w:val="000000"/>
          <w:kern w:val="0"/>
          <w:sz w:val="27"/>
          <w:szCs w:val="27"/>
          <w14:ligatures w14:val="none"/>
        </w:rPr>
        <w:t xml:space="preserve"> </w:t>
      </w:r>
    </w:p>
    <w:p w14:paraId="44CE5968" w14:textId="77777777" w:rsidR="00DE3FF7" w:rsidRPr="00DE3FF7" w:rsidRDefault="00DE3FF7" w:rsidP="00DE3FF7">
      <w:pPr>
        <w:spacing w:after="37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Technical support is available via the </w:t>
      </w:r>
      <w:hyperlink r:id="rId53" w:history="1">
        <w:r w:rsidRPr="00DE3FF7">
          <w:rPr>
            <w:rFonts w:ascii="Arial" w:eastAsia="Times New Roman" w:hAnsi="Arial" w:cs="Arial"/>
            <w:color w:val="0000FF"/>
            <w:kern w:val="0"/>
            <w:sz w:val="24"/>
            <w:szCs w:val="24"/>
            <w:u w:val="single"/>
            <w14:ligatures w14:val="none"/>
          </w:rPr>
          <w:t>Technical Support Desk Call Center</w:t>
        </w:r>
      </w:hyperlink>
      <w:hyperlink r:id="rId54" w:history="1">
        <w:r w:rsidRPr="00DE3FF7">
          <w:rPr>
            <w:rFonts w:ascii="Arial" w:eastAsia="Times New Roman" w:hAnsi="Arial" w:cs="Arial"/>
            <w:color w:val="000000"/>
            <w:kern w:val="0"/>
            <w:sz w:val="24"/>
            <w:szCs w:val="24"/>
            <w:u w:val="single"/>
            <w14:ligatures w14:val="none"/>
          </w:rPr>
          <w:t>.</w:t>
        </w:r>
      </w:hyperlink>
      <w:r w:rsidRPr="00DE3FF7">
        <w:rPr>
          <w:rFonts w:ascii="Times New Roman" w:eastAsia="Times New Roman" w:hAnsi="Times New Roman" w:cs="Times New Roman"/>
          <w:color w:val="000000"/>
          <w:kern w:val="0"/>
          <w:sz w:val="24"/>
          <w:szCs w:val="24"/>
          <w14:ligatures w14:val="none"/>
        </w:rPr>
        <w:t xml:space="preserve"> </w:t>
      </w:r>
    </w:p>
    <w:p w14:paraId="3B48CCF0" w14:textId="77777777" w:rsidR="00DE3FF7" w:rsidRPr="00DE3FF7" w:rsidRDefault="00DE3FF7" w:rsidP="00DE3FF7">
      <w:pPr>
        <w:spacing w:after="152" w:line="247" w:lineRule="auto"/>
        <w:ind w:left="-5" w:hanging="10"/>
        <w:outlineLvl w:val="0"/>
        <w:rPr>
          <w:rFonts w:ascii="Arial" w:eastAsia="Times New Roman" w:hAnsi="Arial" w:cs="Arial"/>
          <w:b/>
          <w:bCs/>
          <w:color w:val="000000"/>
          <w:kern w:val="36"/>
          <w:sz w:val="36"/>
          <w:szCs w:val="36"/>
          <w14:ligatures w14:val="none"/>
        </w:rPr>
      </w:pPr>
      <w:r w:rsidRPr="00DE3FF7">
        <w:rPr>
          <w:rFonts w:ascii="Arial" w:eastAsia="Times New Roman" w:hAnsi="Arial" w:cs="Arial"/>
          <w:b/>
          <w:bCs/>
          <w:color w:val="000000"/>
          <w:kern w:val="36"/>
          <w:sz w:val="36"/>
          <w:szCs w:val="36"/>
          <w14:ligatures w14:val="none"/>
        </w:rPr>
        <w:t>INSTRUCTIONAL CONTINUITY PLAN - EMERGENCY PREPAREDNESS POLICY</w:t>
      </w:r>
      <w:r w:rsidRPr="00DE3FF7">
        <w:rPr>
          <w:rFonts w:ascii="Times New Roman" w:eastAsia="Times New Roman" w:hAnsi="Times New Roman" w:cs="Times New Roman"/>
          <w:b/>
          <w:bCs/>
          <w:color w:val="000000"/>
          <w:kern w:val="36"/>
          <w:sz w:val="36"/>
          <w:szCs w:val="36"/>
          <w14:ligatures w14:val="none"/>
        </w:rPr>
        <w:t xml:space="preserve"> </w:t>
      </w:r>
    </w:p>
    <w:p w14:paraId="72EAEB13" w14:textId="77777777" w:rsidR="00DE3FF7" w:rsidRPr="00DE3FF7" w:rsidRDefault="00DE3FF7" w:rsidP="00DE3FF7">
      <w:pPr>
        <w:spacing w:after="268"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lastRenderedPageBreak/>
        <w:t xml:space="preserve">The St. Petersburg College website at </w:t>
      </w:r>
      <w:hyperlink r:id="rId55" w:history="1">
        <w:r w:rsidRPr="00DE3FF7">
          <w:rPr>
            <w:rFonts w:ascii="Arial" w:eastAsia="Times New Roman" w:hAnsi="Arial" w:cs="Arial"/>
            <w:color w:val="0000FF"/>
            <w:kern w:val="0"/>
            <w:sz w:val="24"/>
            <w:szCs w:val="24"/>
            <w:u w:val="single"/>
            <w14:ligatures w14:val="none"/>
          </w:rPr>
          <w:t>www.spcollege.edu</w:t>
        </w:r>
      </w:hyperlink>
      <w:hyperlink r:id="rId56" w:history="1">
        <w:r w:rsidRPr="00DE3FF7">
          <w:rPr>
            <w:rFonts w:ascii="Arial" w:eastAsia="Times New Roman" w:hAnsi="Arial" w:cs="Arial"/>
            <w:color w:val="000000"/>
            <w:kern w:val="0"/>
            <w:sz w:val="24"/>
            <w:szCs w:val="24"/>
            <w:u w:val="single"/>
            <w14:ligatures w14:val="none"/>
          </w:rPr>
          <w:t xml:space="preserve"> </w:t>
        </w:r>
      </w:hyperlink>
      <w:r w:rsidRPr="00DE3FF7">
        <w:rPr>
          <w:rFonts w:ascii="Arial" w:eastAsia="Times New Roman" w:hAnsi="Arial" w:cs="Arial"/>
          <w:color w:val="000000"/>
          <w:kern w:val="0"/>
          <w:sz w:val="24"/>
          <w:szCs w:val="24"/>
          <w14:ligatures w14:val="none"/>
        </w:rPr>
        <w:t xml:space="preserve">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DE3FF7">
        <w:rPr>
          <w:rFonts w:ascii="Arial" w:eastAsia="Times New Roman" w:hAnsi="Arial" w:cs="Arial"/>
          <w:color w:val="000000"/>
          <w:kern w:val="0"/>
          <w:sz w:val="24"/>
          <w:szCs w:val="24"/>
          <w14:ligatures w14:val="none"/>
        </w:rPr>
        <w:t>time, and</w:t>
      </w:r>
      <w:proofErr w:type="gramEnd"/>
      <w:r w:rsidRPr="00DE3FF7">
        <w:rPr>
          <w:rFonts w:ascii="Arial" w:eastAsia="Times New Roman" w:hAnsi="Arial" w:cs="Arial"/>
          <w:color w:val="000000"/>
          <w:kern w:val="0"/>
          <w:sz w:val="24"/>
          <w:szCs w:val="24"/>
          <w14:ligatures w14:val="none"/>
        </w:rPr>
        <w:t xml:space="preserve"> is planning ways our operations can continue following such an emergency.</w:t>
      </w:r>
      <w:r w:rsidRPr="00DE3FF7">
        <w:rPr>
          <w:rFonts w:ascii="Times New Roman" w:eastAsia="Times New Roman" w:hAnsi="Times New Roman" w:cs="Times New Roman"/>
          <w:color w:val="000000"/>
          <w:kern w:val="0"/>
          <w:sz w:val="24"/>
          <w:szCs w:val="24"/>
          <w14:ligatures w14:val="none"/>
        </w:rPr>
        <w:t xml:space="preserve"> </w:t>
      </w:r>
    </w:p>
    <w:p w14:paraId="39493A94" w14:textId="77777777" w:rsidR="00DE3FF7" w:rsidRPr="00DE3FF7" w:rsidRDefault="00DE3FF7" w:rsidP="00DE3FF7">
      <w:pPr>
        <w:spacing w:after="271"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So, </w:t>
      </w:r>
      <w:proofErr w:type="gramStart"/>
      <w:r w:rsidRPr="00DE3FF7">
        <w:rPr>
          <w:rFonts w:ascii="Arial" w:eastAsia="Times New Roman" w:hAnsi="Arial" w:cs="Arial"/>
          <w:color w:val="000000"/>
          <w:kern w:val="0"/>
          <w:sz w:val="24"/>
          <w:szCs w:val="24"/>
          <w14:ligatures w14:val="none"/>
        </w:rPr>
        <w:t>in the event that</w:t>
      </w:r>
      <w:proofErr w:type="gramEnd"/>
      <w:r w:rsidRPr="00DE3FF7">
        <w:rPr>
          <w:rFonts w:ascii="Arial" w:eastAsia="Times New Roman" w:hAnsi="Arial" w:cs="Arial"/>
          <w:color w:val="000000"/>
          <w:kern w:val="0"/>
          <w:sz w:val="24"/>
          <w:szCs w:val="24"/>
          <w14:ligatures w14:val="none"/>
        </w:rPr>
        <w:t xml:space="preserve">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DE3FF7">
        <w:rPr>
          <w:rFonts w:ascii="Times New Roman" w:eastAsia="Times New Roman" w:hAnsi="Times New Roman" w:cs="Times New Roman"/>
          <w:color w:val="000000"/>
          <w:kern w:val="0"/>
          <w:sz w:val="24"/>
          <w:szCs w:val="24"/>
          <w14:ligatures w14:val="none"/>
        </w:rPr>
        <w:t xml:space="preserve"> </w:t>
      </w:r>
    </w:p>
    <w:p w14:paraId="49591136" w14:textId="77777777" w:rsidR="00DE3FF7" w:rsidRPr="00DE3FF7" w:rsidRDefault="00DE3FF7" w:rsidP="00DE3FF7">
      <w:pPr>
        <w:spacing w:after="271"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DE3FF7">
        <w:rPr>
          <w:rFonts w:ascii="Times New Roman" w:eastAsia="Times New Roman" w:hAnsi="Times New Roman" w:cs="Times New Roman"/>
          <w:color w:val="000000"/>
          <w:kern w:val="0"/>
          <w:sz w:val="24"/>
          <w:szCs w:val="24"/>
          <w14:ligatures w14:val="none"/>
        </w:rPr>
        <w:t xml:space="preserve"> </w:t>
      </w:r>
    </w:p>
    <w:p w14:paraId="78F62F76" w14:textId="77777777" w:rsidR="00DE3FF7" w:rsidRPr="00DE3FF7" w:rsidRDefault="00DE3FF7" w:rsidP="00DE3FF7">
      <w:pPr>
        <w:spacing w:after="225" w:line="256" w:lineRule="auto"/>
        <w:ind w:left="-5" w:hanging="10"/>
        <w:outlineLvl w:val="1"/>
        <w:rPr>
          <w:rFonts w:ascii="Arial" w:eastAsia="Times New Roman" w:hAnsi="Arial" w:cs="Arial"/>
          <w:b/>
          <w:bCs/>
          <w:color w:val="000000"/>
          <w:kern w:val="0"/>
          <w:sz w:val="27"/>
          <w:szCs w:val="27"/>
          <w14:ligatures w14:val="none"/>
        </w:rPr>
      </w:pPr>
      <w:r w:rsidRPr="00DE3FF7">
        <w:rPr>
          <w:rFonts w:ascii="Arial" w:eastAsia="Times New Roman" w:hAnsi="Arial" w:cs="Arial"/>
          <w:b/>
          <w:bCs/>
          <w:color w:val="000000"/>
          <w:kern w:val="0"/>
          <w:sz w:val="27"/>
          <w:szCs w:val="27"/>
          <w14:ligatures w14:val="none"/>
        </w:rPr>
        <w:t>Miscellaneous</w:t>
      </w:r>
      <w:r w:rsidRPr="00DE3FF7">
        <w:rPr>
          <w:rFonts w:ascii="Arial" w:eastAsia="Times New Roman" w:hAnsi="Arial" w:cs="Arial"/>
          <w:color w:val="000000"/>
          <w:kern w:val="0"/>
          <w:sz w:val="27"/>
          <w:szCs w:val="27"/>
          <w14:ligatures w14:val="none"/>
        </w:rPr>
        <w:t xml:space="preserve"> </w:t>
      </w:r>
    </w:p>
    <w:p w14:paraId="1787C2D2"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Please click here to access the most </w:t>
      </w:r>
      <w:proofErr w:type="gramStart"/>
      <w:r w:rsidRPr="00DE3FF7">
        <w:rPr>
          <w:rFonts w:ascii="Arial" w:eastAsia="Times New Roman" w:hAnsi="Arial" w:cs="Arial"/>
          <w:color w:val="000000"/>
          <w:kern w:val="0"/>
          <w:sz w:val="24"/>
          <w:szCs w:val="24"/>
          <w14:ligatures w14:val="none"/>
        </w:rPr>
        <w:t>up-to-date</w:t>
      </w:r>
      <w:proofErr w:type="gramEnd"/>
      <w:r w:rsidRPr="00DE3FF7">
        <w:rPr>
          <w:rFonts w:ascii="Arial" w:eastAsia="Times New Roman" w:hAnsi="Arial" w:cs="Arial"/>
          <w:color w:val="000000"/>
          <w:kern w:val="0"/>
          <w:sz w:val="24"/>
          <w:szCs w:val="24"/>
          <w14:ligatures w14:val="none"/>
        </w:rPr>
        <w:t xml:space="preserve"> SPC policies and syllabus addendum:</w:t>
      </w:r>
    </w:p>
    <w:p w14:paraId="4E49BCFE" w14:textId="77777777" w:rsidR="00DE3FF7" w:rsidRPr="00DE3FF7" w:rsidRDefault="00DE3FF7" w:rsidP="00DE3FF7">
      <w:pPr>
        <w:spacing w:after="3" w:line="256" w:lineRule="auto"/>
        <w:ind w:left="-5" w:hanging="10"/>
        <w:rPr>
          <w:rFonts w:ascii="Arial" w:eastAsia="Times New Roman" w:hAnsi="Arial" w:cs="Arial"/>
          <w:color w:val="000000"/>
          <w:kern w:val="0"/>
          <w:sz w:val="24"/>
          <w:szCs w:val="24"/>
          <w14:ligatures w14:val="none"/>
        </w:rPr>
      </w:pPr>
      <w:hyperlink r:id="rId57" w:history="1">
        <w:r w:rsidRPr="00DE3FF7">
          <w:rPr>
            <w:rFonts w:ascii="Arial" w:eastAsia="Times New Roman" w:hAnsi="Arial" w:cs="Arial"/>
            <w:color w:val="0000FF"/>
            <w:kern w:val="0"/>
            <w:sz w:val="24"/>
            <w:szCs w:val="24"/>
            <w:u w:val="single"/>
            <w14:ligatures w14:val="none"/>
          </w:rPr>
          <w:t>https://www.spcollege.edu/addendum/</w:t>
        </w:r>
      </w:hyperlink>
      <w:hyperlink r:id="rId58" w:history="1">
        <w:r w:rsidRPr="00DE3FF7">
          <w:rPr>
            <w:rFonts w:ascii="Arial" w:eastAsia="Times New Roman" w:hAnsi="Arial" w:cs="Arial"/>
            <w:color w:val="000000"/>
            <w:kern w:val="0"/>
            <w:sz w:val="24"/>
            <w:szCs w:val="24"/>
            <w:u w:val="single"/>
            <w14:ligatures w14:val="none"/>
          </w:rPr>
          <w:t xml:space="preserve"> </w:t>
        </w:r>
      </w:hyperlink>
      <w:r w:rsidRPr="00DE3FF7">
        <w:rPr>
          <w:rFonts w:ascii="Arial" w:eastAsia="Times New Roman" w:hAnsi="Arial" w:cs="Arial"/>
          <w:color w:val="000000"/>
          <w:kern w:val="0"/>
          <w:sz w:val="24"/>
          <w:szCs w:val="24"/>
          <w14:ligatures w14:val="none"/>
        </w:rPr>
        <w:t> </w:t>
      </w:r>
    </w:p>
    <w:p w14:paraId="7DE439C8"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w:t>
      </w:r>
    </w:p>
    <w:p w14:paraId="3789A1DF" w14:textId="77777777" w:rsidR="00DE3FF7" w:rsidRPr="00DE3FF7" w:rsidRDefault="00DE3FF7" w:rsidP="00DE3FF7">
      <w:pPr>
        <w:spacing w:after="12"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For Campus Security and Emergency Information, see </w:t>
      </w:r>
      <w:hyperlink r:id="rId59" w:history="1">
        <w:r w:rsidRPr="00DE3FF7">
          <w:rPr>
            <w:rFonts w:ascii="Arial" w:eastAsia="Times New Roman" w:hAnsi="Arial" w:cs="Arial"/>
            <w:color w:val="0000FF"/>
            <w:kern w:val="0"/>
            <w:sz w:val="24"/>
            <w:szCs w:val="24"/>
            <w:u w:val="single"/>
            <w14:ligatures w14:val="none"/>
          </w:rPr>
          <w:t>http://www.spcollege.edu/campussafety/</w:t>
        </w:r>
      </w:hyperlink>
      <w:hyperlink r:id="rId60" w:history="1">
        <w:r w:rsidRPr="00DE3FF7">
          <w:rPr>
            <w:rFonts w:ascii="Arial" w:eastAsia="Times New Roman" w:hAnsi="Arial" w:cs="Arial"/>
            <w:color w:val="000000"/>
            <w:kern w:val="0"/>
            <w:sz w:val="24"/>
            <w:szCs w:val="24"/>
            <w:u w:val="single"/>
            <w14:ligatures w14:val="none"/>
          </w:rPr>
          <w:t>.</w:t>
        </w:r>
      </w:hyperlink>
      <w:r w:rsidRPr="00DE3FF7">
        <w:rPr>
          <w:rFonts w:ascii="Arial" w:eastAsia="Times New Roman" w:hAnsi="Arial" w:cs="Arial"/>
          <w:color w:val="000000"/>
          <w:kern w:val="0"/>
          <w:sz w:val="24"/>
          <w:szCs w:val="24"/>
          <w14:ligatures w14:val="none"/>
        </w:rPr>
        <w:t>  For an escort to your car or to report an issue on any campus, call 727-791-2560. </w:t>
      </w:r>
    </w:p>
    <w:p w14:paraId="3613B75D" w14:textId="77777777" w:rsidR="00DE3FF7" w:rsidRPr="00DE3FF7" w:rsidRDefault="00DE3FF7" w:rsidP="00DE3FF7">
      <w:pPr>
        <w:spacing w:after="0" w:line="256" w:lineRule="auto"/>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w:t>
      </w:r>
    </w:p>
    <w:p w14:paraId="2D6E2BF9" w14:textId="77777777" w:rsidR="00DE3FF7" w:rsidRPr="00DE3FF7" w:rsidRDefault="00DE3FF7" w:rsidP="00DE3FF7">
      <w:pPr>
        <w:spacing w:after="271" w:line="249" w:lineRule="auto"/>
        <w:ind w:left="-5" w:right="5" w:hanging="10"/>
        <w:rPr>
          <w:rFonts w:ascii="Arial" w:eastAsia="Times New Roman" w:hAnsi="Arial" w:cs="Arial"/>
          <w:color w:val="000000"/>
          <w:kern w:val="0"/>
          <w:sz w:val="24"/>
          <w:szCs w:val="24"/>
          <w14:ligatures w14:val="none"/>
        </w:rPr>
      </w:pPr>
      <w:r w:rsidRPr="00DE3FF7">
        <w:rPr>
          <w:rFonts w:ascii="Arial" w:eastAsia="Times New Roman" w:hAnsi="Arial" w:cs="Arial"/>
          <w:color w:val="000000"/>
          <w:kern w:val="0"/>
          <w:sz w:val="24"/>
          <w:szCs w:val="24"/>
          <w14:ligatures w14:val="none"/>
        </w:rPr>
        <w:t xml:space="preserve">Students may also want to review Career Development Services (online) at: </w:t>
      </w:r>
      <w:hyperlink r:id="rId61" w:history="1">
        <w:r w:rsidRPr="00DE3FF7">
          <w:rPr>
            <w:rFonts w:ascii="Arial" w:eastAsia="Times New Roman" w:hAnsi="Arial" w:cs="Arial"/>
            <w:color w:val="0000FF"/>
            <w:kern w:val="0"/>
            <w:sz w:val="24"/>
            <w:szCs w:val="24"/>
            <w:u w:val="single"/>
            <w14:ligatures w14:val="none"/>
          </w:rPr>
          <w:t>http://www.spcollege.edu/careerservices/</w:t>
        </w:r>
      </w:hyperlink>
    </w:p>
    <w:p w14:paraId="02375AF7" w14:textId="77777777" w:rsidR="00DE3FF7" w:rsidRDefault="00DE3FF7"/>
    <w:sectPr w:rsidR="00DE3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5B"/>
    <w:multiLevelType w:val="multilevel"/>
    <w:tmpl w:val="3A3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07737"/>
    <w:multiLevelType w:val="multilevel"/>
    <w:tmpl w:val="80D8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A1C85"/>
    <w:multiLevelType w:val="multilevel"/>
    <w:tmpl w:val="B396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E2343"/>
    <w:multiLevelType w:val="multilevel"/>
    <w:tmpl w:val="D93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53690"/>
    <w:multiLevelType w:val="multilevel"/>
    <w:tmpl w:val="C4A2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34BE"/>
    <w:multiLevelType w:val="multilevel"/>
    <w:tmpl w:val="35E4D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A0966"/>
    <w:multiLevelType w:val="multilevel"/>
    <w:tmpl w:val="7890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D35E5"/>
    <w:multiLevelType w:val="multilevel"/>
    <w:tmpl w:val="ABF2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97654"/>
    <w:multiLevelType w:val="multilevel"/>
    <w:tmpl w:val="ADA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46FF1"/>
    <w:multiLevelType w:val="multilevel"/>
    <w:tmpl w:val="75F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674228">
    <w:abstractNumId w:val="9"/>
  </w:num>
  <w:num w:numId="2" w16cid:durableId="834565185">
    <w:abstractNumId w:val="5"/>
  </w:num>
  <w:num w:numId="3" w16cid:durableId="539634894">
    <w:abstractNumId w:val="1"/>
  </w:num>
  <w:num w:numId="4" w16cid:durableId="335963341">
    <w:abstractNumId w:val="7"/>
  </w:num>
  <w:num w:numId="5" w16cid:durableId="1315335843">
    <w:abstractNumId w:val="2"/>
  </w:num>
  <w:num w:numId="6" w16cid:durableId="1109278491">
    <w:abstractNumId w:val="8"/>
  </w:num>
  <w:num w:numId="7" w16cid:durableId="492063608">
    <w:abstractNumId w:val="0"/>
  </w:num>
  <w:num w:numId="8" w16cid:durableId="1833717250">
    <w:abstractNumId w:val="3"/>
  </w:num>
  <w:num w:numId="9" w16cid:durableId="1770730999">
    <w:abstractNumId w:val="6"/>
  </w:num>
  <w:num w:numId="10" w16cid:durableId="1965849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F7"/>
    <w:rsid w:val="00DE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4A72"/>
  <w15:chartTrackingRefBased/>
  <w15:docId w15:val="{22769C38-3CE7-4206-8CD7-1EED2A5F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FF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E3FF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F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E3FF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DE3F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3FF7"/>
    <w:rPr>
      <w:b/>
      <w:bCs/>
    </w:rPr>
  </w:style>
  <w:style w:type="character" w:styleId="Hyperlink">
    <w:name w:val="Hyperlink"/>
    <w:basedOn w:val="DefaultParagraphFont"/>
    <w:uiPriority w:val="99"/>
    <w:semiHidden/>
    <w:unhideWhenUsed/>
    <w:rsid w:val="00DE3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support/" TargetMode="External"/><Relationship Id="rId18" Type="http://schemas.openxmlformats.org/officeDocument/2006/relationships/hyperlink" Target="http://www.spcollege.edu/services/" TargetMode="External"/><Relationship Id="rId26" Type="http://schemas.openxmlformats.org/officeDocument/2006/relationships/hyperlink" Target="http://mycoursessupport.spcollege.edu/checking-your-grades" TargetMode="External"/><Relationship Id="rId39" Type="http://schemas.openxmlformats.org/officeDocument/2006/relationships/hyperlink" Target="http://turnitin.com/en_us/about-us/accessibility" TargetMode="External"/><Relationship Id="rId21" Type="http://schemas.openxmlformats.org/officeDocument/2006/relationships/hyperlink" Target="http://www.spcollege.edu/pages/dynamic.aspx?id=800" TargetMode="External"/><Relationship Id="rId34" Type="http://schemas.openxmlformats.org/officeDocument/2006/relationships/hyperlink" Target="http://www.copyright.gov/" TargetMode="External"/><Relationship Id="rId42" Type="http://schemas.openxmlformats.org/officeDocument/2006/relationships/hyperlink" Target="http://www.adobe.com/accessibility.html" TargetMode="External"/><Relationship Id="rId47" Type="http://schemas.openxmlformats.org/officeDocument/2006/relationships/hyperlink" Target="http://turnitin.com/en_us/about-us/privacy" TargetMode="External"/><Relationship Id="rId50" Type="http://schemas.openxmlformats.org/officeDocument/2006/relationships/hyperlink" Target="http://www.adobe.com/privacy.html" TargetMode="External"/><Relationship Id="rId55" Type="http://schemas.openxmlformats.org/officeDocument/2006/relationships/hyperlink" Target="http://www.spcollege.edu/" TargetMode="External"/><Relationship Id="rId63" Type="http://schemas.openxmlformats.org/officeDocument/2006/relationships/theme" Target="theme/theme1.xml"/><Relationship Id="rId7" Type="http://schemas.openxmlformats.org/officeDocument/2006/relationships/hyperlink" Target="http://www.spcollege.edu/ccit/" TargetMode="External"/><Relationship Id="rId2" Type="http://schemas.openxmlformats.org/officeDocument/2006/relationships/styles" Target="styles.xml"/><Relationship Id="rId16" Type="http://schemas.openxmlformats.org/officeDocument/2006/relationships/hyperlink" Target="http://www.spcollege.edu/tutoring/" TargetMode="External"/><Relationship Id="rId29" Type="http://schemas.openxmlformats.org/officeDocument/2006/relationships/hyperlink" Target="http://www.spcollege.edu/addendum/" TargetMode="External"/><Relationship Id="rId11" Type="http://schemas.openxmlformats.org/officeDocument/2006/relationships/hyperlink" Target="http://www.spcollege.edu/accessibility/" TargetMode="External"/><Relationship Id="rId24" Type="http://schemas.openxmlformats.org/officeDocument/2006/relationships/hyperlink" Target="http://www.spcollege.edu/addendum/" TargetMode="External"/><Relationship Id="rId32" Type="http://schemas.openxmlformats.org/officeDocument/2006/relationships/hyperlink" Target="http://www.spcollege.edu/academichonesty/" TargetMode="External"/><Relationship Id="rId37" Type="http://schemas.openxmlformats.org/officeDocument/2006/relationships/hyperlink" Target="https://www.d2l.com/accessibility/" TargetMode="External"/><Relationship Id="rId40" Type="http://schemas.openxmlformats.org/officeDocument/2006/relationships/hyperlink" Target="http://turnitin.com/en_us/about-us/accessibility" TargetMode="External"/><Relationship Id="rId45" Type="http://schemas.openxmlformats.org/officeDocument/2006/relationships/hyperlink" Target="https://www.d2l.com/legal/privacy/" TargetMode="External"/><Relationship Id="rId53" Type="http://schemas.openxmlformats.org/officeDocument/2006/relationships/hyperlink" Target="https://mycoursessupport.spcollege.edu/technical-support-desk-call-center" TargetMode="External"/><Relationship Id="rId58" Type="http://schemas.openxmlformats.org/officeDocument/2006/relationships/hyperlink" Target="https://www.spcollege.edu/addendum/" TargetMode="External"/><Relationship Id="rId5" Type="http://schemas.openxmlformats.org/officeDocument/2006/relationships/hyperlink" Target="mailto:ellis.dawn@spcollege.edu" TargetMode="External"/><Relationship Id="rId61" Type="http://schemas.openxmlformats.org/officeDocument/2006/relationships/hyperlink" Target="http://www.spcollege.edu/careerservices/" TargetMode="External"/><Relationship Id="rId19" Type="http://schemas.openxmlformats.org/officeDocument/2006/relationships/hyperlink" Target="http://www.spcollege.edu/calendar/" TargetMode="External"/><Relationship Id="rId14" Type="http://schemas.openxmlformats.org/officeDocument/2006/relationships/hyperlink" Target="http://www.spcollege.edu/support/" TargetMode="External"/><Relationship Id="rId22" Type="http://schemas.openxmlformats.org/officeDocument/2006/relationships/hyperlink" Target="http://www.spcollege.edu/pages/dynamic.aspx?id=800" TargetMode="External"/><Relationship Id="rId27" Type="http://schemas.openxmlformats.org/officeDocument/2006/relationships/hyperlink" Target="http://mycoursessupport.spcollege.edu/reviewing-a-dropbox-submission" TargetMode="External"/><Relationship Id="rId30" Type="http://schemas.openxmlformats.org/officeDocument/2006/relationships/hyperlink" Target="http://www.spcollege.edu/addendum/" TargetMode="External"/><Relationship Id="rId35" Type="http://schemas.openxmlformats.org/officeDocument/2006/relationships/hyperlink" Target="https://mycoursessupport.spcollege.edu/technical-requirements-for-mycourses" TargetMode="External"/><Relationship Id="rId43" Type="http://schemas.openxmlformats.org/officeDocument/2006/relationships/hyperlink" Target="https://www.microsoft.com/en-us/accessibility/office" TargetMode="External"/><Relationship Id="rId48" Type="http://schemas.openxmlformats.org/officeDocument/2006/relationships/hyperlink" Target="http://turnitin.com/en_us/about-us/privacy" TargetMode="External"/><Relationship Id="rId56" Type="http://schemas.openxmlformats.org/officeDocument/2006/relationships/hyperlink" Target="http://www.spcollege.edu/" TargetMode="External"/><Relationship Id="rId8" Type="http://schemas.openxmlformats.org/officeDocument/2006/relationships/hyperlink" Target="http://www.spcollege.edu/ccit/" TargetMode="External"/><Relationship Id="rId51" Type="http://schemas.openxmlformats.org/officeDocument/2006/relationships/hyperlink" Target="https://privacy.microsoft.com/en-us/privacystatement" TargetMode="External"/><Relationship Id="rId3" Type="http://schemas.openxmlformats.org/officeDocument/2006/relationships/settings" Target="settings.xml"/><Relationship Id="rId12" Type="http://schemas.openxmlformats.org/officeDocument/2006/relationships/hyperlink" Target="http://www.spcollege.edu/accessibility/" TargetMode="External"/><Relationship Id="rId17" Type="http://schemas.openxmlformats.org/officeDocument/2006/relationships/hyperlink" Target="http://www.spcollege.edu/services/" TargetMode="External"/><Relationship Id="rId25" Type="http://schemas.openxmlformats.org/officeDocument/2006/relationships/hyperlink" Target="http://mycoursessupport.spcollege.edu/checking-your-grades" TargetMode="External"/><Relationship Id="rId33" Type="http://schemas.openxmlformats.org/officeDocument/2006/relationships/hyperlink" Target="http://www.copyright.gov/" TargetMode="External"/><Relationship Id="rId38" Type="http://schemas.openxmlformats.org/officeDocument/2006/relationships/hyperlink" Target="https://www.d2l.com/accessibility/" TargetMode="External"/><Relationship Id="rId46" Type="http://schemas.openxmlformats.org/officeDocument/2006/relationships/hyperlink" Target="https://www.d2l.com/legal/privacy/" TargetMode="External"/><Relationship Id="rId59" Type="http://schemas.openxmlformats.org/officeDocument/2006/relationships/hyperlink" Target="http://www.spcollege.edu/campussafety/" TargetMode="External"/><Relationship Id="rId20" Type="http://schemas.openxmlformats.org/officeDocument/2006/relationships/hyperlink" Target="http://www.spcollege.edu/calendar/" TargetMode="External"/><Relationship Id="rId41" Type="http://schemas.openxmlformats.org/officeDocument/2006/relationships/hyperlink" Target="http://www.adobe.com/accessibility.html" TargetMode="External"/><Relationship Id="rId54" Type="http://schemas.openxmlformats.org/officeDocument/2006/relationships/hyperlink" Target="https://mycoursessupport.spcollege.edu/technical-support-desk-call-cente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spcollege.edu/instructors/id/Ellis.Dawn" TargetMode="External"/><Relationship Id="rId15" Type="http://schemas.openxmlformats.org/officeDocument/2006/relationships/hyperlink" Target="http://www.spcollege.edu/tutoring/" TargetMode="External"/><Relationship Id="rId23" Type="http://schemas.openxmlformats.org/officeDocument/2006/relationships/hyperlink" Target="http://www.spcollege.edu/addendum/" TargetMode="External"/><Relationship Id="rId28" Type="http://schemas.openxmlformats.org/officeDocument/2006/relationships/hyperlink" Target="http://mycoursessupport.spcollege.edu/reviewing-a-dropbox-submission" TargetMode="External"/><Relationship Id="rId36" Type="http://schemas.openxmlformats.org/officeDocument/2006/relationships/hyperlink" Target="https://mycoursessupport.spcollege.edu/technical-requirements-for-mycourses" TargetMode="External"/><Relationship Id="rId49" Type="http://schemas.openxmlformats.org/officeDocument/2006/relationships/hyperlink" Target="http://www.adobe.com/privacy.html" TargetMode="External"/><Relationship Id="rId57" Type="http://schemas.openxmlformats.org/officeDocument/2006/relationships/hyperlink" Target="https://www.spcollege.edu/addendum/" TargetMode="External"/><Relationship Id="rId10" Type="http://schemas.openxmlformats.org/officeDocument/2006/relationships/hyperlink" Target="http://www.spcollege.edu/libraries/" TargetMode="External"/><Relationship Id="rId31" Type="http://schemas.openxmlformats.org/officeDocument/2006/relationships/hyperlink" Target="http://www.spcollege.edu/academichonesty/" TargetMode="External"/><Relationship Id="rId44" Type="http://schemas.openxmlformats.org/officeDocument/2006/relationships/hyperlink" Target="https://www.microsoft.com/en-us/accessibility/office" TargetMode="External"/><Relationship Id="rId52" Type="http://schemas.openxmlformats.org/officeDocument/2006/relationships/hyperlink" Target="https://privacy.microsoft.com/en-us/privacystatement" TargetMode="External"/><Relationship Id="rId60" Type="http://schemas.openxmlformats.org/officeDocument/2006/relationships/hyperlink" Target="http://www.spcollege.edu/campussafety/"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16499</Characters>
  <Application>Microsoft Office Word</Application>
  <DocSecurity>0</DocSecurity>
  <Lines>137</Lines>
  <Paragraphs>38</Paragraphs>
  <ScaleCrop>false</ScaleCrop>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Ellis</dc:creator>
  <cp:keywords/>
  <dc:description/>
  <cp:lastModifiedBy>Dawn Ellis</cp:lastModifiedBy>
  <cp:revision>2</cp:revision>
  <dcterms:created xsi:type="dcterms:W3CDTF">2023-09-11T18:08:00Z</dcterms:created>
  <dcterms:modified xsi:type="dcterms:W3CDTF">2023-09-11T18:08:00Z</dcterms:modified>
</cp:coreProperties>
</file>