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9000"/>
      </w:tblGrid>
      <w:tr w:rsidR="0067118D" w:rsidRPr="0067118D" w:rsidTr="0067118D">
        <w:trPr>
          <w:tblCellSpacing w:w="0" w:type="dxa"/>
        </w:trPr>
        <w:tc>
          <w:tcPr>
            <w:tcW w:w="0" w:type="auto"/>
            <w:hideMark/>
          </w:tcPr>
          <w:p w:rsidR="0067118D" w:rsidRPr="0067118D" w:rsidRDefault="0067118D" w:rsidP="0067118D">
            <w:pPr>
              <w:spacing w:after="0"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b/>
                <w:bCs/>
                <w:sz w:val="24"/>
                <w:szCs w:val="24"/>
              </w:rPr>
              <w:t>MAT 0056</w:t>
            </w:r>
            <w:r w:rsidR="00525679">
              <w:rPr>
                <w:rFonts w:ascii="Times New Roman" w:eastAsia="Times New Roman" w:hAnsi="Times New Roman" w:cs="Times New Roman"/>
                <w:b/>
                <w:bCs/>
                <w:sz w:val="24"/>
                <w:szCs w:val="24"/>
              </w:rPr>
              <w:t>-2669</w:t>
            </w:r>
            <w:r w:rsidRPr="0067118D">
              <w:rPr>
                <w:rFonts w:ascii="Times New Roman" w:eastAsia="Times New Roman" w:hAnsi="Times New Roman" w:cs="Times New Roman"/>
                <w:b/>
                <w:bCs/>
                <w:sz w:val="24"/>
                <w:szCs w:val="24"/>
              </w:rPr>
              <w:t xml:space="preserve"> - Elementary Algebra: My Bridge to Success - ALEKS</w:t>
            </w:r>
          </w:p>
          <w:p w:rsidR="0067118D" w:rsidRDefault="00AC5BC3" w:rsidP="006711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Semester: 2015 Spring 2</w:t>
            </w:r>
            <w:r w:rsidRPr="00AC5BC3">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8 weeks (0495)</w:t>
            </w:r>
          </w:p>
          <w:p w:rsidR="00AC5BC3" w:rsidRPr="0067118D" w:rsidRDefault="00AC5BC3" w:rsidP="0067118D">
            <w:pPr>
              <w:spacing w:after="0" w:line="240" w:lineRule="auto"/>
              <w:rPr>
                <w:rFonts w:ascii="Times New Roman" w:eastAsia="Times New Roman" w:hAnsi="Times New Roman" w:cs="Times New Roman"/>
                <w:sz w:val="24"/>
                <w:szCs w:val="24"/>
              </w:rPr>
            </w:pPr>
          </w:p>
        </w:tc>
      </w:tr>
      <w:tr w:rsidR="0067118D" w:rsidRPr="0067118D" w:rsidTr="0067118D">
        <w:trPr>
          <w:tblCellSpacing w:w="0" w:type="dxa"/>
        </w:trPr>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80"/>
              <w:gridCol w:w="3826"/>
            </w:tblGrid>
            <w:tr w:rsidR="0067118D" w:rsidRPr="0067118D">
              <w:trPr>
                <w:tblCellSpacing w:w="0" w:type="dxa"/>
              </w:trPr>
              <w:tc>
                <w:tcPr>
                  <w:tcW w:w="0" w:type="auto"/>
                  <w:hideMark/>
                </w:tcPr>
                <w:p w:rsidR="0067118D" w:rsidRPr="0067118D" w:rsidRDefault="0067118D" w:rsidP="0067118D">
                  <w:pPr>
                    <w:spacing w:after="0"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Instructor </w:t>
                  </w:r>
                </w:p>
              </w:tc>
              <w:tc>
                <w:tcPr>
                  <w:tcW w:w="0" w:type="auto"/>
                  <w:hideMark/>
                </w:tcPr>
                <w:p w:rsidR="0067118D" w:rsidRPr="0067118D" w:rsidRDefault="0067118D" w:rsidP="0067118D">
                  <w:pPr>
                    <w:spacing w:after="0"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Tina Fischer</w:t>
                  </w:r>
                </w:p>
              </w:tc>
            </w:tr>
            <w:tr w:rsidR="0067118D" w:rsidRPr="0067118D">
              <w:trPr>
                <w:tblCellSpacing w:w="0" w:type="dxa"/>
              </w:trPr>
              <w:tc>
                <w:tcPr>
                  <w:tcW w:w="0" w:type="auto"/>
                  <w:hideMark/>
                </w:tcPr>
                <w:p w:rsidR="0067118D" w:rsidRPr="0067118D" w:rsidRDefault="0067118D" w:rsidP="0067118D">
                  <w:pPr>
                    <w:spacing w:after="0"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Title </w:t>
                  </w:r>
                </w:p>
              </w:tc>
              <w:tc>
                <w:tcPr>
                  <w:tcW w:w="0" w:type="auto"/>
                  <w:hideMark/>
                </w:tcPr>
                <w:p w:rsidR="0067118D" w:rsidRPr="0067118D" w:rsidRDefault="0067118D" w:rsidP="0067118D">
                  <w:pPr>
                    <w:spacing w:after="0"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Professor</w:t>
                  </w:r>
                </w:p>
              </w:tc>
            </w:tr>
            <w:tr w:rsidR="0067118D" w:rsidRPr="0067118D">
              <w:trPr>
                <w:tblCellSpacing w:w="0" w:type="dxa"/>
              </w:trPr>
              <w:tc>
                <w:tcPr>
                  <w:tcW w:w="0" w:type="auto"/>
                  <w:hideMark/>
                </w:tcPr>
                <w:p w:rsidR="0067118D" w:rsidRPr="0067118D" w:rsidRDefault="0067118D" w:rsidP="0067118D">
                  <w:pPr>
                    <w:spacing w:after="0"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Office Phone </w:t>
                  </w:r>
                </w:p>
              </w:tc>
              <w:tc>
                <w:tcPr>
                  <w:tcW w:w="0" w:type="auto"/>
                  <w:hideMark/>
                </w:tcPr>
                <w:p w:rsidR="0067118D" w:rsidRPr="0067118D" w:rsidRDefault="0067118D" w:rsidP="0067118D">
                  <w:pPr>
                    <w:spacing w:after="0"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 xml:space="preserve">727-341-4249 </w:t>
                  </w:r>
                </w:p>
              </w:tc>
            </w:tr>
            <w:tr w:rsidR="0067118D" w:rsidRPr="0067118D">
              <w:trPr>
                <w:tblCellSpacing w:w="0" w:type="dxa"/>
              </w:trPr>
              <w:tc>
                <w:tcPr>
                  <w:tcW w:w="0" w:type="auto"/>
                  <w:hideMark/>
                </w:tcPr>
                <w:p w:rsidR="0067118D" w:rsidRPr="0067118D" w:rsidRDefault="0067118D" w:rsidP="0067118D">
                  <w:pPr>
                    <w:spacing w:after="0"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Office Address </w:t>
                  </w:r>
                </w:p>
              </w:tc>
              <w:tc>
                <w:tcPr>
                  <w:tcW w:w="0" w:type="auto"/>
                  <w:hideMark/>
                </w:tcPr>
                <w:p w:rsidR="0067118D" w:rsidRPr="0067118D" w:rsidRDefault="0067118D" w:rsidP="0067118D">
                  <w:pPr>
                    <w:spacing w:after="0"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DC 314 - Learning Support Commons</w:t>
                  </w:r>
                </w:p>
              </w:tc>
            </w:tr>
            <w:tr w:rsidR="0067118D" w:rsidRPr="0067118D">
              <w:trPr>
                <w:tblCellSpacing w:w="0" w:type="dxa"/>
              </w:trPr>
              <w:tc>
                <w:tcPr>
                  <w:tcW w:w="0" w:type="auto"/>
                  <w:hideMark/>
                </w:tcPr>
                <w:p w:rsidR="0067118D" w:rsidRPr="0067118D" w:rsidRDefault="0067118D" w:rsidP="0067118D">
                  <w:pPr>
                    <w:spacing w:after="0"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Office Hours </w:t>
                  </w:r>
                </w:p>
              </w:tc>
              <w:tc>
                <w:tcPr>
                  <w:tcW w:w="0" w:type="auto"/>
                  <w:hideMark/>
                </w:tcPr>
                <w:p w:rsidR="0067118D" w:rsidRPr="0067118D" w:rsidRDefault="0067118D" w:rsidP="00525679">
                  <w:pPr>
                    <w:spacing w:after="0"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 xml:space="preserve">Tues </w:t>
                  </w:r>
                  <w:r w:rsidR="00525679">
                    <w:rPr>
                      <w:rFonts w:ascii="Times New Roman" w:eastAsia="Times New Roman" w:hAnsi="Times New Roman" w:cs="Times New Roman"/>
                      <w:sz w:val="24"/>
                      <w:szCs w:val="24"/>
                    </w:rPr>
                    <w:t>12:30-3:30 PM</w:t>
                  </w:r>
                  <w:r w:rsidRPr="0067118D">
                    <w:rPr>
                      <w:rFonts w:ascii="Times New Roman" w:eastAsia="Times New Roman" w:hAnsi="Times New Roman" w:cs="Times New Roman"/>
                      <w:sz w:val="24"/>
                      <w:szCs w:val="24"/>
                    </w:rPr>
                    <w:t xml:space="preserve"> </w:t>
                  </w:r>
                </w:p>
              </w:tc>
            </w:tr>
            <w:tr w:rsidR="00525679" w:rsidRPr="0067118D">
              <w:trPr>
                <w:tblCellSpacing w:w="0" w:type="dxa"/>
              </w:trPr>
              <w:tc>
                <w:tcPr>
                  <w:tcW w:w="0" w:type="auto"/>
                  <w:hideMark/>
                </w:tcPr>
                <w:p w:rsidR="00525679" w:rsidRPr="0067118D" w:rsidRDefault="00525679" w:rsidP="0067118D">
                  <w:pPr>
                    <w:spacing w:after="0"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E-mail </w:t>
                  </w:r>
                </w:p>
              </w:tc>
              <w:tc>
                <w:tcPr>
                  <w:tcW w:w="0" w:type="auto"/>
                  <w:hideMark/>
                </w:tcPr>
                <w:p w:rsidR="00525679" w:rsidRPr="0067118D" w:rsidRDefault="00525679" w:rsidP="00AC5B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email through </w:t>
                  </w:r>
                  <w:proofErr w:type="spellStart"/>
                  <w:r>
                    <w:rPr>
                      <w:rFonts w:ascii="Times New Roman" w:eastAsia="Times New Roman" w:hAnsi="Times New Roman" w:cs="Times New Roman"/>
                      <w:sz w:val="24"/>
                      <w:szCs w:val="24"/>
                    </w:rPr>
                    <w:t>MyCourses</w:t>
                  </w:r>
                  <w:proofErr w:type="spellEnd"/>
                  <w:r w:rsidRPr="0067118D">
                    <w:rPr>
                      <w:rFonts w:ascii="Times New Roman" w:eastAsia="Times New Roman" w:hAnsi="Times New Roman" w:cs="Times New Roman"/>
                      <w:sz w:val="24"/>
                      <w:szCs w:val="24"/>
                    </w:rPr>
                    <w:t xml:space="preserve"> </w:t>
                  </w:r>
                </w:p>
              </w:tc>
            </w:tr>
            <w:tr w:rsidR="00525679" w:rsidRPr="0067118D">
              <w:trPr>
                <w:tblCellSpacing w:w="0" w:type="dxa"/>
              </w:trPr>
              <w:tc>
                <w:tcPr>
                  <w:tcW w:w="0" w:type="auto"/>
                  <w:hideMark/>
                </w:tcPr>
                <w:p w:rsidR="00525679" w:rsidRPr="0067118D" w:rsidRDefault="00525679" w:rsidP="0067118D">
                  <w:pPr>
                    <w:spacing w:after="0"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Location </w:t>
                  </w:r>
                </w:p>
              </w:tc>
              <w:tc>
                <w:tcPr>
                  <w:tcW w:w="0" w:type="auto"/>
                  <w:hideMark/>
                </w:tcPr>
                <w:p w:rsidR="00525679" w:rsidRPr="0067118D" w:rsidRDefault="00525679" w:rsidP="006711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DT-DC 358</w:t>
                  </w:r>
                </w:p>
              </w:tc>
            </w:tr>
            <w:tr w:rsidR="00525679" w:rsidRPr="0067118D">
              <w:trPr>
                <w:tblCellSpacing w:w="0" w:type="dxa"/>
              </w:trPr>
              <w:tc>
                <w:tcPr>
                  <w:tcW w:w="0" w:type="auto"/>
                  <w:hideMark/>
                </w:tcPr>
                <w:p w:rsidR="00525679" w:rsidRPr="0067118D" w:rsidRDefault="00525679" w:rsidP="0067118D">
                  <w:pPr>
                    <w:spacing w:after="0"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Times </w:t>
                  </w:r>
                </w:p>
              </w:tc>
              <w:tc>
                <w:tcPr>
                  <w:tcW w:w="0" w:type="auto"/>
                  <w:hideMark/>
                </w:tcPr>
                <w:p w:rsidR="00525679" w:rsidRPr="0067118D" w:rsidRDefault="00525679" w:rsidP="0067118D">
                  <w:pPr>
                    <w:spacing w:after="0"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Tues/Thurs 10:35 AM - 12:15 PM</w:t>
                  </w:r>
                </w:p>
              </w:tc>
            </w:tr>
            <w:tr w:rsidR="00525679" w:rsidRPr="0067118D">
              <w:trPr>
                <w:tblCellSpacing w:w="0" w:type="dxa"/>
              </w:trPr>
              <w:tc>
                <w:tcPr>
                  <w:tcW w:w="0" w:type="auto"/>
                  <w:hideMark/>
                </w:tcPr>
                <w:p w:rsidR="00525679" w:rsidRPr="0067118D" w:rsidRDefault="00525679" w:rsidP="0067118D">
                  <w:pPr>
                    <w:spacing w:after="0"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Date</w:t>
                  </w:r>
                  <w:r w:rsidR="005E5285">
                    <w:rPr>
                      <w:rFonts w:ascii="Times New Roman" w:eastAsia="Times New Roman" w:hAnsi="Times New Roman" w:cs="Times New Roman"/>
                      <w:sz w:val="24"/>
                      <w:szCs w:val="24"/>
                    </w:rPr>
                    <w:t>s</w:t>
                  </w:r>
                  <w:r w:rsidRPr="0067118D">
                    <w:rPr>
                      <w:rFonts w:ascii="Times New Roman" w:eastAsia="Times New Roman" w:hAnsi="Times New Roman" w:cs="Times New Roman"/>
                      <w:sz w:val="24"/>
                      <w:szCs w:val="24"/>
                    </w:rPr>
                    <w:t> </w:t>
                  </w:r>
                </w:p>
              </w:tc>
              <w:tc>
                <w:tcPr>
                  <w:tcW w:w="0" w:type="auto"/>
                  <w:hideMark/>
                </w:tcPr>
                <w:p w:rsidR="00525679" w:rsidRPr="0067118D" w:rsidRDefault="00525679" w:rsidP="005256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7118D">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67118D">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005E5285">
                    <w:rPr>
                      <w:rFonts w:ascii="Times New Roman" w:eastAsia="Times New Roman" w:hAnsi="Times New Roman" w:cs="Times New Roman"/>
                      <w:sz w:val="24"/>
                      <w:szCs w:val="24"/>
                    </w:rPr>
                    <w:t xml:space="preserve"> </w:t>
                  </w:r>
                  <w:r w:rsidR="00A600B8">
                    <w:rPr>
                      <w:rFonts w:ascii="Times New Roman" w:eastAsia="Times New Roman" w:hAnsi="Times New Roman" w:cs="Times New Roman"/>
                      <w:sz w:val="24"/>
                      <w:szCs w:val="24"/>
                    </w:rPr>
                    <w:t xml:space="preserve">(start) </w:t>
                  </w:r>
                  <w:r w:rsidR="005E5285">
                    <w:rPr>
                      <w:rFonts w:ascii="Times New Roman" w:eastAsia="Times New Roman" w:hAnsi="Times New Roman" w:cs="Times New Roman"/>
                      <w:sz w:val="24"/>
                      <w:szCs w:val="24"/>
                    </w:rPr>
                    <w:t>to 5/7/15 (final exam)</w:t>
                  </w:r>
                  <w:r w:rsidRPr="0067118D">
                    <w:rPr>
                      <w:rFonts w:ascii="Times New Roman" w:eastAsia="Times New Roman" w:hAnsi="Times New Roman" w:cs="Times New Roman"/>
                      <w:sz w:val="24"/>
                      <w:szCs w:val="24"/>
                    </w:rPr>
                    <w:t xml:space="preserve"> </w:t>
                  </w:r>
                </w:p>
              </w:tc>
            </w:tr>
            <w:tr w:rsidR="00525679" w:rsidRPr="0067118D">
              <w:trPr>
                <w:tblCellSpacing w:w="0" w:type="dxa"/>
              </w:trPr>
              <w:tc>
                <w:tcPr>
                  <w:tcW w:w="0" w:type="auto"/>
                  <w:hideMark/>
                </w:tcPr>
                <w:p w:rsidR="00525679" w:rsidRPr="0067118D" w:rsidRDefault="00525679" w:rsidP="0067118D">
                  <w:pPr>
                    <w:spacing w:after="0"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Course Credits </w:t>
                  </w:r>
                </w:p>
              </w:tc>
              <w:tc>
                <w:tcPr>
                  <w:tcW w:w="0" w:type="auto"/>
                  <w:hideMark/>
                </w:tcPr>
                <w:p w:rsidR="00525679" w:rsidRPr="0067118D" w:rsidRDefault="00525679" w:rsidP="0067118D">
                  <w:pPr>
                    <w:spacing w:after="0"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2</w:t>
                  </w:r>
                </w:p>
              </w:tc>
            </w:tr>
          </w:tbl>
          <w:p w:rsidR="00A600B8" w:rsidRPr="0067118D" w:rsidRDefault="00A600B8" w:rsidP="00A600B8">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b/>
                <w:bCs/>
                <w:sz w:val="24"/>
                <w:szCs w:val="24"/>
              </w:rPr>
              <w:t>Course Description</w:t>
            </w:r>
            <w:r>
              <w:rPr>
                <w:rFonts w:ascii="Times New Roman" w:eastAsia="Times New Roman" w:hAnsi="Times New Roman" w:cs="Times New Roman"/>
                <w:b/>
                <w:bCs/>
                <w:sz w:val="24"/>
                <w:szCs w:val="24"/>
              </w:rPr>
              <w:t xml:space="preserve"> &amp; Objectives</w:t>
            </w:r>
          </w:p>
          <w:p w:rsidR="00A600B8" w:rsidRDefault="00A600B8" w:rsidP="00A600B8">
            <w:pPr>
              <w:spacing w:before="100" w:beforeAutospacing="1" w:after="100" w:afterAutospacing="1" w:line="240" w:lineRule="auto"/>
              <w:rPr>
                <w:rFonts w:ascii="Times New Roman" w:eastAsia="Times New Roman" w:hAnsi="Times New Roman" w:cs="Times New Roman"/>
                <w:b/>
                <w:bCs/>
                <w:sz w:val="24"/>
                <w:szCs w:val="24"/>
              </w:rPr>
            </w:pPr>
            <w:r w:rsidRPr="0067118D">
              <w:rPr>
                <w:rFonts w:ascii="Times New Roman" w:eastAsia="Times New Roman" w:hAnsi="Times New Roman" w:cs="Times New Roman"/>
                <w:sz w:val="24"/>
                <w:szCs w:val="24"/>
              </w:rPr>
              <w:t>Requisite(s): Appropriate score on the SPC mathematics placement test or permission of a Mathematics Department program administrator.  This flexible entry/exit college preparatory course is designed to improve the basic skills and concepts of elementary algebra from the view of a college student who needs an understanding of basic algebra.  Course strategies will include one-on-one instruction, small group instruction, and computer instruction in a lab setting.  A diagnostic assessment will determine placement into course modules as well as exit requirements.  This course is intended to prepare students for successful entry into college-level course work. 32 contact hours.</w:t>
            </w:r>
          </w:p>
          <w:p w:rsidR="002B5623" w:rsidRPr="002B5623" w:rsidRDefault="002B5623" w:rsidP="0067118D">
            <w:pPr>
              <w:spacing w:before="100" w:beforeAutospacing="1" w:after="100" w:afterAutospacing="1" w:line="240" w:lineRule="auto"/>
              <w:rPr>
                <w:rFonts w:ascii="Times New Roman" w:eastAsia="Times New Roman" w:hAnsi="Times New Roman" w:cs="Times New Roman"/>
                <w:b/>
                <w:sz w:val="24"/>
                <w:szCs w:val="24"/>
              </w:rPr>
            </w:pPr>
            <w:r w:rsidRPr="002B5623">
              <w:rPr>
                <w:rFonts w:ascii="Times New Roman" w:eastAsia="Times New Roman" w:hAnsi="Times New Roman" w:cs="Times New Roman"/>
                <w:b/>
                <w:sz w:val="24"/>
                <w:szCs w:val="24"/>
              </w:rPr>
              <w:t>Student Instructions from ALEKS system:</w:t>
            </w:r>
          </w:p>
          <w:p w:rsidR="002B5623" w:rsidRPr="0067118D" w:rsidRDefault="002B5623" w:rsidP="0067118D">
            <w:pPr>
              <w:spacing w:before="100" w:beforeAutospacing="1" w:after="100" w:afterAutospacing="1" w:line="240" w:lineRule="auto"/>
              <w:rPr>
                <w:rFonts w:ascii="Times New Roman" w:eastAsia="Times New Roman" w:hAnsi="Times New Roman" w:cs="Times New Roman"/>
                <w:sz w:val="24"/>
                <w:szCs w:val="24"/>
              </w:rPr>
            </w:pPr>
            <w:r w:rsidRPr="002B5623">
              <w:rPr>
                <w:sz w:val="24"/>
              </w:rPr>
              <w:t xml:space="preserve">Your </w:t>
            </w:r>
            <w:r w:rsidRPr="002B5623">
              <w:rPr>
                <w:b/>
                <w:bCs/>
                <w:sz w:val="24"/>
              </w:rPr>
              <w:t>Course Code</w:t>
            </w:r>
            <w:r w:rsidRPr="002B5623">
              <w:rPr>
                <w:sz w:val="24"/>
              </w:rPr>
              <w:t xml:space="preserve"> is: </w:t>
            </w:r>
            <w:r w:rsidRPr="002B5623">
              <w:rPr>
                <w:b/>
                <w:bCs/>
                <w:sz w:val="24"/>
              </w:rPr>
              <w:t>NK9X9-UEL6X</w:t>
            </w:r>
            <w:r w:rsidRPr="002B5623">
              <w:rPr>
                <w:sz w:val="24"/>
              </w:rPr>
              <w:t xml:space="preserve"> </w:t>
            </w:r>
            <w:r w:rsidRPr="002B5623">
              <w:rPr>
                <w:sz w:val="24"/>
              </w:rPr>
              <w:br/>
              <w:t xml:space="preserve">Your </w:t>
            </w:r>
            <w:r w:rsidRPr="002B5623">
              <w:rPr>
                <w:b/>
                <w:bCs/>
                <w:sz w:val="24"/>
              </w:rPr>
              <w:t>Financial Aid Access Code</w:t>
            </w:r>
            <w:r w:rsidRPr="002B5623">
              <w:rPr>
                <w:sz w:val="24"/>
              </w:rPr>
              <w:t xml:space="preserve"> is: </w:t>
            </w:r>
            <w:r w:rsidRPr="002B5623">
              <w:rPr>
                <w:b/>
                <w:bCs/>
                <w:sz w:val="24"/>
              </w:rPr>
              <w:t>C2849-1C512-1C818-EADD0</w:t>
            </w:r>
            <w:r w:rsidRPr="002B5623">
              <w:rPr>
                <w:sz w:val="24"/>
              </w:rPr>
              <w:t xml:space="preserve"> </w:t>
            </w:r>
            <w:r w:rsidRPr="002B5623">
              <w:rPr>
                <w:sz w:val="24"/>
              </w:rPr>
              <w:br/>
            </w:r>
            <w:r w:rsidRPr="002B5623">
              <w:rPr>
                <w:b/>
                <w:bCs/>
                <w:sz w:val="24"/>
              </w:rPr>
              <w:t xml:space="preserve">The Financial Aid Access Code </w:t>
            </w:r>
            <w:r w:rsidRPr="002B5623">
              <w:rPr>
                <w:b/>
                <w:bCs/>
                <w:sz w:val="24"/>
                <w:u w:val="single"/>
              </w:rPr>
              <w:t>does not</w:t>
            </w:r>
            <w:r w:rsidRPr="002B5623">
              <w:rPr>
                <w:b/>
                <w:bCs/>
                <w:sz w:val="24"/>
              </w:rPr>
              <w:t xml:space="preserve"> add an additional two weeks to your account.</w:t>
            </w:r>
            <w:r w:rsidRPr="002B5623">
              <w:rPr>
                <w:sz w:val="24"/>
              </w:rPr>
              <w:t xml:space="preserve"> </w:t>
            </w:r>
            <w:r w:rsidRPr="002B5623">
              <w:rPr>
                <w:sz w:val="24"/>
              </w:rPr>
              <w:br/>
            </w:r>
            <w:r w:rsidRPr="002B5623">
              <w:rPr>
                <w:b/>
                <w:bCs/>
                <w:sz w:val="24"/>
              </w:rPr>
              <w:t>NOTE:</w:t>
            </w:r>
            <w:r w:rsidRPr="002B5623">
              <w:rPr>
                <w:sz w:val="24"/>
              </w:rPr>
              <w:t xml:space="preserve"> This code gives you temporary access to ALEKS for a two-week period. Once the code expires, you will be locked out of your ALEKS account until you purchase a regular Student Access Code. </w:t>
            </w:r>
            <w:r w:rsidRPr="002B5623">
              <w:rPr>
                <w:b/>
                <w:bCs/>
                <w:sz w:val="24"/>
              </w:rPr>
              <w:t>It is highly recommended that you purchase the Student Access Code BEFORE the two weeks expire</w:t>
            </w:r>
            <w:r w:rsidRPr="002B5623">
              <w:rPr>
                <w:sz w:val="24"/>
              </w:rPr>
              <w:t xml:space="preserve"> to prevent interruptions with your ALEKS account. </w:t>
            </w:r>
            <w:r w:rsidRPr="002B5623">
              <w:rPr>
                <w:sz w:val="24"/>
              </w:rPr>
              <w:br/>
              <w:t xml:space="preserve">1. To log into ALEKS using the Financial Aid Access Code, go to: http://www.aleks.com. </w:t>
            </w:r>
            <w:r w:rsidRPr="002B5623">
              <w:rPr>
                <w:sz w:val="24"/>
              </w:rPr>
              <w:br/>
              <w:t>2. Click on the "</w:t>
            </w:r>
            <w:r w:rsidRPr="002B5623">
              <w:rPr>
                <w:b/>
                <w:bCs/>
                <w:sz w:val="24"/>
              </w:rPr>
              <w:t>SIGN UP NOW!</w:t>
            </w:r>
            <w:r w:rsidRPr="002B5623">
              <w:rPr>
                <w:sz w:val="24"/>
              </w:rPr>
              <w:t xml:space="preserve">" link located under the login box on the left of the page. </w:t>
            </w:r>
            <w:r w:rsidRPr="002B5623">
              <w:rPr>
                <w:sz w:val="24"/>
              </w:rPr>
              <w:br/>
              <w:t xml:space="preserve">3. Enter your </w:t>
            </w:r>
            <w:r w:rsidRPr="002B5623">
              <w:rPr>
                <w:b/>
                <w:bCs/>
                <w:sz w:val="24"/>
              </w:rPr>
              <w:t>Course Code</w:t>
            </w:r>
            <w:r w:rsidRPr="002B5623">
              <w:rPr>
                <w:sz w:val="24"/>
              </w:rPr>
              <w:t xml:space="preserve"> in the box labeled "</w:t>
            </w:r>
            <w:r w:rsidRPr="002B5623">
              <w:rPr>
                <w:b/>
                <w:bCs/>
                <w:sz w:val="24"/>
              </w:rPr>
              <w:t>Using ALEKS with a Class?</w:t>
            </w:r>
            <w:r w:rsidRPr="002B5623">
              <w:rPr>
                <w:sz w:val="24"/>
              </w:rPr>
              <w:t>" and click on "</w:t>
            </w:r>
            <w:r w:rsidRPr="002B5623">
              <w:rPr>
                <w:b/>
                <w:bCs/>
                <w:sz w:val="24"/>
              </w:rPr>
              <w:t>Continue.</w:t>
            </w:r>
            <w:r w:rsidRPr="002B5623">
              <w:rPr>
                <w:sz w:val="24"/>
              </w:rPr>
              <w:t xml:space="preserve">" </w:t>
            </w:r>
            <w:r w:rsidRPr="002B5623">
              <w:rPr>
                <w:sz w:val="24"/>
              </w:rPr>
              <w:br/>
              <w:t>4. Verify that you are registering for the correct course and click on "</w:t>
            </w:r>
            <w:r w:rsidRPr="002B5623">
              <w:rPr>
                <w:b/>
                <w:bCs/>
                <w:sz w:val="24"/>
              </w:rPr>
              <w:t>Continue.</w:t>
            </w:r>
            <w:r w:rsidRPr="002B5623">
              <w:rPr>
                <w:sz w:val="24"/>
              </w:rPr>
              <w:t xml:space="preserve">" Enter the 20-character Financial Aid Access Code. </w:t>
            </w:r>
            <w:r w:rsidRPr="002B5623">
              <w:rPr>
                <w:sz w:val="24"/>
              </w:rPr>
              <w:br/>
              <w:t xml:space="preserve">5. Continue with the registration process until your account has been set up successfully. </w:t>
            </w:r>
            <w:r w:rsidRPr="002B5623">
              <w:rPr>
                <w:sz w:val="24"/>
              </w:rPr>
              <w:br/>
              <w:t xml:space="preserve">6. After you complete your account set up you will be logged into ALEKS and can immediately begin working in the course. </w:t>
            </w:r>
            <w:r w:rsidRPr="002B5623">
              <w:rPr>
                <w:sz w:val="24"/>
              </w:rPr>
              <w:br/>
            </w:r>
            <w:proofErr w:type="gramStart"/>
            <w:r w:rsidRPr="002B5623">
              <w:rPr>
                <w:sz w:val="24"/>
              </w:rPr>
              <w:t>7.You</w:t>
            </w:r>
            <w:proofErr w:type="gramEnd"/>
            <w:r w:rsidRPr="002B5623">
              <w:rPr>
                <w:sz w:val="24"/>
              </w:rPr>
              <w:t xml:space="preserve"> can extend your ALEKS account at any time by clicking on "extend your account" and entering a purchased Student Access Code. If your temporary access expires before you purchase a Student Access Code, simply log in to ALEKS and you will be directed on how to extend your current account. You will then be able to continue your course where you left </w:t>
            </w:r>
            <w:r w:rsidRPr="002B5623">
              <w:rPr>
                <w:sz w:val="24"/>
              </w:rPr>
              <w:lastRenderedPageBreak/>
              <w:t xml:space="preserve">off before the temporary access expired. </w:t>
            </w:r>
            <w:r w:rsidRPr="002B5623">
              <w:rPr>
                <w:b/>
                <w:bCs/>
                <w:sz w:val="24"/>
              </w:rPr>
              <w:t>You do NOT need to create a new ALEKS account to continue your course.</w:t>
            </w:r>
            <w:r w:rsidRPr="002B5623">
              <w:rPr>
                <w:sz w:val="24"/>
              </w:rPr>
              <w:t xml:space="preserve"> </w:t>
            </w:r>
            <w:r w:rsidRPr="002B5623">
              <w:rPr>
                <w:sz w:val="24"/>
              </w:rPr>
              <w:br/>
              <w:t>Enjoy your course.</w:t>
            </w:r>
          </w:p>
          <w:p w:rsidR="00324AFB" w:rsidRPr="0067118D" w:rsidRDefault="00324AFB" w:rsidP="00324AF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Calculator Usage:</w:t>
            </w:r>
          </w:p>
          <w:p w:rsidR="00324AFB" w:rsidRPr="0067118D" w:rsidRDefault="00324AFB" w:rsidP="00324AFB">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 xml:space="preserve">TI-30 Recommended </w:t>
            </w:r>
            <w:r w:rsidRPr="0067118D">
              <w:rPr>
                <w:rFonts w:ascii="Times New Roman" w:eastAsia="Times New Roman" w:hAnsi="Times New Roman" w:cs="Times New Roman"/>
                <w:sz w:val="24"/>
                <w:szCs w:val="24"/>
              </w:rPr>
              <w:br/>
              <w:t xml:space="preserve">Calculators may be used to </w:t>
            </w:r>
            <w:r w:rsidRPr="00A600B8">
              <w:rPr>
                <w:rFonts w:ascii="Times New Roman" w:eastAsia="Times New Roman" w:hAnsi="Times New Roman" w:cs="Times New Roman"/>
                <w:b/>
                <w:bCs/>
                <w:sz w:val="24"/>
                <w:szCs w:val="24"/>
              </w:rPr>
              <w:t>check</w:t>
            </w:r>
            <w:r w:rsidRPr="00A600B8">
              <w:rPr>
                <w:rFonts w:ascii="Times New Roman" w:eastAsia="Times New Roman" w:hAnsi="Times New Roman" w:cs="Times New Roman"/>
                <w:sz w:val="24"/>
                <w:szCs w:val="24"/>
              </w:rPr>
              <w:t xml:space="preserve"> </w:t>
            </w:r>
            <w:r w:rsidRPr="0067118D">
              <w:rPr>
                <w:rFonts w:ascii="Times New Roman" w:eastAsia="Times New Roman" w:hAnsi="Times New Roman" w:cs="Times New Roman"/>
                <w:sz w:val="24"/>
                <w:szCs w:val="24"/>
              </w:rPr>
              <w:t xml:space="preserve">your </w:t>
            </w:r>
            <w:proofErr w:type="gramStart"/>
            <w:r w:rsidRPr="0067118D">
              <w:rPr>
                <w:rFonts w:ascii="Times New Roman" w:eastAsia="Times New Roman" w:hAnsi="Times New Roman" w:cs="Times New Roman"/>
                <w:sz w:val="24"/>
                <w:szCs w:val="24"/>
              </w:rPr>
              <w:t>homework,</w:t>
            </w:r>
            <w:proofErr w:type="gramEnd"/>
            <w:r w:rsidRPr="0067118D">
              <w:rPr>
                <w:rFonts w:ascii="Times New Roman" w:eastAsia="Times New Roman" w:hAnsi="Times New Roman" w:cs="Times New Roman"/>
                <w:sz w:val="24"/>
                <w:szCs w:val="24"/>
              </w:rPr>
              <w:t xml:space="preserve"> however, calculators are </w:t>
            </w:r>
            <w:r w:rsidRPr="0067118D">
              <w:rPr>
                <w:rFonts w:ascii="Times New Roman" w:eastAsia="Times New Roman" w:hAnsi="Times New Roman" w:cs="Times New Roman"/>
                <w:b/>
                <w:bCs/>
                <w:sz w:val="24"/>
                <w:szCs w:val="24"/>
                <w:u w:val="single"/>
              </w:rPr>
              <w:t>NOT</w:t>
            </w:r>
            <w:r w:rsidRPr="0067118D">
              <w:rPr>
                <w:rFonts w:ascii="Times New Roman" w:eastAsia="Times New Roman" w:hAnsi="Times New Roman" w:cs="Times New Roman"/>
                <w:sz w:val="24"/>
                <w:szCs w:val="24"/>
              </w:rPr>
              <w:t xml:space="preserve"> permitted on Tests or Exams.</w:t>
            </w:r>
          </w:p>
          <w:p w:rsidR="00324AFB" w:rsidRPr="0067118D" w:rsidRDefault="00324AFB" w:rsidP="00324AFB">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b/>
                <w:bCs/>
                <w:sz w:val="24"/>
                <w:szCs w:val="24"/>
              </w:rPr>
              <w:t>Required Text</w:t>
            </w:r>
          </w:p>
          <w:p w:rsidR="00324AFB" w:rsidRPr="0067118D" w:rsidRDefault="00324AFB" w:rsidP="00324AFB">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ISBN: 0078094101</w:t>
            </w:r>
            <w:r w:rsidRPr="0067118D">
              <w:rPr>
                <w:rFonts w:ascii="Times New Roman" w:eastAsia="Times New Roman" w:hAnsi="Times New Roman" w:cs="Times New Roman"/>
                <w:sz w:val="24"/>
                <w:szCs w:val="24"/>
              </w:rPr>
              <w:br/>
              <w:t xml:space="preserve">You will be purchasing ONLY an ALEKS 360 </w:t>
            </w:r>
            <w:r w:rsidRPr="0067118D">
              <w:rPr>
                <w:rFonts w:ascii="Times New Roman" w:eastAsia="Times New Roman" w:hAnsi="Times New Roman" w:cs="Times New Roman"/>
                <w:b/>
                <w:bCs/>
                <w:sz w:val="24"/>
                <w:szCs w:val="24"/>
                <w:u w:val="single"/>
              </w:rPr>
              <w:t>subscription card</w:t>
            </w:r>
            <w:r w:rsidRPr="0067118D">
              <w:rPr>
                <w:rFonts w:ascii="Times New Roman" w:eastAsia="Times New Roman" w:hAnsi="Times New Roman" w:cs="Times New Roman"/>
                <w:sz w:val="24"/>
                <w:szCs w:val="24"/>
              </w:rPr>
              <w:t xml:space="preserve"> containing a Student Access Code providing access to the ALEKS online learning environment and to the following </w:t>
            </w:r>
            <w:r w:rsidRPr="0067118D">
              <w:rPr>
                <w:rFonts w:ascii="Times New Roman" w:eastAsia="Times New Roman" w:hAnsi="Times New Roman" w:cs="Times New Roman"/>
                <w:sz w:val="24"/>
                <w:szCs w:val="24"/>
                <w:u w:val="single"/>
              </w:rPr>
              <w:t>electronic</w:t>
            </w:r>
            <w:r w:rsidRPr="0067118D">
              <w:rPr>
                <w:rFonts w:ascii="Times New Roman" w:eastAsia="Times New Roman" w:hAnsi="Times New Roman" w:cs="Times New Roman"/>
                <w:sz w:val="24"/>
                <w:szCs w:val="24"/>
              </w:rPr>
              <w:t xml:space="preserve"> textbook (NOT a printed-on-paper textbook):</w:t>
            </w:r>
          </w:p>
          <w:p w:rsidR="00324AFB" w:rsidRPr="0067118D" w:rsidRDefault="00324AFB" w:rsidP="00324AFB">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 xml:space="preserve">Miller/O'Neill/Hyde: Introductory Algebra, 2nd Ed. </w:t>
            </w:r>
            <w:r w:rsidRPr="0067118D">
              <w:rPr>
                <w:rFonts w:ascii="Times New Roman" w:eastAsia="Times New Roman" w:hAnsi="Times New Roman" w:cs="Times New Roman"/>
                <w:sz w:val="24"/>
                <w:szCs w:val="24"/>
              </w:rPr>
              <w:br/>
              <w:t xml:space="preserve">Publisher: McGraw Hill, </w:t>
            </w:r>
            <w:r w:rsidRPr="0067118D">
              <w:rPr>
                <w:rFonts w:ascii="Times New Roman" w:eastAsia="Times New Roman" w:hAnsi="Times New Roman" w:cs="Times New Roman"/>
                <w:b/>
                <w:bCs/>
                <w:sz w:val="24"/>
                <w:szCs w:val="24"/>
                <w:u w:val="single"/>
              </w:rPr>
              <w:t>eBook</w:t>
            </w:r>
          </w:p>
          <w:p w:rsidR="0067118D" w:rsidRPr="0067118D" w:rsidRDefault="00324AFB" w:rsidP="00324AFB">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 xml:space="preserve">Note: Only ALEKS licenses purchased through the SPC bookstore are valid for 11 weeks. The license is valid for MAT 0056 only. Licenses purchased through a different vendor are valid for the </w:t>
            </w:r>
            <w:r w:rsidRPr="00A600B8">
              <w:rPr>
                <w:rFonts w:ascii="Times New Roman" w:eastAsia="Times New Roman" w:hAnsi="Times New Roman" w:cs="Times New Roman"/>
                <w:sz w:val="24"/>
                <w:szCs w:val="24"/>
                <w:u w:val="single"/>
              </w:rPr>
              <w:t>time frame</w:t>
            </w:r>
            <w:r w:rsidRPr="0067118D">
              <w:rPr>
                <w:rFonts w:ascii="Times New Roman" w:eastAsia="Times New Roman" w:hAnsi="Times New Roman" w:cs="Times New Roman"/>
                <w:sz w:val="24"/>
                <w:szCs w:val="24"/>
              </w:rPr>
              <w:t xml:space="preserve"> stated by that vendor. This implies that if your ALEKS license is not purchased at an SPC bookstore at this time and you need to repeat this course for any reason, you may need to purchase a new ALEKS license at the time of that future repeated attempt of this course.</w:t>
            </w:r>
          </w:p>
          <w:p w:rsidR="0067118D" w:rsidRPr="0067118D" w:rsidRDefault="002C3187" w:rsidP="0067118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Important Dates</w:t>
            </w:r>
          </w:p>
          <w:p w:rsidR="00525679" w:rsidRDefault="0067118D" w:rsidP="0067118D">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 xml:space="preserve">SPC's official </w:t>
            </w:r>
            <w:r w:rsidRPr="0067118D">
              <w:rPr>
                <w:rFonts w:ascii="Times New Roman" w:eastAsia="Times New Roman" w:hAnsi="Times New Roman" w:cs="Times New Roman"/>
                <w:sz w:val="24"/>
                <w:szCs w:val="24"/>
                <w:u w:val="single"/>
              </w:rPr>
              <w:t>Academic Calendar</w:t>
            </w:r>
            <w:r w:rsidRPr="0067118D">
              <w:rPr>
                <w:rFonts w:ascii="Times New Roman" w:eastAsia="Times New Roman" w:hAnsi="Times New Roman" w:cs="Times New Roman"/>
                <w:sz w:val="24"/>
                <w:szCs w:val="24"/>
              </w:rPr>
              <w:t>: </w:t>
            </w:r>
            <w:hyperlink r:id="rId7" w:anchor="tab=1" w:history="1">
              <w:r w:rsidR="00525679" w:rsidRPr="00525679">
                <w:rPr>
                  <w:rStyle w:val="Hyperlink"/>
                  <w:rFonts w:ascii="Times New Roman" w:eastAsia="Times New Roman" w:hAnsi="Times New Roman" w:cs="Times New Roman"/>
                  <w:sz w:val="24"/>
                  <w:szCs w:val="24"/>
                </w:rPr>
                <w:t>Link to SPC Calendar</w:t>
              </w:r>
            </w:hyperlink>
          </w:p>
          <w:p w:rsidR="0067118D" w:rsidRPr="0067118D" w:rsidRDefault="0067118D" w:rsidP="0067118D">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b/>
                <w:bCs/>
                <w:sz w:val="24"/>
                <w:szCs w:val="24"/>
              </w:rPr>
              <w:t>Course Dates:</w:t>
            </w:r>
            <w:r w:rsidRPr="0067118D">
              <w:rPr>
                <w:rFonts w:ascii="Times New Roman" w:eastAsia="Times New Roman" w:hAnsi="Times New Roman" w:cs="Times New Roman"/>
                <w:sz w:val="24"/>
                <w:szCs w:val="24"/>
              </w:rPr>
              <w:t xml:space="preserve"> </w:t>
            </w:r>
            <w:r w:rsidR="00525679">
              <w:rPr>
                <w:rFonts w:ascii="Times New Roman" w:eastAsia="Times New Roman" w:hAnsi="Times New Roman" w:cs="Times New Roman"/>
                <w:sz w:val="24"/>
                <w:szCs w:val="24"/>
              </w:rPr>
              <w:t>3</w:t>
            </w:r>
            <w:r w:rsidRPr="0067118D">
              <w:rPr>
                <w:rFonts w:ascii="Times New Roman" w:eastAsia="Times New Roman" w:hAnsi="Times New Roman" w:cs="Times New Roman"/>
                <w:sz w:val="24"/>
                <w:szCs w:val="24"/>
              </w:rPr>
              <w:t>/1</w:t>
            </w:r>
            <w:r w:rsidR="00525679">
              <w:rPr>
                <w:rFonts w:ascii="Times New Roman" w:eastAsia="Times New Roman" w:hAnsi="Times New Roman" w:cs="Times New Roman"/>
                <w:sz w:val="24"/>
                <w:szCs w:val="24"/>
              </w:rPr>
              <w:t>7</w:t>
            </w:r>
            <w:r w:rsidRPr="0067118D">
              <w:rPr>
                <w:rFonts w:ascii="Times New Roman" w:eastAsia="Times New Roman" w:hAnsi="Times New Roman" w:cs="Times New Roman"/>
                <w:sz w:val="24"/>
                <w:szCs w:val="24"/>
              </w:rPr>
              <w:t>/201</w:t>
            </w:r>
            <w:r w:rsidR="00525679">
              <w:rPr>
                <w:rFonts w:ascii="Times New Roman" w:eastAsia="Times New Roman" w:hAnsi="Times New Roman" w:cs="Times New Roman"/>
                <w:sz w:val="24"/>
                <w:szCs w:val="24"/>
              </w:rPr>
              <w:t>5</w:t>
            </w:r>
            <w:r w:rsidRPr="0067118D">
              <w:rPr>
                <w:rFonts w:ascii="Times New Roman" w:eastAsia="Times New Roman" w:hAnsi="Times New Roman" w:cs="Times New Roman"/>
                <w:sz w:val="24"/>
                <w:szCs w:val="24"/>
              </w:rPr>
              <w:t xml:space="preserve"> - </w:t>
            </w:r>
            <w:r w:rsidR="00525679">
              <w:rPr>
                <w:rFonts w:ascii="Times New Roman" w:eastAsia="Times New Roman" w:hAnsi="Times New Roman" w:cs="Times New Roman"/>
                <w:sz w:val="24"/>
                <w:szCs w:val="24"/>
              </w:rPr>
              <w:t>5</w:t>
            </w:r>
            <w:r w:rsidRPr="0067118D">
              <w:rPr>
                <w:rFonts w:ascii="Times New Roman" w:eastAsia="Times New Roman" w:hAnsi="Times New Roman" w:cs="Times New Roman"/>
                <w:sz w:val="24"/>
                <w:szCs w:val="24"/>
              </w:rPr>
              <w:t>/</w:t>
            </w:r>
            <w:r w:rsidR="00525679">
              <w:rPr>
                <w:rFonts w:ascii="Times New Roman" w:eastAsia="Times New Roman" w:hAnsi="Times New Roman" w:cs="Times New Roman"/>
                <w:sz w:val="24"/>
                <w:szCs w:val="24"/>
              </w:rPr>
              <w:t>7</w:t>
            </w:r>
            <w:r w:rsidRPr="0067118D">
              <w:rPr>
                <w:rFonts w:ascii="Times New Roman" w:eastAsia="Times New Roman" w:hAnsi="Times New Roman" w:cs="Times New Roman"/>
                <w:sz w:val="24"/>
                <w:szCs w:val="24"/>
              </w:rPr>
              <w:t>/201</w:t>
            </w:r>
            <w:r w:rsidR="00525679">
              <w:rPr>
                <w:rFonts w:ascii="Times New Roman" w:eastAsia="Times New Roman" w:hAnsi="Times New Roman" w:cs="Times New Roman"/>
                <w:sz w:val="24"/>
                <w:szCs w:val="24"/>
              </w:rPr>
              <w:t>5</w:t>
            </w:r>
          </w:p>
          <w:p w:rsidR="0067118D" w:rsidRPr="0067118D" w:rsidRDefault="0067118D" w:rsidP="0067118D">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b/>
                <w:bCs/>
                <w:sz w:val="24"/>
                <w:szCs w:val="24"/>
              </w:rPr>
              <w:t>Deadline to drop with refund:</w:t>
            </w:r>
            <w:r w:rsidRPr="0067118D">
              <w:rPr>
                <w:rFonts w:ascii="Times New Roman" w:eastAsia="Times New Roman" w:hAnsi="Times New Roman" w:cs="Times New Roman"/>
                <w:sz w:val="24"/>
                <w:szCs w:val="24"/>
              </w:rPr>
              <w:t xml:space="preserve"> </w:t>
            </w:r>
            <w:r w:rsidR="00525679">
              <w:rPr>
                <w:rFonts w:ascii="Times New Roman" w:eastAsia="Times New Roman" w:hAnsi="Times New Roman" w:cs="Times New Roman"/>
                <w:sz w:val="24"/>
                <w:szCs w:val="24"/>
              </w:rPr>
              <w:t>3</w:t>
            </w:r>
            <w:r w:rsidRPr="0067118D">
              <w:rPr>
                <w:rFonts w:ascii="Times New Roman" w:eastAsia="Times New Roman" w:hAnsi="Times New Roman" w:cs="Times New Roman"/>
                <w:sz w:val="24"/>
                <w:szCs w:val="24"/>
              </w:rPr>
              <w:t>/2</w:t>
            </w:r>
            <w:r w:rsidR="00525679">
              <w:rPr>
                <w:rFonts w:ascii="Times New Roman" w:eastAsia="Times New Roman" w:hAnsi="Times New Roman" w:cs="Times New Roman"/>
                <w:sz w:val="24"/>
                <w:szCs w:val="24"/>
              </w:rPr>
              <w:t>0</w:t>
            </w:r>
            <w:r w:rsidRPr="0067118D">
              <w:rPr>
                <w:rFonts w:ascii="Times New Roman" w:eastAsia="Times New Roman" w:hAnsi="Times New Roman" w:cs="Times New Roman"/>
                <w:sz w:val="24"/>
                <w:szCs w:val="24"/>
              </w:rPr>
              <w:t>/201</w:t>
            </w:r>
            <w:r w:rsidR="00525679">
              <w:rPr>
                <w:rFonts w:ascii="Times New Roman" w:eastAsia="Times New Roman" w:hAnsi="Times New Roman" w:cs="Times New Roman"/>
                <w:sz w:val="24"/>
                <w:szCs w:val="24"/>
              </w:rPr>
              <w:t>5</w:t>
            </w:r>
          </w:p>
          <w:p w:rsidR="0067118D" w:rsidRPr="0067118D" w:rsidRDefault="0067118D" w:rsidP="0067118D">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b/>
                <w:bCs/>
                <w:sz w:val="24"/>
                <w:szCs w:val="24"/>
              </w:rPr>
              <w:t>Deadline to withdraw without refund:</w:t>
            </w:r>
            <w:r w:rsidR="005E5285">
              <w:rPr>
                <w:rFonts w:ascii="Times New Roman" w:eastAsia="Times New Roman" w:hAnsi="Times New Roman" w:cs="Times New Roman"/>
                <w:sz w:val="24"/>
                <w:szCs w:val="24"/>
              </w:rPr>
              <w:t xml:space="preserve"> 4</w:t>
            </w:r>
            <w:r w:rsidRPr="0067118D">
              <w:rPr>
                <w:rFonts w:ascii="Times New Roman" w:eastAsia="Times New Roman" w:hAnsi="Times New Roman" w:cs="Times New Roman"/>
                <w:sz w:val="24"/>
                <w:szCs w:val="24"/>
              </w:rPr>
              <w:t>/1</w:t>
            </w:r>
            <w:r w:rsidR="005E5285">
              <w:rPr>
                <w:rFonts w:ascii="Times New Roman" w:eastAsia="Times New Roman" w:hAnsi="Times New Roman" w:cs="Times New Roman"/>
                <w:sz w:val="24"/>
                <w:szCs w:val="24"/>
              </w:rPr>
              <w:t>6</w:t>
            </w:r>
            <w:r w:rsidRPr="0067118D">
              <w:rPr>
                <w:rFonts w:ascii="Times New Roman" w:eastAsia="Times New Roman" w:hAnsi="Times New Roman" w:cs="Times New Roman"/>
                <w:sz w:val="24"/>
                <w:szCs w:val="24"/>
              </w:rPr>
              <w:t>/201</w:t>
            </w:r>
            <w:r w:rsidR="005E5285">
              <w:rPr>
                <w:rFonts w:ascii="Times New Roman" w:eastAsia="Times New Roman" w:hAnsi="Times New Roman" w:cs="Times New Roman"/>
                <w:sz w:val="24"/>
                <w:szCs w:val="24"/>
              </w:rPr>
              <w:t>5</w:t>
            </w:r>
          </w:p>
          <w:p w:rsidR="0067118D" w:rsidRPr="0067118D" w:rsidRDefault="0067118D" w:rsidP="0067118D">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b/>
                <w:bCs/>
                <w:sz w:val="24"/>
                <w:szCs w:val="24"/>
              </w:rPr>
              <w:t>Attendance Requirement</w:t>
            </w:r>
            <w:proofErr w:type="gramStart"/>
            <w:r w:rsidRPr="0067118D">
              <w:rPr>
                <w:rFonts w:ascii="Times New Roman" w:eastAsia="Times New Roman" w:hAnsi="Times New Roman" w:cs="Times New Roman"/>
                <w:b/>
                <w:bCs/>
                <w:sz w:val="24"/>
                <w:szCs w:val="24"/>
              </w:rPr>
              <w:t>:</w:t>
            </w:r>
            <w:proofErr w:type="gramEnd"/>
            <w:r w:rsidRPr="0067118D">
              <w:rPr>
                <w:rFonts w:ascii="Times New Roman" w:eastAsia="Times New Roman" w:hAnsi="Times New Roman" w:cs="Times New Roman"/>
                <w:sz w:val="24"/>
                <w:szCs w:val="24"/>
              </w:rPr>
              <w:br/>
              <w:t xml:space="preserve">Refer to </w:t>
            </w:r>
            <w:r w:rsidRPr="0067118D">
              <w:rPr>
                <w:rFonts w:ascii="Times New Roman" w:eastAsia="Times New Roman" w:hAnsi="Times New Roman" w:cs="Times New Roman"/>
                <w:i/>
                <w:iCs/>
                <w:sz w:val="24"/>
                <w:szCs w:val="24"/>
              </w:rPr>
              <w:t>Attendance Policy</w:t>
            </w:r>
            <w:r w:rsidRPr="0067118D">
              <w:rPr>
                <w:rFonts w:ascii="Times New Roman" w:eastAsia="Times New Roman" w:hAnsi="Times New Roman" w:cs="Times New Roman"/>
                <w:sz w:val="24"/>
                <w:szCs w:val="24"/>
              </w:rPr>
              <w:t xml:space="preserve"> section, below.</w:t>
            </w:r>
          </w:p>
          <w:p w:rsidR="0067118D" w:rsidRPr="0067118D" w:rsidRDefault="0067118D" w:rsidP="0067118D">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b/>
                <w:bCs/>
                <w:sz w:val="24"/>
                <w:szCs w:val="24"/>
              </w:rPr>
              <w:t>Active Participation Requirement</w:t>
            </w:r>
            <w:proofErr w:type="gramStart"/>
            <w:r w:rsidRPr="0067118D">
              <w:rPr>
                <w:rFonts w:ascii="Times New Roman" w:eastAsia="Times New Roman" w:hAnsi="Times New Roman" w:cs="Times New Roman"/>
                <w:b/>
                <w:bCs/>
                <w:sz w:val="24"/>
                <w:szCs w:val="24"/>
              </w:rPr>
              <w:t>:</w:t>
            </w:r>
            <w:proofErr w:type="gramEnd"/>
            <w:r w:rsidRPr="0067118D">
              <w:rPr>
                <w:rFonts w:ascii="Times New Roman" w:eastAsia="Times New Roman" w:hAnsi="Times New Roman" w:cs="Times New Roman"/>
                <w:sz w:val="24"/>
                <w:szCs w:val="24"/>
              </w:rPr>
              <w:br/>
              <w:t xml:space="preserve">ALEKS Modules 1 - 4 must be completed by </w:t>
            </w:r>
            <w:r w:rsidR="005E5285">
              <w:rPr>
                <w:rFonts w:ascii="Times New Roman" w:eastAsia="Times New Roman" w:hAnsi="Times New Roman" w:cs="Times New Roman"/>
                <w:sz w:val="24"/>
                <w:szCs w:val="24"/>
              </w:rPr>
              <w:t>4</w:t>
            </w:r>
            <w:r w:rsidRPr="0067118D">
              <w:rPr>
                <w:rFonts w:ascii="Times New Roman" w:eastAsia="Times New Roman" w:hAnsi="Times New Roman" w:cs="Times New Roman"/>
                <w:sz w:val="24"/>
                <w:szCs w:val="24"/>
              </w:rPr>
              <w:t>/</w:t>
            </w:r>
            <w:r w:rsidR="005E5285">
              <w:rPr>
                <w:rFonts w:ascii="Times New Roman" w:eastAsia="Times New Roman" w:hAnsi="Times New Roman" w:cs="Times New Roman"/>
                <w:sz w:val="24"/>
                <w:szCs w:val="24"/>
              </w:rPr>
              <w:t>5</w:t>
            </w:r>
            <w:r w:rsidRPr="0067118D">
              <w:rPr>
                <w:rFonts w:ascii="Times New Roman" w:eastAsia="Times New Roman" w:hAnsi="Times New Roman" w:cs="Times New Roman"/>
                <w:sz w:val="24"/>
                <w:szCs w:val="24"/>
              </w:rPr>
              <w:t>/201</w:t>
            </w:r>
            <w:r w:rsidR="005E5285">
              <w:rPr>
                <w:rFonts w:ascii="Times New Roman" w:eastAsia="Times New Roman" w:hAnsi="Times New Roman" w:cs="Times New Roman"/>
                <w:sz w:val="24"/>
                <w:szCs w:val="24"/>
              </w:rPr>
              <w:t>5</w:t>
            </w:r>
            <w:r w:rsidRPr="0067118D">
              <w:rPr>
                <w:rFonts w:ascii="Times New Roman" w:eastAsia="Times New Roman" w:hAnsi="Times New Roman" w:cs="Times New Roman"/>
                <w:sz w:val="24"/>
                <w:szCs w:val="24"/>
              </w:rPr>
              <w:t xml:space="preserve"> in order to be considered actively participating in the course.  Failure to complete these assignments by their respective deadlines may result in a student's non-voluntary administrative withdrawal from this course.</w:t>
            </w:r>
          </w:p>
          <w:p w:rsidR="0067118D" w:rsidRPr="0067118D" w:rsidRDefault="0067118D" w:rsidP="0067118D">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b/>
                <w:bCs/>
                <w:sz w:val="24"/>
                <w:szCs w:val="24"/>
              </w:rPr>
              <w:t>Final Exam (Proctored) date:</w:t>
            </w:r>
            <w:r w:rsidRPr="0067118D">
              <w:rPr>
                <w:rFonts w:ascii="Times New Roman" w:eastAsia="Times New Roman" w:hAnsi="Times New Roman" w:cs="Times New Roman"/>
                <w:sz w:val="24"/>
                <w:szCs w:val="24"/>
              </w:rPr>
              <w:t> </w:t>
            </w:r>
            <w:r w:rsidR="005E5285">
              <w:rPr>
                <w:rFonts w:ascii="Times New Roman" w:eastAsia="Times New Roman" w:hAnsi="Times New Roman" w:cs="Times New Roman"/>
                <w:sz w:val="24"/>
                <w:szCs w:val="24"/>
              </w:rPr>
              <w:t>5/7/15 (</w:t>
            </w:r>
            <w:r w:rsidRPr="005E5285">
              <w:rPr>
                <w:rFonts w:ascii="Times New Roman" w:eastAsia="Times New Roman" w:hAnsi="Times New Roman" w:cs="Times New Roman"/>
                <w:sz w:val="24"/>
                <w:szCs w:val="24"/>
              </w:rPr>
              <w:t>date of our last re</w:t>
            </w:r>
            <w:r w:rsidR="005E5285">
              <w:rPr>
                <w:rFonts w:ascii="Times New Roman" w:eastAsia="Times New Roman" w:hAnsi="Times New Roman" w:cs="Times New Roman"/>
                <w:sz w:val="24"/>
                <w:szCs w:val="24"/>
              </w:rPr>
              <w:t>gularly scheduled class meeting)</w:t>
            </w:r>
            <w:r w:rsidRPr="0067118D">
              <w:rPr>
                <w:rFonts w:ascii="Times New Roman" w:eastAsia="Times New Roman" w:hAnsi="Times New Roman" w:cs="Times New Roman"/>
                <w:sz w:val="24"/>
                <w:szCs w:val="24"/>
              </w:rPr>
              <w:t> </w:t>
            </w:r>
          </w:p>
          <w:p w:rsidR="0067118D" w:rsidRPr="0067118D" w:rsidRDefault="0067118D" w:rsidP="0067118D">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b/>
                <w:bCs/>
                <w:sz w:val="24"/>
                <w:szCs w:val="24"/>
              </w:rPr>
              <w:t>Financial Aid Information:</w:t>
            </w:r>
            <w:r w:rsidRPr="0067118D">
              <w:rPr>
                <w:rFonts w:ascii="Times New Roman" w:eastAsia="Times New Roman" w:hAnsi="Times New Roman" w:cs="Times New Roman"/>
                <w:sz w:val="24"/>
                <w:szCs w:val="24"/>
              </w:rPr>
              <w:t> </w:t>
            </w:r>
            <w:hyperlink r:id="rId8" w:history="1">
              <w:r w:rsidRPr="0067118D">
                <w:rPr>
                  <w:rFonts w:ascii="Times New Roman" w:eastAsia="Times New Roman" w:hAnsi="Times New Roman" w:cs="Times New Roman"/>
                  <w:color w:val="0000FF"/>
                  <w:sz w:val="24"/>
                  <w:szCs w:val="24"/>
                  <w:u w:val="single"/>
                </w:rPr>
                <w:t>www.spcollege.edu/getfunds/</w:t>
              </w:r>
            </w:hyperlink>
          </w:p>
          <w:p w:rsidR="00EF7CB5" w:rsidRPr="0067118D" w:rsidRDefault="00EF7CB5" w:rsidP="00EF7CB5">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b/>
                <w:bCs/>
                <w:sz w:val="24"/>
                <w:szCs w:val="24"/>
              </w:rPr>
              <w:t>Grading Policy</w:t>
            </w:r>
          </w:p>
          <w:p w:rsidR="00EF7CB5" w:rsidRPr="0067118D" w:rsidRDefault="00EF7CB5" w:rsidP="00EF7CB5">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lastRenderedPageBreak/>
              <w:t>Students enrolled after the withdrawal deadline will receive a course letter grade based on the following grading scale (rounding shall be the instructor's discretion):</w:t>
            </w:r>
          </w:p>
          <w:p w:rsidR="00EF7CB5" w:rsidRPr="00EF7CB5" w:rsidRDefault="00EF7CB5" w:rsidP="00EF7CB5">
            <w:pPr>
              <w:spacing w:before="100" w:beforeAutospacing="1" w:after="100" w:afterAutospacing="1" w:line="240" w:lineRule="auto"/>
              <w:rPr>
                <w:rFonts w:ascii="Times New Roman" w:eastAsia="Times New Roman" w:hAnsi="Times New Roman" w:cs="Times New Roman"/>
                <w:sz w:val="24"/>
                <w:szCs w:val="24"/>
              </w:rPr>
            </w:pPr>
            <w:r w:rsidRPr="00EF7CB5">
              <w:rPr>
                <w:rFonts w:ascii="Times New Roman" w:eastAsia="Times New Roman" w:hAnsi="Times New Roman" w:cs="Times New Roman"/>
                <w:sz w:val="24"/>
                <w:szCs w:val="24"/>
              </w:rPr>
              <w:t>90+: A | 80–89: B | 70–79: C | ≤69: F</w:t>
            </w:r>
          </w:p>
          <w:p w:rsidR="00EF7CB5" w:rsidRPr="0067118D" w:rsidRDefault="00EF7CB5" w:rsidP="00EF7CB5">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u w:val="single"/>
              </w:rPr>
              <w:t>UNDER NO CIRCUMSTANCES</w:t>
            </w:r>
            <w:r w:rsidRPr="0067118D">
              <w:rPr>
                <w:rFonts w:ascii="Times New Roman" w:eastAsia="Times New Roman" w:hAnsi="Times New Roman" w:cs="Times New Roman"/>
                <w:sz w:val="24"/>
                <w:szCs w:val="24"/>
              </w:rPr>
              <w:t xml:space="preserve"> will a student receive a W grade after the withdrawal deadline. Students on their third attempt cannot withdraw from the class after the first week.</w:t>
            </w:r>
            <w:r w:rsidR="00AC4766">
              <w:rPr>
                <w:rFonts w:ascii="Times New Roman" w:eastAsia="Times New Roman" w:hAnsi="Times New Roman" w:cs="Times New Roman"/>
                <w:sz w:val="24"/>
                <w:szCs w:val="24"/>
              </w:rPr>
              <w:t xml:space="preserve"> </w:t>
            </w:r>
            <w:r w:rsidRPr="0067118D">
              <w:rPr>
                <w:rFonts w:ascii="Times New Roman" w:eastAsia="Times New Roman" w:hAnsi="Times New Roman" w:cs="Times New Roman"/>
                <w:sz w:val="24"/>
                <w:szCs w:val="24"/>
              </w:rPr>
              <w:t>Grades of "I" (Incomplete) are NOT given in this course. If you do not complete the course by the scheduled final exam date, you will receive an "F" for the course.</w:t>
            </w:r>
          </w:p>
          <w:p w:rsidR="00EF7CB5" w:rsidRPr="0067118D" w:rsidRDefault="00EF7CB5" w:rsidP="00EF7CB5">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Total course grade points will consist of an aggregate of points from the following areas:</w:t>
            </w:r>
          </w:p>
          <w:p w:rsidR="00EF7CB5" w:rsidRPr="00EF7CB5" w:rsidRDefault="00EF7CB5" w:rsidP="00EF7CB5">
            <w:pPr>
              <w:spacing w:after="0" w:line="240" w:lineRule="auto"/>
              <w:rPr>
                <w:rFonts w:ascii="Times New Roman" w:eastAsia="Times New Roman" w:hAnsi="Times New Roman" w:cs="Times New Roman"/>
                <w:sz w:val="24"/>
                <w:szCs w:val="24"/>
              </w:rPr>
            </w:pPr>
            <w:r w:rsidRPr="00EF7CB5">
              <w:rPr>
                <w:rFonts w:ascii="Times New Roman" w:eastAsia="Times New Roman" w:hAnsi="Times New Roman" w:cs="Times New Roman"/>
                <w:b/>
                <w:bCs/>
                <w:sz w:val="24"/>
                <w:szCs w:val="24"/>
              </w:rPr>
              <w:t xml:space="preserve">ALEKS </w:t>
            </w:r>
            <w:r>
              <w:rPr>
                <w:rFonts w:ascii="Times New Roman" w:eastAsia="Times New Roman" w:hAnsi="Times New Roman" w:cs="Times New Roman"/>
                <w:b/>
                <w:bCs/>
                <w:sz w:val="24"/>
                <w:szCs w:val="24"/>
              </w:rPr>
              <w:t xml:space="preserve">Objectives &amp; Assessments (Modules)  </w:t>
            </w:r>
            <w:r>
              <w:rPr>
                <w:rFonts w:ascii="Times New Roman" w:eastAsia="Times New Roman" w:hAnsi="Times New Roman" w:cs="Times New Roman"/>
                <w:b/>
                <w:bCs/>
                <w:sz w:val="24"/>
                <w:szCs w:val="24"/>
              </w:rPr>
              <w:tab/>
              <w:t>50%</w:t>
            </w:r>
          </w:p>
          <w:p w:rsidR="00EF7CB5" w:rsidRPr="00EF7CB5" w:rsidRDefault="00EF7CB5" w:rsidP="00EF7CB5">
            <w:pPr>
              <w:spacing w:after="0" w:line="240" w:lineRule="auto"/>
              <w:rPr>
                <w:rFonts w:ascii="Times New Roman" w:eastAsia="Times New Roman" w:hAnsi="Times New Roman" w:cs="Times New Roman"/>
                <w:sz w:val="24"/>
                <w:szCs w:val="24"/>
              </w:rPr>
            </w:pPr>
            <w:r w:rsidRPr="00EF7CB5">
              <w:rPr>
                <w:rFonts w:ascii="Times New Roman" w:eastAsia="Times New Roman" w:hAnsi="Times New Roman" w:cs="Times New Roman"/>
                <w:b/>
                <w:bCs/>
                <w:sz w:val="24"/>
                <w:szCs w:val="24"/>
              </w:rPr>
              <w:t xml:space="preserve">Final Exam Review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10%</w:t>
            </w:r>
          </w:p>
          <w:p w:rsidR="00EF7CB5" w:rsidRDefault="00EF7CB5" w:rsidP="00EF7CB5">
            <w:pPr>
              <w:spacing w:after="0" w:line="240" w:lineRule="auto"/>
              <w:rPr>
                <w:rFonts w:ascii="Times New Roman" w:eastAsia="Times New Roman" w:hAnsi="Times New Roman" w:cs="Times New Roman"/>
                <w:b/>
                <w:bCs/>
                <w:sz w:val="24"/>
                <w:szCs w:val="24"/>
                <w:u w:val="single"/>
              </w:rPr>
            </w:pPr>
            <w:r w:rsidRPr="00EF7CB5">
              <w:rPr>
                <w:rFonts w:ascii="Times New Roman" w:eastAsia="Times New Roman" w:hAnsi="Times New Roman" w:cs="Times New Roman"/>
                <w:b/>
                <w:bCs/>
                <w:sz w:val="24"/>
                <w:szCs w:val="24"/>
              </w:rPr>
              <w:t>Final Exam</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EF7CB5">
              <w:rPr>
                <w:rFonts w:ascii="Times New Roman" w:eastAsia="Times New Roman" w:hAnsi="Times New Roman" w:cs="Times New Roman"/>
                <w:b/>
                <w:bCs/>
                <w:sz w:val="24"/>
                <w:szCs w:val="24"/>
                <w:u w:val="single"/>
              </w:rPr>
              <w:t>40%</w:t>
            </w:r>
          </w:p>
          <w:p w:rsidR="00EF7CB5" w:rsidRPr="00EF7CB5" w:rsidRDefault="00EF7CB5" w:rsidP="00EF7C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100%</w:t>
            </w:r>
          </w:p>
          <w:p w:rsidR="00EF7CB5" w:rsidRPr="0067118D" w:rsidRDefault="00EF7CB5" w:rsidP="00EF7CB5">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u w:val="single"/>
              </w:rPr>
              <w:t>Late Assignment and Make-Up Policy</w:t>
            </w:r>
            <w:r w:rsidRPr="0067118D">
              <w:rPr>
                <w:rFonts w:ascii="Times New Roman" w:eastAsia="Times New Roman" w:hAnsi="Times New Roman" w:cs="Times New Roman"/>
                <w:sz w:val="24"/>
                <w:szCs w:val="24"/>
              </w:rPr>
              <w:t>: A student who misses</w:t>
            </w:r>
            <w:r>
              <w:rPr>
                <w:rFonts w:ascii="Times New Roman" w:eastAsia="Times New Roman" w:hAnsi="Times New Roman" w:cs="Times New Roman"/>
                <w:sz w:val="24"/>
                <w:szCs w:val="24"/>
              </w:rPr>
              <w:t xml:space="preserve"> the exam</w:t>
            </w:r>
            <w:r w:rsidRPr="0067118D">
              <w:rPr>
                <w:rFonts w:ascii="Times New Roman" w:eastAsia="Times New Roman" w:hAnsi="Times New Roman" w:cs="Times New Roman"/>
                <w:sz w:val="24"/>
                <w:szCs w:val="24"/>
              </w:rPr>
              <w:t xml:space="preserve"> will receive a zero (0). No make-up tests!</w:t>
            </w:r>
          </w:p>
          <w:p w:rsidR="00EF7CB5" w:rsidRDefault="00EF7CB5" w:rsidP="00EF7CB5">
            <w:pPr>
              <w:spacing w:before="100" w:beforeAutospacing="1" w:after="100" w:afterAutospacing="1" w:line="240" w:lineRule="auto"/>
              <w:rPr>
                <w:rFonts w:ascii="Times New Roman" w:eastAsia="Times New Roman" w:hAnsi="Times New Roman" w:cs="Times New Roman"/>
                <w:b/>
                <w:bCs/>
                <w:sz w:val="24"/>
                <w:szCs w:val="24"/>
                <w:u w:val="single"/>
              </w:rPr>
            </w:pPr>
            <w:r w:rsidRPr="0067118D">
              <w:rPr>
                <w:rFonts w:ascii="Times New Roman" w:eastAsia="Times New Roman" w:hAnsi="Times New Roman" w:cs="Times New Roman"/>
                <w:sz w:val="24"/>
                <w:szCs w:val="24"/>
              </w:rPr>
              <w:t>Please see the Syllabus Addendum section on Grading and repeat course policies:</w:t>
            </w:r>
            <w:r w:rsidRPr="0067118D">
              <w:rPr>
                <w:rFonts w:ascii="Times New Roman" w:eastAsia="Times New Roman" w:hAnsi="Times New Roman" w:cs="Times New Roman"/>
                <w:sz w:val="24"/>
                <w:szCs w:val="24"/>
              </w:rPr>
              <w:br/>
            </w:r>
            <w:hyperlink r:id="rId9" w:anchor="grading" w:tgtFrame="_blank" w:history="1">
              <w:r w:rsidRPr="0067118D">
                <w:rPr>
                  <w:rFonts w:ascii="Times New Roman" w:eastAsia="Times New Roman" w:hAnsi="Times New Roman" w:cs="Times New Roman"/>
                  <w:color w:val="0000FF"/>
                  <w:sz w:val="24"/>
                  <w:szCs w:val="24"/>
                  <w:u w:val="single"/>
                </w:rPr>
                <w:t>http://www.spcollege.edu/central/asa/addendum.htm#grading</w:t>
              </w:r>
            </w:hyperlink>
          </w:p>
          <w:p w:rsidR="0067118D" w:rsidRPr="0067118D" w:rsidRDefault="0067118D" w:rsidP="0067118D">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b/>
                <w:bCs/>
                <w:sz w:val="24"/>
                <w:szCs w:val="24"/>
                <w:u w:val="single"/>
              </w:rPr>
              <w:t>ASSIGNMENTS</w:t>
            </w:r>
            <w:r w:rsidRPr="0067118D">
              <w:rPr>
                <w:rFonts w:ascii="Times New Roman" w:eastAsia="Times New Roman" w:hAnsi="Times New Roman" w:cs="Times New Roman"/>
                <w:b/>
                <w:bCs/>
                <w:sz w:val="24"/>
                <w:szCs w:val="24"/>
              </w:rPr>
              <w:t>:</w:t>
            </w:r>
          </w:p>
          <w:p w:rsidR="0067118D" w:rsidRPr="0067118D" w:rsidRDefault="0067118D" w:rsidP="0067118D">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 xml:space="preserve">All course work/assignments must be completed by the appropriate due dates.  </w:t>
            </w:r>
            <w:r w:rsidRPr="0067118D">
              <w:rPr>
                <w:rFonts w:ascii="Times New Roman" w:eastAsia="Times New Roman" w:hAnsi="Times New Roman" w:cs="Times New Roman"/>
                <w:b/>
                <w:bCs/>
                <w:sz w:val="24"/>
                <w:szCs w:val="24"/>
              </w:rPr>
              <w:t xml:space="preserve">Modules are due on </w:t>
            </w:r>
            <w:r w:rsidR="00C65402">
              <w:rPr>
                <w:rFonts w:ascii="Times New Roman" w:eastAsia="Times New Roman" w:hAnsi="Times New Roman" w:cs="Times New Roman"/>
                <w:b/>
                <w:bCs/>
                <w:sz w:val="24"/>
                <w:szCs w:val="24"/>
              </w:rPr>
              <w:t>the assigned days</w:t>
            </w:r>
            <w:r w:rsidRPr="0067118D">
              <w:rPr>
                <w:rFonts w:ascii="Times New Roman" w:eastAsia="Times New Roman" w:hAnsi="Times New Roman" w:cs="Times New Roman"/>
                <w:b/>
                <w:bCs/>
                <w:sz w:val="24"/>
                <w:szCs w:val="24"/>
              </w:rPr>
              <w:t xml:space="preserve"> by 11:59 PM.</w:t>
            </w:r>
            <w:r w:rsidR="00EF7CB5">
              <w:rPr>
                <w:rFonts w:ascii="Times New Roman" w:eastAsia="Times New Roman" w:hAnsi="Times New Roman" w:cs="Times New Roman"/>
                <w:sz w:val="24"/>
                <w:szCs w:val="24"/>
              </w:rPr>
              <w:t xml:space="preserve"> </w:t>
            </w:r>
            <w:r w:rsidR="00AC4766">
              <w:rPr>
                <w:rFonts w:ascii="Times New Roman" w:eastAsia="Times New Roman" w:hAnsi="Times New Roman" w:cs="Times New Roman"/>
                <w:sz w:val="24"/>
                <w:szCs w:val="24"/>
              </w:rPr>
              <w:t xml:space="preserve"> </w:t>
            </w:r>
            <w:r w:rsidR="00AC4766" w:rsidRPr="0067118D">
              <w:rPr>
                <w:rFonts w:ascii="Times New Roman" w:eastAsia="Times New Roman" w:hAnsi="Times New Roman" w:cs="Times New Roman"/>
                <w:sz w:val="24"/>
                <w:szCs w:val="24"/>
              </w:rPr>
              <w:t>Students are expected to complete 100% of all homework assigned.</w:t>
            </w:r>
          </w:p>
          <w:p w:rsidR="0067118D" w:rsidRPr="0067118D" w:rsidRDefault="0067118D" w:rsidP="0067118D">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 xml:space="preserve">Students are required to read and respond to all email and to participate in class discussions. Students are STRONGLY recommended to register and logon to </w:t>
            </w:r>
            <w:r w:rsidRPr="00797D0E">
              <w:rPr>
                <w:rFonts w:ascii="Times New Roman" w:eastAsia="Times New Roman" w:hAnsi="Times New Roman" w:cs="Times New Roman"/>
                <w:b/>
                <w:sz w:val="24"/>
                <w:szCs w:val="24"/>
              </w:rPr>
              <w:t>SMARTHINKING</w:t>
            </w:r>
            <w:r w:rsidRPr="0067118D">
              <w:rPr>
                <w:rFonts w:ascii="Times New Roman" w:eastAsia="Times New Roman" w:hAnsi="Times New Roman" w:cs="Times New Roman"/>
                <w:sz w:val="24"/>
                <w:szCs w:val="24"/>
              </w:rPr>
              <w:t xml:space="preserve"> at least one time in the first 2 weeks of class or visit the tutors in the Learning Support Commons.</w:t>
            </w:r>
          </w:p>
          <w:p w:rsidR="00EF7CB5" w:rsidRPr="00EF7CB5" w:rsidRDefault="00EF7CB5" w:rsidP="00EF7CB5">
            <w:pPr>
              <w:spacing w:after="100" w:afterAutospacing="1" w:line="240" w:lineRule="auto"/>
              <w:jc w:val="center"/>
              <w:rPr>
                <w:rFonts w:ascii="Times New Roman" w:eastAsia="Times New Roman" w:hAnsi="Times New Roman" w:cs="Times New Roman"/>
                <w:b/>
                <w:sz w:val="24"/>
                <w:szCs w:val="24"/>
                <w:u w:val="single"/>
              </w:rPr>
            </w:pPr>
            <w:r w:rsidRPr="00EF7CB5">
              <w:rPr>
                <w:rFonts w:ascii="Times New Roman" w:eastAsia="Times New Roman" w:hAnsi="Times New Roman" w:cs="Times New Roman"/>
                <w:b/>
                <w:sz w:val="24"/>
                <w:szCs w:val="24"/>
                <w:u w:val="single"/>
              </w:rPr>
              <w:t>MODULE SCHEDULE</w:t>
            </w:r>
          </w:p>
          <w:p w:rsidR="00F557B5" w:rsidRDefault="00C65402" w:rsidP="00EF7CB5">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Please mark these dates in your calendar as they fall on different days of the week.</w:t>
            </w:r>
          </w:p>
          <w:tbl>
            <w:tblPr>
              <w:tblStyle w:val="PlainTable11"/>
              <w:tblW w:w="0" w:type="auto"/>
              <w:jc w:val="center"/>
              <w:tblLook w:val="04A0" w:firstRow="1" w:lastRow="0" w:firstColumn="1" w:lastColumn="0" w:noHBand="0" w:noVBand="1"/>
            </w:tblPr>
            <w:tblGrid>
              <w:gridCol w:w="4405"/>
              <w:gridCol w:w="3510"/>
            </w:tblGrid>
            <w:tr w:rsidR="00F557B5" w:rsidRPr="00AA19EE" w:rsidTr="00F04D0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5" w:type="dxa"/>
                </w:tcPr>
                <w:p w:rsidR="00F557B5" w:rsidRPr="00AA19EE" w:rsidRDefault="00F557B5" w:rsidP="00F04D0D">
                  <w:pPr>
                    <w:jc w:val="center"/>
                    <w:rPr>
                      <w:rFonts w:ascii="Arial" w:hAnsi="Arial" w:cs="Arial"/>
                      <w:sz w:val="28"/>
                      <w:szCs w:val="28"/>
                    </w:rPr>
                  </w:pPr>
                  <w:r w:rsidRPr="00AA19EE">
                    <w:rPr>
                      <w:rFonts w:ascii="Arial" w:hAnsi="Arial" w:cs="Arial"/>
                      <w:sz w:val="28"/>
                      <w:szCs w:val="28"/>
                    </w:rPr>
                    <w:t>Objective</w:t>
                  </w:r>
                </w:p>
              </w:tc>
              <w:tc>
                <w:tcPr>
                  <w:tcW w:w="3510" w:type="dxa"/>
                  <w:vAlign w:val="center"/>
                </w:tcPr>
                <w:p w:rsidR="00F557B5" w:rsidRPr="00AA19EE" w:rsidRDefault="00F557B5" w:rsidP="00F04D0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AA19EE">
                    <w:rPr>
                      <w:rFonts w:ascii="Arial" w:hAnsi="Arial" w:cs="Arial"/>
                      <w:sz w:val="28"/>
                      <w:szCs w:val="28"/>
                    </w:rPr>
                    <w:t>Due Date</w:t>
                  </w:r>
                </w:p>
              </w:tc>
            </w:tr>
            <w:tr w:rsidR="00F557B5" w:rsidRPr="00AA19EE" w:rsidTr="00F04D0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rsidR="00F557B5" w:rsidRPr="00AA19EE" w:rsidRDefault="00F557B5" w:rsidP="00F04D0D">
                  <w:pPr>
                    <w:rPr>
                      <w:rFonts w:ascii="Arial" w:hAnsi="Arial" w:cs="Arial"/>
                      <w:sz w:val="28"/>
                      <w:szCs w:val="28"/>
                    </w:rPr>
                  </w:pPr>
                  <w:r w:rsidRPr="00AA19EE">
                    <w:rPr>
                      <w:rFonts w:ascii="Arial" w:hAnsi="Arial" w:cs="Arial"/>
                      <w:sz w:val="28"/>
                      <w:szCs w:val="28"/>
                    </w:rPr>
                    <w:t>Module #1</w:t>
                  </w:r>
                </w:p>
              </w:tc>
              <w:tc>
                <w:tcPr>
                  <w:tcW w:w="3510" w:type="dxa"/>
                  <w:vAlign w:val="center"/>
                </w:tcPr>
                <w:p w:rsidR="00F557B5" w:rsidRPr="00AA19EE" w:rsidRDefault="00C65402" w:rsidP="00F04D0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Arial" w:hAnsi="Arial" w:cs="Arial"/>
                      <w:b/>
                      <w:sz w:val="28"/>
                      <w:szCs w:val="28"/>
                    </w:rPr>
                    <w:t xml:space="preserve">Sunday, </w:t>
                  </w:r>
                  <w:r w:rsidR="00F557B5">
                    <w:rPr>
                      <w:rFonts w:ascii="Arial" w:hAnsi="Arial" w:cs="Arial"/>
                      <w:b/>
                      <w:sz w:val="28"/>
                      <w:szCs w:val="28"/>
                    </w:rPr>
                    <w:t>3/22/2015</w:t>
                  </w:r>
                </w:p>
              </w:tc>
            </w:tr>
            <w:tr w:rsidR="00F557B5" w:rsidRPr="00AA19EE" w:rsidTr="00F04D0D">
              <w:trPr>
                <w:trHeight w:val="432"/>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rsidR="00F557B5" w:rsidRPr="00AA19EE" w:rsidRDefault="00F557B5" w:rsidP="00C65402">
                  <w:pPr>
                    <w:rPr>
                      <w:rFonts w:ascii="Arial" w:hAnsi="Arial" w:cs="Arial"/>
                      <w:sz w:val="28"/>
                      <w:szCs w:val="28"/>
                    </w:rPr>
                  </w:pPr>
                  <w:r w:rsidRPr="00AA19EE">
                    <w:rPr>
                      <w:rFonts w:ascii="Arial" w:hAnsi="Arial" w:cs="Arial"/>
                      <w:sz w:val="28"/>
                      <w:szCs w:val="28"/>
                    </w:rPr>
                    <w:t>Module #</w:t>
                  </w:r>
                  <w:r>
                    <w:rPr>
                      <w:rFonts w:ascii="Arial" w:hAnsi="Arial" w:cs="Arial"/>
                      <w:sz w:val="28"/>
                      <w:szCs w:val="28"/>
                    </w:rPr>
                    <w:t xml:space="preserve">2 </w:t>
                  </w:r>
                </w:p>
              </w:tc>
              <w:tc>
                <w:tcPr>
                  <w:tcW w:w="3510" w:type="dxa"/>
                  <w:vAlign w:val="center"/>
                </w:tcPr>
                <w:p w:rsidR="00F557B5" w:rsidRPr="00AA19EE" w:rsidRDefault="00C65402" w:rsidP="00C6540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Pr>
                      <w:rFonts w:ascii="Arial" w:hAnsi="Arial" w:cs="Arial"/>
                      <w:b/>
                      <w:sz w:val="28"/>
                      <w:szCs w:val="28"/>
                    </w:rPr>
                    <w:t xml:space="preserve">Saturday, </w:t>
                  </w:r>
                  <w:r w:rsidR="00F557B5">
                    <w:rPr>
                      <w:rFonts w:ascii="Arial" w:hAnsi="Arial" w:cs="Arial"/>
                      <w:b/>
                      <w:sz w:val="28"/>
                      <w:szCs w:val="28"/>
                    </w:rPr>
                    <w:t>3/2</w:t>
                  </w:r>
                  <w:r>
                    <w:rPr>
                      <w:rFonts w:ascii="Arial" w:hAnsi="Arial" w:cs="Arial"/>
                      <w:b/>
                      <w:sz w:val="28"/>
                      <w:szCs w:val="28"/>
                    </w:rPr>
                    <w:t>8</w:t>
                  </w:r>
                  <w:r w:rsidR="00F557B5">
                    <w:rPr>
                      <w:rFonts w:ascii="Arial" w:hAnsi="Arial" w:cs="Arial"/>
                      <w:b/>
                      <w:sz w:val="28"/>
                      <w:szCs w:val="28"/>
                    </w:rPr>
                    <w:t>/2015</w:t>
                  </w:r>
                </w:p>
              </w:tc>
            </w:tr>
            <w:tr w:rsidR="00F557B5" w:rsidRPr="00AA19EE" w:rsidTr="00F04D0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rsidR="00F557B5" w:rsidRPr="00AA19EE" w:rsidRDefault="00F557B5" w:rsidP="00C65402">
                  <w:pPr>
                    <w:rPr>
                      <w:rFonts w:ascii="Arial" w:hAnsi="Arial" w:cs="Arial"/>
                      <w:sz w:val="28"/>
                      <w:szCs w:val="28"/>
                    </w:rPr>
                  </w:pPr>
                  <w:r w:rsidRPr="00AA19EE">
                    <w:rPr>
                      <w:rFonts w:ascii="Arial" w:hAnsi="Arial" w:cs="Arial"/>
                      <w:sz w:val="28"/>
                      <w:szCs w:val="28"/>
                    </w:rPr>
                    <w:t>Module #</w:t>
                  </w:r>
                  <w:r>
                    <w:rPr>
                      <w:rFonts w:ascii="Arial" w:hAnsi="Arial" w:cs="Arial"/>
                      <w:sz w:val="28"/>
                      <w:szCs w:val="28"/>
                    </w:rPr>
                    <w:t xml:space="preserve">3 </w:t>
                  </w:r>
                </w:p>
              </w:tc>
              <w:tc>
                <w:tcPr>
                  <w:tcW w:w="3510" w:type="dxa"/>
                  <w:vAlign w:val="center"/>
                </w:tcPr>
                <w:p w:rsidR="00F557B5" w:rsidRPr="00AA19EE" w:rsidRDefault="00C65402" w:rsidP="00C6540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Arial" w:hAnsi="Arial" w:cs="Arial"/>
                      <w:b/>
                      <w:sz w:val="28"/>
                      <w:szCs w:val="28"/>
                    </w:rPr>
                    <w:t>Friday, 4</w:t>
                  </w:r>
                  <w:r w:rsidR="00F557B5">
                    <w:rPr>
                      <w:rFonts w:ascii="Arial" w:hAnsi="Arial" w:cs="Arial"/>
                      <w:b/>
                      <w:sz w:val="28"/>
                      <w:szCs w:val="28"/>
                    </w:rPr>
                    <w:t>/</w:t>
                  </w:r>
                  <w:r>
                    <w:rPr>
                      <w:rFonts w:ascii="Arial" w:hAnsi="Arial" w:cs="Arial"/>
                      <w:b/>
                      <w:sz w:val="28"/>
                      <w:szCs w:val="28"/>
                    </w:rPr>
                    <w:t>3</w:t>
                  </w:r>
                  <w:r w:rsidR="00F557B5">
                    <w:rPr>
                      <w:rFonts w:ascii="Arial" w:hAnsi="Arial" w:cs="Arial"/>
                      <w:b/>
                      <w:sz w:val="28"/>
                      <w:szCs w:val="28"/>
                    </w:rPr>
                    <w:t>/2015</w:t>
                  </w:r>
                </w:p>
              </w:tc>
            </w:tr>
            <w:tr w:rsidR="00F557B5" w:rsidRPr="00AA19EE" w:rsidTr="00F04D0D">
              <w:trPr>
                <w:trHeight w:val="432"/>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rsidR="00F557B5" w:rsidRPr="00AA19EE" w:rsidRDefault="00F557B5" w:rsidP="00F04D0D">
                  <w:pPr>
                    <w:rPr>
                      <w:rFonts w:ascii="Arial" w:hAnsi="Arial" w:cs="Arial"/>
                      <w:sz w:val="28"/>
                      <w:szCs w:val="28"/>
                    </w:rPr>
                  </w:pPr>
                  <w:r w:rsidRPr="00AA19EE">
                    <w:rPr>
                      <w:rFonts w:ascii="Arial" w:hAnsi="Arial" w:cs="Arial"/>
                      <w:sz w:val="28"/>
                      <w:szCs w:val="28"/>
                    </w:rPr>
                    <w:t>Module #</w:t>
                  </w:r>
                  <w:r>
                    <w:rPr>
                      <w:rFonts w:ascii="Arial" w:hAnsi="Arial" w:cs="Arial"/>
                      <w:sz w:val="28"/>
                      <w:szCs w:val="28"/>
                    </w:rPr>
                    <w:t>4</w:t>
                  </w:r>
                </w:p>
              </w:tc>
              <w:tc>
                <w:tcPr>
                  <w:tcW w:w="3510" w:type="dxa"/>
                  <w:vAlign w:val="center"/>
                </w:tcPr>
                <w:p w:rsidR="00F557B5" w:rsidRPr="00AA19EE" w:rsidRDefault="00C65402" w:rsidP="00C6540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Pr>
                      <w:rFonts w:ascii="Arial" w:hAnsi="Arial" w:cs="Arial"/>
                      <w:b/>
                      <w:sz w:val="28"/>
                      <w:szCs w:val="28"/>
                    </w:rPr>
                    <w:t xml:space="preserve">Thursday, </w:t>
                  </w:r>
                  <w:r w:rsidR="00F557B5">
                    <w:rPr>
                      <w:rFonts w:ascii="Arial" w:hAnsi="Arial" w:cs="Arial"/>
                      <w:b/>
                      <w:sz w:val="28"/>
                      <w:szCs w:val="28"/>
                    </w:rPr>
                    <w:t>4/</w:t>
                  </w:r>
                  <w:r>
                    <w:rPr>
                      <w:rFonts w:ascii="Arial" w:hAnsi="Arial" w:cs="Arial"/>
                      <w:b/>
                      <w:sz w:val="28"/>
                      <w:szCs w:val="28"/>
                    </w:rPr>
                    <w:t>9</w:t>
                  </w:r>
                  <w:r w:rsidR="00F557B5">
                    <w:rPr>
                      <w:rFonts w:ascii="Arial" w:hAnsi="Arial" w:cs="Arial"/>
                      <w:b/>
                      <w:sz w:val="28"/>
                      <w:szCs w:val="28"/>
                    </w:rPr>
                    <w:t>/2015</w:t>
                  </w:r>
                </w:p>
              </w:tc>
            </w:tr>
            <w:tr w:rsidR="00F557B5" w:rsidRPr="00AA19EE" w:rsidTr="00F04D0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rsidR="00F557B5" w:rsidRPr="00AA19EE" w:rsidRDefault="00F557B5" w:rsidP="00F04D0D">
                  <w:pPr>
                    <w:rPr>
                      <w:rFonts w:ascii="Arial" w:hAnsi="Arial" w:cs="Arial"/>
                      <w:sz w:val="28"/>
                      <w:szCs w:val="28"/>
                    </w:rPr>
                  </w:pPr>
                  <w:r w:rsidRPr="00AA19EE">
                    <w:rPr>
                      <w:rFonts w:ascii="Arial" w:hAnsi="Arial" w:cs="Arial"/>
                      <w:sz w:val="28"/>
                      <w:szCs w:val="28"/>
                    </w:rPr>
                    <w:t>Module #</w:t>
                  </w:r>
                  <w:r>
                    <w:rPr>
                      <w:rFonts w:ascii="Arial" w:hAnsi="Arial" w:cs="Arial"/>
                      <w:sz w:val="28"/>
                      <w:szCs w:val="28"/>
                    </w:rPr>
                    <w:t>5</w:t>
                  </w:r>
                </w:p>
              </w:tc>
              <w:tc>
                <w:tcPr>
                  <w:tcW w:w="3510" w:type="dxa"/>
                  <w:vAlign w:val="center"/>
                </w:tcPr>
                <w:p w:rsidR="00F557B5" w:rsidRPr="00AA19EE" w:rsidRDefault="00C65402" w:rsidP="00C6540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Arial" w:hAnsi="Arial" w:cs="Arial"/>
                      <w:b/>
                      <w:sz w:val="28"/>
                      <w:szCs w:val="28"/>
                    </w:rPr>
                    <w:t xml:space="preserve">Wednesday, </w:t>
                  </w:r>
                  <w:r w:rsidR="00F557B5">
                    <w:rPr>
                      <w:rFonts w:ascii="Arial" w:hAnsi="Arial" w:cs="Arial"/>
                      <w:b/>
                      <w:sz w:val="28"/>
                      <w:szCs w:val="28"/>
                    </w:rPr>
                    <w:t>4/1</w:t>
                  </w:r>
                  <w:r>
                    <w:rPr>
                      <w:rFonts w:ascii="Arial" w:hAnsi="Arial" w:cs="Arial"/>
                      <w:b/>
                      <w:sz w:val="28"/>
                      <w:szCs w:val="28"/>
                    </w:rPr>
                    <w:t>5</w:t>
                  </w:r>
                  <w:r w:rsidR="00F557B5">
                    <w:rPr>
                      <w:rFonts w:ascii="Arial" w:hAnsi="Arial" w:cs="Arial"/>
                      <w:b/>
                      <w:sz w:val="28"/>
                      <w:szCs w:val="28"/>
                    </w:rPr>
                    <w:t>/2015</w:t>
                  </w:r>
                </w:p>
              </w:tc>
            </w:tr>
            <w:tr w:rsidR="00F557B5" w:rsidRPr="00AA19EE" w:rsidTr="00F04D0D">
              <w:trPr>
                <w:trHeight w:val="432"/>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rsidR="00F557B5" w:rsidRPr="00AA19EE" w:rsidRDefault="00F557B5" w:rsidP="00F04D0D">
                  <w:pPr>
                    <w:rPr>
                      <w:rFonts w:ascii="Arial" w:hAnsi="Arial" w:cs="Arial"/>
                      <w:sz w:val="28"/>
                      <w:szCs w:val="28"/>
                    </w:rPr>
                  </w:pPr>
                  <w:r w:rsidRPr="00AA19EE">
                    <w:rPr>
                      <w:rFonts w:ascii="Arial" w:hAnsi="Arial" w:cs="Arial"/>
                      <w:sz w:val="28"/>
                      <w:szCs w:val="28"/>
                    </w:rPr>
                    <w:t>Module #</w:t>
                  </w:r>
                  <w:r>
                    <w:rPr>
                      <w:rFonts w:ascii="Arial" w:hAnsi="Arial" w:cs="Arial"/>
                      <w:sz w:val="28"/>
                      <w:szCs w:val="28"/>
                    </w:rPr>
                    <w:t>6</w:t>
                  </w:r>
                </w:p>
              </w:tc>
              <w:tc>
                <w:tcPr>
                  <w:tcW w:w="3510" w:type="dxa"/>
                  <w:vAlign w:val="center"/>
                </w:tcPr>
                <w:p w:rsidR="00F557B5" w:rsidRPr="00AA19EE" w:rsidRDefault="00C65402" w:rsidP="00C6540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Pr>
                      <w:rFonts w:ascii="Arial" w:hAnsi="Arial" w:cs="Arial"/>
                      <w:b/>
                      <w:sz w:val="28"/>
                      <w:szCs w:val="28"/>
                    </w:rPr>
                    <w:t xml:space="preserve">Tuesday, </w:t>
                  </w:r>
                  <w:r w:rsidR="00F557B5">
                    <w:rPr>
                      <w:rFonts w:ascii="Arial" w:hAnsi="Arial" w:cs="Arial"/>
                      <w:b/>
                      <w:sz w:val="28"/>
                      <w:szCs w:val="28"/>
                    </w:rPr>
                    <w:t>4/</w:t>
                  </w:r>
                  <w:r>
                    <w:rPr>
                      <w:rFonts w:ascii="Arial" w:hAnsi="Arial" w:cs="Arial"/>
                      <w:b/>
                      <w:sz w:val="28"/>
                      <w:szCs w:val="28"/>
                    </w:rPr>
                    <w:t>24</w:t>
                  </w:r>
                  <w:r w:rsidR="00F557B5">
                    <w:rPr>
                      <w:rFonts w:ascii="Arial" w:hAnsi="Arial" w:cs="Arial"/>
                      <w:b/>
                      <w:sz w:val="28"/>
                      <w:szCs w:val="28"/>
                    </w:rPr>
                    <w:t>/2015</w:t>
                  </w:r>
                </w:p>
              </w:tc>
            </w:tr>
            <w:tr w:rsidR="00F557B5" w:rsidRPr="00AA19EE" w:rsidTr="00F04D0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rsidR="00F557B5" w:rsidRPr="00AA19EE" w:rsidRDefault="00F557B5" w:rsidP="00F04D0D">
                  <w:pPr>
                    <w:rPr>
                      <w:rFonts w:ascii="Arial" w:hAnsi="Arial" w:cs="Arial"/>
                      <w:sz w:val="28"/>
                      <w:szCs w:val="28"/>
                    </w:rPr>
                  </w:pPr>
                  <w:r w:rsidRPr="00AA19EE">
                    <w:rPr>
                      <w:rFonts w:ascii="Arial" w:hAnsi="Arial" w:cs="Arial"/>
                      <w:sz w:val="28"/>
                      <w:szCs w:val="28"/>
                    </w:rPr>
                    <w:t>Module #</w:t>
                  </w:r>
                  <w:r>
                    <w:rPr>
                      <w:rFonts w:ascii="Arial" w:hAnsi="Arial" w:cs="Arial"/>
                      <w:sz w:val="28"/>
                      <w:szCs w:val="28"/>
                    </w:rPr>
                    <w:t>7</w:t>
                  </w:r>
                </w:p>
              </w:tc>
              <w:tc>
                <w:tcPr>
                  <w:tcW w:w="3510" w:type="dxa"/>
                  <w:vAlign w:val="center"/>
                </w:tcPr>
                <w:p w:rsidR="00F557B5" w:rsidRPr="00AA19EE" w:rsidRDefault="00C65402" w:rsidP="00C6540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Arial" w:hAnsi="Arial" w:cs="Arial"/>
                      <w:b/>
                      <w:sz w:val="28"/>
                      <w:szCs w:val="28"/>
                    </w:rPr>
                    <w:t xml:space="preserve">Monday, </w:t>
                  </w:r>
                  <w:r w:rsidR="00F557B5">
                    <w:rPr>
                      <w:rFonts w:ascii="Arial" w:hAnsi="Arial" w:cs="Arial"/>
                      <w:b/>
                      <w:sz w:val="28"/>
                      <w:szCs w:val="28"/>
                    </w:rPr>
                    <w:t>4/2</w:t>
                  </w:r>
                  <w:r>
                    <w:rPr>
                      <w:rFonts w:ascii="Arial" w:hAnsi="Arial" w:cs="Arial"/>
                      <w:b/>
                      <w:sz w:val="28"/>
                      <w:szCs w:val="28"/>
                    </w:rPr>
                    <w:t>7</w:t>
                  </w:r>
                  <w:r w:rsidR="00F557B5">
                    <w:rPr>
                      <w:rFonts w:ascii="Arial" w:hAnsi="Arial" w:cs="Arial"/>
                      <w:b/>
                      <w:sz w:val="28"/>
                      <w:szCs w:val="28"/>
                    </w:rPr>
                    <w:t>/2015</w:t>
                  </w:r>
                </w:p>
              </w:tc>
            </w:tr>
            <w:tr w:rsidR="00F557B5" w:rsidRPr="00AA19EE" w:rsidTr="00F04D0D">
              <w:trPr>
                <w:trHeight w:val="432"/>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rsidR="00F557B5" w:rsidRPr="00AA19EE" w:rsidRDefault="00F557B5" w:rsidP="00F04D0D">
                  <w:pPr>
                    <w:rPr>
                      <w:rFonts w:ascii="Arial" w:hAnsi="Arial" w:cs="Arial"/>
                      <w:sz w:val="28"/>
                      <w:szCs w:val="28"/>
                    </w:rPr>
                  </w:pPr>
                  <w:r w:rsidRPr="00AA19EE">
                    <w:rPr>
                      <w:rFonts w:ascii="Arial" w:hAnsi="Arial" w:cs="Arial"/>
                      <w:sz w:val="28"/>
                      <w:szCs w:val="28"/>
                    </w:rPr>
                    <w:lastRenderedPageBreak/>
                    <w:t>Module #</w:t>
                  </w:r>
                  <w:r>
                    <w:rPr>
                      <w:rFonts w:ascii="Arial" w:hAnsi="Arial" w:cs="Arial"/>
                      <w:sz w:val="28"/>
                      <w:szCs w:val="28"/>
                    </w:rPr>
                    <w:t>8</w:t>
                  </w:r>
                </w:p>
              </w:tc>
              <w:tc>
                <w:tcPr>
                  <w:tcW w:w="3510" w:type="dxa"/>
                  <w:vAlign w:val="center"/>
                </w:tcPr>
                <w:p w:rsidR="00F557B5" w:rsidRPr="00AA19EE" w:rsidRDefault="00C65402" w:rsidP="00F04D0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Pr>
                      <w:rFonts w:ascii="Arial" w:hAnsi="Arial" w:cs="Arial"/>
                      <w:b/>
                      <w:sz w:val="28"/>
                      <w:szCs w:val="28"/>
                    </w:rPr>
                    <w:t xml:space="preserve">Sunday, </w:t>
                  </w:r>
                  <w:r w:rsidR="00F557B5">
                    <w:rPr>
                      <w:rFonts w:ascii="Arial" w:hAnsi="Arial" w:cs="Arial"/>
                      <w:b/>
                      <w:sz w:val="28"/>
                      <w:szCs w:val="28"/>
                    </w:rPr>
                    <w:t>5/3/2015</w:t>
                  </w:r>
                </w:p>
              </w:tc>
            </w:tr>
            <w:tr w:rsidR="00F557B5" w:rsidRPr="00AA19EE" w:rsidTr="00F04D0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rsidR="00F557B5" w:rsidRPr="00AA19EE" w:rsidRDefault="00F557B5" w:rsidP="00F04D0D">
                  <w:pPr>
                    <w:rPr>
                      <w:rFonts w:ascii="Arial" w:hAnsi="Arial" w:cs="Arial"/>
                      <w:sz w:val="28"/>
                      <w:szCs w:val="28"/>
                    </w:rPr>
                  </w:pPr>
                  <w:r w:rsidRPr="00AA19EE">
                    <w:rPr>
                      <w:rFonts w:ascii="Arial" w:hAnsi="Arial" w:cs="Arial"/>
                      <w:sz w:val="28"/>
                      <w:szCs w:val="28"/>
                    </w:rPr>
                    <w:t>Final</w:t>
                  </w:r>
                  <w:r>
                    <w:rPr>
                      <w:rFonts w:ascii="Arial" w:hAnsi="Arial" w:cs="Arial"/>
                      <w:sz w:val="28"/>
                      <w:szCs w:val="28"/>
                    </w:rPr>
                    <w:t xml:space="preserve"> Exam</w:t>
                  </w:r>
                  <w:r w:rsidRPr="00AA19EE">
                    <w:rPr>
                      <w:rFonts w:ascii="Arial" w:hAnsi="Arial" w:cs="Arial"/>
                      <w:sz w:val="28"/>
                      <w:szCs w:val="28"/>
                    </w:rPr>
                    <w:t xml:space="preserve"> Review </w:t>
                  </w:r>
                  <w:r>
                    <w:rPr>
                      <w:rFonts w:ascii="Arial" w:hAnsi="Arial" w:cs="Arial"/>
                      <w:sz w:val="28"/>
                      <w:szCs w:val="28"/>
                    </w:rPr>
                    <w:t>(printed with work shown, answers circled)</w:t>
                  </w:r>
                </w:p>
              </w:tc>
              <w:tc>
                <w:tcPr>
                  <w:tcW w:w="3510" w:type="dxa"/>
                  <w:vAlign w:val="center"/>
                </w:tcPr>
                <w:p w:rsidR="00F557B5" w:rsidRDefault="00F557B5" w:rsidP="00F04D0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Arial" w:hAnsi="Arial" w:cs="Arial"/>
                      <w:b/>
                      <w:sz w:val="28"/>
                      <w:szCs w:val="28"/>
                    </w:rPr>
                    <w:t>Week of 5/4-5/8</w:t>
                  </w:r>
                </w:p>
                <w:p w:rsidR="00F557B5" w:rsidRDefault="00F557B5" w:rsidP="00F04D0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A860F9">
                    <w:rPr>
                      <w:rFonts w:ascii="Arial" w:hAnsi="Arial" w:cs="Arial"/>
                      <w:b/>
                      <w:sz w:val="28"/>
                      <w:szCs w:val="28"/>
                    </w:rPr>
                    <w:t xml:space="preserve">At </w:t>
                  </w:r>
                  <w:r w:rsidRPr="002E7683">
                    <w:rPr>
                      <w:rFonts w:ascii="Arial" w:hAnsi="Arial" w:cs="Arial"/>
                      <w:b/>
                      <w:sz w:val="28"/>
                      <w:szCs w:val="28"/>
                      <w:u w:val="single"/>
                    </w:rPr>
                    <w:t>least</w:t>
                  </w:r>
                  <w:r>
                    <w:rPr>
                      <w:rFonts w:ascii="Arial" w:hAnsi="Arial" w:cs="Arial"/>
                      <w:b/>
                      <w:sz w:val="28"/>
                      <w:szCs w:val="28"/>
                    </w:rPr>
                    <w:t xml:space="preserve"> </w:t>
                  </w:r>
                  <w:r w:rsidRPr="002E7683">
                    <w:rPr>
                      <w:rFonts w:ascii="Arial" w:hAnsi="Arial" w:cs="Arial"/>
                      <w:b/>
                      <w:sz w:val="28"/>
                      <w:szCs w:val="28"/>
                    </w:rPr>
                    <w:t>one attempt</w:t>
                  </w:r>
                </w:p>
                <w:p w:rsidR="00F557B5" w:rsidRDefault="00F557B5" w:rsidP="00F04D0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u w:val="single"/>
                    </w:rPr>
                  </w:pPr>
                  <w:r>
                    <w:rPr>
                      <w:rFonts w:ascii="Arial" w:hAnsi="Arial" w:cs="Arial"/>
                      <w:b/>
                      <w:sz w:val="28"/>
                      <w:szCs w:val="28"/>
                    </w:rPr>
                    <w:t xml:space="preserve">due </w:t>
                  </w:r>
                  <w:r w:rsidR="00C65402">
                    <w:rPr>
                      <w:rFonts w:ascii="Arial" w:hAnsi="Arial" w:cs="Arial"/>
                      <w:b/>
                      <w:sz w:val="28"/>
                      <w:szCs w:val="28"/>
                    </w:rPr>
                    <w:t xml:space="preserve">on </w:t>
                  </w:r>
                  <w:r>
                    <w:rPr>
                      <w:rFonts w:ascii="Arial" w:hAnsi="Arial" w:cs="Arial"/>
                      <w:b/>
                      <w:sz w:val="28"/>
                      <w:szCs w:val="28"/>
                    </w:rPr>
                    <w:t>Tuesday</w:t>
                  </w:r>
                </w:p>
                <w:p w:rsidR="00F557B5" w:rsidRPr="008A794D" w:rsidRDefault="00F557B5" w:rsidP="00F04D0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u w:val="single"/>
                    </w:rPr>
                  </w:pPr>
                  <w:r>
                    <w:rPr>
                      <w:rFonts w:ascii="Arial" w:hAnsi="Arial" w:cs="Arial"/>
                      <w:b/>
                      <w:sz w:val="28"/>
                      <w:szCs w:val="28"/>
                      <w:u w:val="single"/>
                    </w:rPr>
                    <w:t xml:space="preserve"> 5/5/2015</w:t>
                  </w:r>
                  <w:bookmarkStart w:id="0" w:name="_GoBack"/>
                  <w:bookmarkEnd w:id="0"/>
                </w:p>
              </w:tc>
            </w:tr>
            <w:tr w:rsidR="00F557B5" w:rsidRPr="00AA19EE" w:rsidTr="00F04D0D">
              <w:trPr>
                <w:trHeight w:val="432"/>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rsidR="00F557B5" w:rsidRPr="00AA19EE" w:rsidRDefault="00F557B5" w:rsidP="00F04D0D">
                  <w:pPr>
                    <w:rPr>
                      <w:rFonts w:ascii="Arial" w:hAnsi="Arial" w:cs="Arial"/>
                      <w:sz w:val="28"/>
                      <w:szCs w:val="28"/>
                    </w:rPr>
                  </w:pPr>
                  <w:r>
                    <w:rPr>
                      <w:rFonts w:ascii="Arial" w:hAnsi="Arial" w:cs="Arial"/>
                      <w:sz w:val="28"/>
                      <w:szCs w:val="28"/>
                    </w:rPr>
                    <w:t>Final Exam (p</w:t>
                  </w:r>
                  <w:r w:rsidRPr="00AA19EE">
                    <w:rPr>
                      <w:rFonts w:ascii="Arial" w:hAnsi="Arial" w:cs="Arial"/>
                      <w:sz w:val="28"/>
                      <w:szCs w:val="28"/>
                    </w:rPr>
                    <w:t>roctored</w:t>
                  </w:r>
                  <w:r>
                    <w:rPr>
                      <w:rFonts w:ascii="Arial" w:hAnsi="Arial" w:cs="Arial"/>
                      <w:sz w:val="28"/>
                      <w:szCs w:val="28"/>
                    </w:rPr>
                    <w:t xml:space="preserve"> in class</w:t>
                  </w:r>
                  <w:r w:rsidRPr="00AA19EE">
                    <w:rPr>
                      <w:rFonts w:ascii="Arial" w:hAnsi="Arial" w:cs="Arial"/>
                      <w:sz w:val="28"/>
                      <w:szCs w:val="28"/>
                    </w:rPr>
                    <w:t>)</w:t>
                  </w:r>
                </w:p>
              </w:tc>
              <w:tc>
                <w:tcPr>
                  <w:tcW w:w="3510" w:type="dxa"/>
                  <w:vAlign w:val="center"/>
                </w:tcPr>
                <w:p w:rsidR="00F557B5" w:rsidRDefault="00F557B5" w:rsidP="00F04D0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Pr>
                      <w:rFonts w:ascii="Arial" w:hAnsi="Arial" w:cs="Arial"/>
                      <w:b/>
                      <w:sz w:val="28"/>
                      <w:szCs w:val="28"/>
                    </w:rPr>
                    <w:t>Conducted during the</w:t>
                  </w:r>
                </w:p>
                <w:p w:rsidR="00EF7CB5" w:rsidRDefault="00F557B5" w:rsidP="00F04D0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u w:val="single"/>
                    </w:rPr>
                  </w:pPr>
                  <w:r w:rsidRPr="008A794D">
                    <w:rPr>
                      <w:rFonts w:ascii="Arial" w:hAnsi="Arial" w:cs="Arial"/>
                      <w:b/>
                      <w:sz w:val="28"/>
                      <w:szCs w:val="28"/>
                      <w:u w:val="single"/>
                    </w:rPr>
                    <w:t>Last Class Meeting</w:t>
                  </w:r>
                  <w:r>
                    <w:rPr>
                      <w:rFonts w:ascii="Arial" w:hAnsi="Arial" w:cs="Arial"/>
                      <w:b/>
                      <w:sz w:val="28"/>
                      <w:szCs w:val="28"/>
                      <w:u w:val="single"/>
                    </w:rPr>
                    <w:t xml:space="preserve"> on </w:t>
                  </w:r>
                </w:p>
                <w:p w:rsidR="00F557B5" w:rsidRPr="008A794D" w:rsidRDefault="00F557B5" w:rsidP="00F04D0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u w:val="single"/>
                    </w:rPr>
                  </w:pPr>
                  <w:r>
                    <w:rPr>
                      <w:rFonts w:ascii="Arial" w:hAnsi="Arial" w:cs="Arial"/>
                      <w:b/>
                      <w:sz w:val="28"/>
                      <w:szCs w:val="28"/>
                      <w:u w:val="single"/>
                    </w:rPr>
                    <w:t>5/7/2015</w:t>
                  </w:r>
                </w:p>
              </w:tc>
            </w:tr>
          </w:tbl>
          <w:p w:rsidR="00EF7CB5" w:rsidRPr="00EF7CB5" w:rsidRDefault="00797D0E" w:rsidP="0067118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GRADING DETAILS</w:t>
            </w:r>
            <w:r w:rsidR="00EF7CB5" w:rsidRPr="00EF7CB5">
              <w:rPr>
                <w:rFonts w:ascii="Times New Roman" w:eastAsia="Times New Roman" w:hAnsi="Times New Roman" w:cs="Times New Roman"/>
                <w:b/>
                <w:bCs/>
                <w:sz w:val="24"/>
                <w:szCs w:val="24"/>
              </w:rPr>
              <w:t>:</w:t>
            </w:r>
          </w:p>
          <w:p w:rsidR="0067118D" w:rsidRPr="0067118D" w:rsidRDefault="0067118D" w:rsidP="0067118D">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b/>
                <w:bCs/>
                <w:sz w:val="24"/>
                <w:szCs w:val="24"/>
                <w:u w:val="single"/>
              </w:rPr>
              <w:t>ALEKS Objectives and Assessments</w:t>
            </w:r>
            <w:r w:rsidR="00EF7CB5">
              <w:rPr>
                <w:rFonts w:ascii="Times New Roman" w:eastAsia="Times New Roman" w:hAnsi="Times New Roman" w:cs="Times New Roman"/>
                <w:b/>
                <w:bCs/>
                <w:sz w:val="24"/>
                <w:szCs w:val="24"/>
                <w:u w:val="single"/>
              </w:rPr>
              <w:t xml:space="preserve"> (Modules)</w:t>
            </w:r>
            <w:r w:rsidR="00EF7CB5" w:rsidRPr="00EF7CB5">
              <w:rPr>
                <w:rFonts w:ascii="Times New Roman" w:eastAsia="Times New Roman" w:hAnsi="Times New Roman" w:cs="Times New Roman"/>
                <w:b/>
                <w:bCs/>
                <w:sz w:val="24"/>
                <w:szCs w:val="24"/>
              </w:rPr>
              <w:t xml:space="preserve"> – </w:t>
            </w:r>
            <w:r w:rsidRPr="0067118D">
              <w:rPr>
                <w:rFonts w:ascii="Times New Roman" w:eastAsia="Times New Roman" w:hAnsi="Times New Roman" w:cs="Times New Roman"/>
                <w:b/>
                <w:bCs/>
                <w:sz w:val="24"/>
                <w:szCs w:val="24"/>
              </w:rPr>
              <w:t>(50% of final grade)</w:t>
            </w:r>
          </w:p>
          <w:p w:rsidR="005E5285" w:rsidRDefault="0067118D" w:rsidP="0067118D">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 xml:space="preserve">ALEKS is integrated with a textbook to set up Intermediate Objectives based on chapters. Students receive points for meeting the chapter deadlines and are also given points for each objective completed. Students will take Assessments at various points in the semester. There are two types of assessment in ALEKS. Please note that both types of assessment produce results that show students' knowledge relative to the entire course contents. They differ, however, in the questioning strategy. A "progress" assessment tends to focus on the student's recent learning history. It is slightly shorter than a "comprehensive" assessment, and is intended mainly to check the students' retention of material recently learned. A "comprehensive" assessment ranges more broadly over the content of the course. It is slightly longer than a "progress" assessment, and is intended to check the students' knowledge or retention of material throughout the course. </w:t>
            </w:r>
          </w:p>
          <w:p w:rsidR="0067118D" w:rsidRPr="0067118D" w:rsidRDefault="0067118D" w:rsidP="0067118D">
            <w:pPr>
              <w:spacing w:before="100" w:beforeAutospacing="1" w:after="100" w:afterAutospacing="1" w:line="240" w:lineRule="auto"/>
              <w:rPr>
                <w:rFonts w:ascii="Times New Roman" w:eastAsia="Times New Roman" w:hAnsi="Times New Roman" w:cs="Times New Roman"/>
                <w:sz w:val="24"/>
                <w:szCs w:val="24"/>
              </w:rPr>
            </w:pPr>
            <w:r w:rsidRPr="005E5285">
              <w:rPr>
                <w:rFonts w:ascii="Times New Roman" w:eastAsia="Times New Roman" w:hAnsi="Times New Roman" w:cs="Times New Roman"/>
                <w:sz w:val="24"/>
                <w:szCs w:val="24"/>
              </w:rPr>
              <w:t>Grades (ALEKS) will be based on "completing assignments accurately and on time".  The "Goal" is the percentage of the course that grades on the assessment are based on.  For example, midway through the course, the goal for an assessment might be set at 50%. Then, a student who assessed as knowing 40% of the entire course would get a score of 80% on the assessment. (Exceeding the goal percentage gives a score of 100% for the assessment.).  Your grade will be adversely affected if you are NOT on schedule.</w:t>
            </w:r>
          </w:p>
          <w:p w:rsidR="0067118D" w:rsidRPr="0067118D" w:rsidRDefault="0067118D" w:rsidP="0067118D">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b/>
                <w:bCs/>
                <w:sz w:val="24"/>
                <w:szCs w:val="24"/>
                <w:u w:val="single"/>
              </w:rPr>
              <w:t>Final Exam Review</w:t>
            </w:r>
            <w:r w:rsidRPr="0067118D">
              <w:rPr>
                <w:rFonts w:ascii="Times New Roman" w:eastAsia="Times New Roman" w:hAnsi="Times New Roman" w:cs="Times New Roman"/>
                <w:b/>
                <w:bCs/>
                <w:sz w:val="24"/>
                <w:szCs w:val="24"/>
              </w:rPr>
              <w:t xml:space="preserve"> – (10% of final grade)</w:t>
            </w:r>
          </w:p>
          <w:p w:rsidR="0067118D" w:rsidRPr="0067118D" w:rsidRDefault="005E5285" w:rsidP="0067118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Final Exam Review can be found on My Courses. </w:t>
            </w:r>
            <w:r w:rsidR="0067118D" w:rsidRPr="0067118D">
              <w:rPr>
                <w:rFonts w:ascii="Times New Roman" w:eastAsia="Times New Roman" w:hAnsi="Times New Roman" w:cs="Times New Roman"/>
                <w:sz w:val="24"/>
                <w:szCs w:val="24"/>
              </w:rPr>
              <w:t>It is your responsibility to complete the review by the deadline</w:t>
            </w:r>
            <w:r w:rsidR="00AC4766">
              <w:rPr>
                <w:rFonts w:ascii="Times New Roman" w:eastAsia="Times New Roman" w:hAnsi="Times New Roman" w:cs="Times New Roman"/>
                <w:sz w:val="24"/>
                <w:szCs w:val="24"/>
              </w:rPr>
              <w:t>.</w:t>
            </w:r>
            <w:r w:rsidR="0067118D" w:rsidRPr="0067118D">
              <w:rPr>
                <w:rFonts w:ascii="Times New Roman" w:eastAsia="Times New Roman" w:hAnsi="Times New Roman" w:cs="Times New Roman"/>
                <w:sz w:val="24"/>
                <w:szCs w:val="24"/>
              </w:rPr>
              <w:t xml:space="preserve"> It is advisable that you take the reviews multiple times in order to better prepare for the actual exam. You may use all notes and your book in completing this review in preparation for the exam. However, you will NOT be permitted to use a book, notes or a calculator on the final exam.  You should pass the Final Exam Review with a 70% or higher before you take the Final Exam.</w:t>
            </w:r>
          </w:p>
          <w:p w:rsidR="0067118D" w:rsidRPr="0067118D" w:rsidRDefault="0067118D" w:rsidP="0067118D">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b/>
                <w:bCs/>
                <w:sz w:val="24"/>
                <w:szCs w:val="24"/>
                <w:u w:val="single"/>
              </w:rPr>
              <w:t>Final Exam</w:t>
            </w:r>
            <w:r w:rsidRPr="0067118D">
              <w:rPr>
                <w:rFonts w:ascii="Times New Roman" w:eastAsia="Times New Roman" w:hAnsi="Times New Roman" w:cs="Times New Roman"/>
                <w:b/>
                <w:bCs/>
                <w:sz w:val="24"/>
                <w:szCs w:val="24"/>
              </w:rPr>
              <w:t xml:space="preserve"> – one attempt, proctored/supervised (40% of final grade)</w:t>
            </w:r>
          </w:p>
          <w:p w:rsidR="0067118D" w:rsidRPr="0067118D" w:rsidRDefault="0067118D" w:rsidP="0067118D">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Failure to take the Final Exam by the due date will result in a zero (0).  There are NO Make-up exams.</w:t>
            </w:r>
          </w:p>
          <w:p w:rsidR="0067118D" w:rsidRPr="0067118D" w:rsidRDefault="0067118D" w:rsidP="0067118D">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 xml:space="preserve">This exam is timed and MUST be proctored (supervised). You may not use your books, notes, calculators or any other resources while testing, including other students. Academic honesty policies will be strictly enforced. It is the responsibility of the student to act above </w:t>
            </w:r>
            <w:r w:rsidRPr="0067118D">
              <w:rPr>
                <w:rFonts w:ascii="Times New Roman" w:eastAsia="Times New Roman" w:hAnsi="Times New Roman" w:cs="Times New Roman"/>
                <w:sz w:val="24"/>
                <w:szCs w:val="24"/>
              </w:rPr>
              <w:lastRenderedPageBreak/>
              <w:t xml:space="preserve">suspicion while taking tests/exams. All students requiring special testing arrangements because of a documented disability must first coordinate with SPC's Disability Resources. Students accommodated by SPC's Disability Resources with special testing arrangements must schedule their test/exam with the Testing Center, and their </w:t>
            </w:r>
            <w:r w:rsidRPr="0067118D">
              <w:rPr>
                <w:rFonts w:ascii="Times New Roman" w:eastAsia="Times New Roman" w:hAnsi="Times New Roman" w:cs="Times New Roman"/>
                <w:i/>
                <w:iCs/>
                <w:sz w:val="24"/>
                <w:szCs w:val="24"/>
              </w:rPr>
              <w:t>instructor</w:t>
            </w:r>
            <w:r w:rsidRPr="0067118D">
              <w:rPr>
                <w:rFonts w:ascii="Times New Roman" w:eastAsia="Times New Roman" w:hAnsi="Times New Roman" w:cs="Times New Roman"/>
                <w:sz w:val="24"/>
                <w:szCs w:val="24"/>
              </w:rPr>
              <w:t>, sufficiently in advance of any need.</w:t>
            </w:r>
          </w:p>
          <w:p w:rsidR="00F557B5" w:rsidRPr="0067118D" w:rsidRDefault="00F557B5" w:rsidP="00F557B5">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b/>
                <w:bCs/>
                <w:sz w:val="24"/>
                <w:szCs w:val="24"/>
                <w:u w:val="single"/>
              </w:rPr>
              <w:t>TESTING WITH DISABILITY ACCOMMODATIONS</w:t>
            </w:r>
            <w:r w:rsidRPr="0067118D">
              <w:rPr>
                <w:rFonts w:ascii="Times New Roman" w:eastAsia="Times New Roman" w:hAnsi="Times New Roman" w:cs="Times New Roman"/>
                <w:b/>
                <w:bCs/>
                <w:sz w:val="24"/>
                <w:szCs w:val="24"/>
              </w:rPr>
              <w:t>:</w:t>
            </w:r>
          </w:p>
          <w:p w:rsidR="00F557B5" w:rsidRPr="0067118D" w:rsidRDefault="00F557B5" w:rsidP="00F557B5">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 All students requiring special testing arrangements because of a documented disability must first coordinate with SPC's Disability Resources Department and provide a current Accommodations Sheet to their instructor in the first two weeks of the course. Students accommodated by SPC's Disability Resources with special testing arrangements must schedule their test/exam with the Disability Resources Department, and their </w:t>
            </w:r>
            <w:r w:rsidRPr="0067118D">
              <w:rPr>
                <w:rFonts w:ascii="Times New Roman" w:eastAsia="Times New Roman" w:hAnsi="Times New Roman" w:cs="Times New Roman"/>
                <w:i/>
                <w:iCs/>
                <w:sz w:val="24"/>
                <w:szCs w:val="24"/>
              </w:rPr>
              <w:t>instructor</w:t>
            </w:r>
            <w:r w:rsidRPr="0067118D">
              <w:rPr>
                <w:rFonts w:ascii="Times New Roman" w:eastAsia="Times New Roman" w:hAnsi="Times New Roman" w:cs="Times New Roman"/>
                <w:sz w:val="24"/>
                <w:szCs w:val="24"/>
              </w:rPr>
              <w:t>, at least one week in advance of upcoming testing dates. </w:t>
            </w:r>
          </w:p>
          <w:p w:rsidR="00797D0E" w:rsidRPr="0067118D" w:rsidRDefault="00797D0E" w:rsidP="00797D0E">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b/>
                <w:bCs/>
                <w:sz w:val="24"/>
                <w:szCs w:val="24"/>
              </w:rPr>
              <w:t>Disability Policy</w:t>
            </w:r>
          </w:p>
          <w:p w:rsidR="00797D0E" w:rsidRDefault="00797D0E" w:rsidP="00797D0E">
            <w:pPr>
              <w:spacing w:before="100" w:beforeAutospacing="1" w:after="100" w:afterAutospacing="1" w:line="240" w:lineRule="auto"/>
              <w:rPr>
                <w:rFonts w:ascii="Times New Roman" w:eastAsia="Times New Roman" w:hAnsi="Times New Roman" w:cs="Times New Roman"/>
                <w:b/>
                <w:bCs/>
                <w:sz w:val="24"/>
                <w:szCs w:val="24"/>
              </w:rPr>
            </w:pPr>
            <w:r w:rsidRPr="005E5285">
              <w:rPr>
                <w:rFonts w:ascii="Times New Roman" w:eastAsia="Times New Roman" w:hAnsi="Times New Roman" w:cs="Times New Roman"/>
                <w:sz w:val="24"/>
                <w:szCs w:val="24"/>
              </w:rPr>
              <w:t xml:space="preserve">Disability Resources at SPC wants to help you succeed. If you have a documented disability or think that you may have learning or other disability and would like to request accommodations, please make an appointment with the Learning Specialist on your campus. If you will need assistance during an emergency classroom evacuation, please contact your campus learning specialist immediately about arrangements for your safety. Disability Resources staff can be reached at 791-2628 or 791-2710 (CL and EPI), 341-4316 (SP/G), 394-6289 (SE), 712-5789 (TS), 341-3721 (HEC), 341-4532 (AC), or 341-7965 (DT). If you would like more information, you can learn more about Disability Resources on our website: </w:t>
            </w:r>
            <w:hyperlink r:id="rId10" w:history="1">
              <w:r w:rsidRPr="005E5285">
                <w:rPr>
                  <w:rFonts w:ascii="Times New Roman" w:eastAsia="Times New Roman" w:hAnsi="Times New Roman" w:cs="Times New Roman"/>
                  <w:sz w:val="24"/>
                  <w:szCs w:val="24"/>
                </w:rPr>
                <w:t>www.spcollege.edu/central/ossd</w:t>
              </w:r>
            </w:hyperlink>
            <w:r>
              <w:rPr>
                <w:rFonts w:ascii="Times New Roman" w:eastAsia="Times New Roman" w:hAnsi="Times New Roman" w:cs="Times New Roman"/>
                <w:sz w:val="24"/>
                <w:szCs w:val="24"/>
              </w:rPr>
              <w:t>.</w:t>
            </w:r>
          </w:p>
          <w:p w:rsidR="0067118D" w:rsidRPr="0067118D" w:rsidRDefault="0067118D" w:rsidP="0067118D">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b/>
                <w:bCs/>
                <w:sz w:val="24"/>
                <w:szCs w:val="24"/>
              </w:rPr>
              <w:t>Course Links</w:t>
            </w:r>
          </w:p>
          <w:p w:rsidR="0067118D" w:rsidRPr="0067118D" w:rsidRDefault="0067118D" w:rsidP="0067118D">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 xml:space="preserve">SPC Student </w:t>
            </w:r>
            <w:proofErr w:type="spellStart"/>
            <w:r w:rsidRPr="0067118D">
              <w:rPr>
                <w:rFonts w:ascii="Times New Roman" w:eastAsia="Times New Roman" w:hAnsi="Times New Roman" w:cs="Times New Roman"/>
                <w:sz w:val="24"/>
                <w:szCs w:val="24"/>
              </w:rPr>
              <w:t>HelpDesk</w:t>
            </w:r>
            <w:proofErr w:type="spellEnd"/>
            <w:r w:rsidRPr="0067118D">
              <w:rPr>
                <w:rFonts w:ascii="Times New Roman" w:eastAsia="Times New Roman" w:hAnsi="Times New Roman" w:cs="Times New Roman"/>
                <w:sz w:val="24"/>
                <w:szCs w:val="24"/>
              </w:rPr>
              <w:t xml:space="preserve"> (for Technical Support with ANGEL):</w:t>
            </w:r>
          </w:p>
          <w:p w:rsidR="0067118D" w:rsidRPr="0067118D" w:rsidRDefault="00840A55" w:rsidP="0067118D">
            <w:pPr>
              <w:spacing w:before="100" w:beforeAutospacing="1" w:after="100" w:afterAutospacing="1" w:line="240" w:lineRule="auto"/>
              <w:rPr>
                <w:rFonts w:ascii="Times New Roman" w:eastAsia="Times New Roman" w:hAnsi="Times New Roman" w:cs="Times New Roman"/>
                <w:sz w:val="24"/>
                <w:szCs w:val="24"/>
              </w:rPr>
            </w:pPr>
            <w:hyperlink r:id="rId11" w:history="1">
              <w:r w:rsidR="0067118D" w:rsidRPr="0067118D">
                <w:rPr>
                  <w:rFonts w:ascii="Times New Roman" w:eastAsia="Times New Roman" w:hAnsi="Times New Roman" w:cs="Times New Roman"/>
                  <w:color w:val="0000FF"/>
                  <w:sz w:val="24"/>
                  <w:szCs w:val="24"/>
                  <w:u w:val="single"/>
                </w:rPr>
                <w:t>www.spcollege.edu/helpdesk/</w:t>
              </w:r>
            </w:hyperlink>
          </w:p>
          <w:p w:rsidR="0067118D" w:rsidRPr="0067118D" w:rsidRDefault="0067118D" w:rsidP="0067118D">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ALEKS CUSTOMER SUPPORT (for Technical Support with ALEKS):</w:t>
            </w:r>
          </w:p>
          <w:p w:rsidR="0067118D" w:rsidRPr="0067118D" w:rsidRDefault="00840A55" w:rsidP="0067118D">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0067118D" w:rsidRPr="0067118D">
                <w:rPr>
                  <w:rFonts w:ascii="Times New Roman" w:eastAsia="Times New Roman" w:hAnsi="Times New Roman" w:cs="Times New Roman"/>
                  <w:color w:val="0000FF"/>
                  <w:sz w:val="24"/>
                  <w:szCs w:val="24"/>
                  <w:u w:val="single"/>
                </w:rPr>
                <w:t>http://www.aleks.com/support/contact_support_highered</w:t>
              </w:r>
            </w:hyperlink>
            <w:r w:rsidR="0067118D" w:rsidRPr="0067118D">
              <w:rPr>
                <w:rFonts w:ascii="Times New Roman" w:eastAsia="Times New Roman" w:hAnsi="Times New Roman" w:cs="Times New Roman"/>
                <w:sz w:val="24"/>
                <w:szCs w:val="24"/>
              </w:rPr>
              <w:br/>
            </w:r>
            <w:r w:rsidR="0067118D" w:rsidRPr="0067118D">
              <w:rPr>
                <w:rFonts w:ascii="Times New Roman" w:eastAsia="Times New Roman" w:hAnsi="Times New Roman" w:cs="Times New Roman"/>
                <w:sz w:val="24"/>
                <w:szCs w:val="24"/>
              </w:rPr>
              <w:br/>
              <w:t>ALEKS Home Page / Sign In Page: </w:t>
            </w:r>
            <w:r w:rsidR="00AE72F5">
              <w:rPr>
                <w:rFonts w:ascii="Times New Roman" w:eastAsia="Times New Roman" w:hAnsi="Times New Roman" w:cs="Times New Roman"/>
                <w:sz w:val="24"/>
                <w:szCs w:val="24"/>
              </w:rPr>
              <w:t xml:space="preserve"> </w:t>
            </w:r>
            <w:hyperlink r:id="rId13" w:tgtFrame="_blank" w:history="1">
              <w:r w:rsidR="0067118D" w:rsidRPr="0067118D">
                <w:rPr>
                  <w:rFonts w:ascii="Times New Roman" w:eastAsia="Times New Roman" w:hAnsi="Times New Roman" w:cs="Times New Roman"/>
                  <w:color w:val="0000FF"/>
                  <w:sz w:val="24"/>
                  <w:szCs w:val="24"/>
                  <w:u w:val="single"/>
                </w:rPr>
                <w:t>www.aleks.com</w:t>
              </w:r>
            </w:hyperlink>
          </w:p>
          <w:p w:rsidR="00AE72F5" w:rsidRDefault="005E5285" w:rsidP="0067118D">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MyCourses</w:t>
            </w:r>
            <w:proofErr w:type="spellEnd"/>
            <w:r w:rsidR="00AE72F5">
              <w:rPr>
                <w:rFonts w:ascii="Times New Roman" w:eastAsia="Times New Roman" w:hAnsi="Times New Roman" w:cs="Times New Roman"/>
                <w:sz w:val="24"/>
                <w:szCs w:val="24"/>
              </w:rPr>
              <w:t xml:space="preserve"> Home Page/Sign In Page</w:t>
            </w:r>
            <w:r w:rsidR="0067118D" w:rsidRPr="0067118D">
              <w:rPr>
                <w:rFonts w:ascii="Times New Roman" w:eastAsia="Times New Roman" w:hAnsi="Times New Roman" w:cs="Times New Roman"/>
                <w:sz w:val="24"/>
                <w:szCs w:val="24"/>
              </w:rPr>
              <w:t>:</w:t>
            </w:r>
            <w:r w:rsidR="00AE72F5">
              <w:rPr>
                <w:rFonts w:ascii="Times New Roman" w:eastAsia="Times New Roman" w:hAnsi="Times New Roman" w:cs="Times New Roman"/>
                <w:sz w:val="24"/>
                <w:szCs w:val="24"/>
              </w:rPr>
              <w:t xml:space="preserve"> </w:t>
            </w:r>
            <w:hyperlink r:id="rId14" w:history="1">
              <w:proofErr w:type="spellStart"/>
              <w:r w:rsidR="00AE72F5" w:rsidRPr="00AE72F5">
                <w:rPr>
                  <w:rStyle w:val="Hyperlink"/>
                  <w:rFonts w:ascii="Times New Roman" w:eastAsia="Times New Roman" w:hAnsi="Times New Roman" w:cs="Times New Roman"/>
                  <w:sz w:val="24"/>
                  <w:szCs w:val="24"/>
                </w:rPr>
                <w:t>MyCourses</w:t>
              </w:r>
              <w:proofErr w:type="spellEnd"/>
            </w:hyperlink>
            <w:r w:rsidR="00AE72F5">
              <w:rPr>
                <w:rFonts w:ascii="Times New Roman" w:eastAsia="Times New Roman" w:hAnsi="Times New Roman" w:cs="Times New Roman"/>
                <w:sz w:val="24"/>
                <w:szCs w:val="24"/>
              </w:rPr>
              <w:t xml:space="preserve"> </w:t>
            </w:r>
          </w:p>
          <w:p w:rsidR="007C1CC6" w:rsidRDefault="0067118D" w:rsidP="0067118D">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Syllabus Addendum: </w:t>
            </w:r>
            <w:hyperlink r:id="rId15" w:history="1">
              <w:r w:rsidR="007C1CC6" w:rsidRPr="00B23176">
                <w:rPr>
                  <w:rStyle w:val="Hyperlink"/>
                  <w:rFonts w:ascii="Times New Roman" w:eastAsia="Times New Roman" w:hAnsi="Times New Roman" w:cs="Times New Roman"/>
                  <w:sz w:val="24"/>
                  <w:szCs w:val="24"/>
                </w:rPr>
                <w:t>http://www.spcollege.edu/addendum/</w:t>
              </w:r>
            </w:hyperlink>
          </w:p>
          <w:p w:rsidR="00A77EE8" w:rsidRDefault="00A77EE8" w:rsidP="0067118D">
            <w:pPr>
              <w:spacing w:before="100" w:beforeAutospacing="1" w:after="100" w:afterAutospacing="1" w:line="240" w:lineRule="auto"/>
              <w:rPr>
                <w:rFonts w:ascii="Times New Roman" w:eastAsia="Times New Roman" w:hAnsi="Times New Roman" w:cs="Times New Roman"/>
                <w:b/>
                <w:bCs/>
                <w:sz w:val="24"/>
                <w:szCs w:val="24"/>
              </w:rPr>
            </w:pPr>
          </w:p>
          <w:p w:rsidR="0067118D" w:rsidRPr="0067118D" w:rsidRDefault="0067118D" w:rsidP="0067118D">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b/>
                <w:bCs/>
                <w:sz w:val="24"/>
                <w:szCs w:val="24"/>
              </w:rPr>
              <w:t>Attendance Policy</w:t>
            </w:r>
          </w:p>
          <w:p w:rsidR="0067118D" w:rsidRPr="0067118D" w:rsidRDefault="0067118D" w:rsidP="0067118D">
            <w:pPr>
              <w:spacing w:before="100" w:beforeAutospacing="1" w:after="100" w:afterAutospacing="1" w:line="240" w:lineRule="auto"/>
              <w:rPr>
                <w:rFonts w:ascii="Times New Roman" w:eastAsia="Times New Roman" w:hAnsi="Times New Roman" w:cs="Times New Roman"/>
                <w:sz w:val="24"/>
                <w:szCs w:val="24"/>
              </w:rPr>
            </w:pPr>
            <w:r w:rsidRPr="0067118D">
              <w:rPr>
                <w:rFonts w:ascii="Times New Roman" w:eastAsia="Times New Roman" w:hAnsi="Times New Roman" w:cs="Times New Roman"/>
                <w:sz w:val="24"/>
                <w:szCs w:val="24"/>
              </w:rPr>
              <w:t>The college-wide attendance policy is included in the Syllabus Addendum http://</w:t>
            </w:r>
            <w:hyperlink r:id="rId16" w:tgtFrame="_blank" w:history="1">
              <w:r w:rsidRPr="0067118D">
                <w:rPr>
                  <w:rFonts w:ascii="Times New Roman" w:eastAsia="Times New Roman" w:hAnsi="Times New Roman" w:cs="Times New Roman"/>
                  <w:color w:val="0000FF"/>
                  <w:sz w:val="24"/>
                  <w:szCs w:val="24"/>
                  <w:u w:val="single"/>
                </w:rPr>
                <w:t>www.spcollege.edu/webcentral/policies.htm</w:t>
              </w:r>
            </w:hyperlink>
            <w:r w:rsidRPr="0067118D">
              <w:rPr>
                <w:rFonts w:ascii="Times New Roman" w:eastAsia="Times New Roman" w:hAnsi="Times New Roman" w:cs="Times New Roman"/>
                <w:sz w:val="24"/>
                <w:szCs w:val="24"/>
              </w:rPr>
              <w:t xml:space="preserve">. The policy notes that each instructor is to exercise professional judgment and define “active participation” in class (and therefore </w:t>
            </w:r>
            <w:r w:rsidRPr="0067118D">
              <w:rPr>
                <w:rFonts w:ascii="Times New Roman" w:eastAsia="Times New Roman" w:hAnsi="Times New Roman" w:cs="Times New Roman"/>
                <w:sz w:val="24"/>
                <w:szCs w:val="24"/>
              </w:rPr>
              <w:lastRenderedPageBreak/>
              <w:t xml:space="preserve">“attendance”), and publish that definition in each syllabus.  For this class, attendance is defined (for Weeks 1 &amp; 2) as the completion of the ALEKS Initial Assessment and 100% mastery of Module 1 by </w:t>
            </w:r>
            <w:r w:rsidR="005E5285">
              <w:rPr>
                <w:rFonts w:ascii="Times New Roman" w:eastAsia="Times New Roman" w:hAnsi="Times New Roman" w:cs="Times New Roman"/>
                <w:sz w:val="24"/>
                <w:szCs w:val="24"/>
              </w:rPr>
              <w:t>3</w:t>
            </w:r>
            <w:r w:rsidRPr="0067118D">
              <w:rPr>
                <w:rFonts w:ascii="Times New Roman" w:eastAsia="Times New Roman" w:hAnsi="Times New Roman" w:cs="Times New Roman"/>
                <w:sz w:val="24"/>
                <w:szCs w:val="24"/>
              </w:rPr>
              <w:t>/2</w:t>
            </w:r>
            <w:r w:rsidR="005E5285">
              <w:rPr>
                <w:rFonts w:ascii="Times New Roman" w:eastAsia="Times New Roman" w:hAnsi="Times New Roman" w:cs="Times New Roman"/>
                <w:sz w:val="24"/>
                <w:szCs w:val="24"/>
              </w:rPr>
              <w:t>2</w:t>
            </w:r>
            <w:r w:rsidRPr="0067118D">
              <w:rPr>
                <w:rFonts w:ascii="Times New Roman" w:eastAsia="Times New Roman" w:hAnsi="Times New Roman" w:cs="Times New Roman"/>
                <w:sz w:val="24"/>
                <w:szCs w:val="24"/>
              </w:rPr>
              <w:t>/201</w:t>
            </w:r>
            <w:r w:rsidR="005E5285">
              <w:rPr>
                <w:rFonts w:ascii="Times New Roman" w:eastAsia="Times New Roman" w:hAnsi="Times New Roman" w:cs="Times New Roman"/>
                <w:sz w:val="24"/>
                <w:szCs w:val="24"/>
              </w:rPr>
              <w:t>5</w:t>
            </w:r>
            <w:r w:rsidRPr="0067118D">
              <w:rPr>
                <w:rFonts w:ascii="Times New Roman" w:eastAsia="Times New Roman" w:hAnsi="Times New Roman" w:cs="Times New Roman"/>
                <w:sz w:val="24"/>
                <w:szCs w:val="24"/>
              </w:rPr>
              <w:t xml:space="preserve"> for Week 1 Attendance Credit, mastery of Module 2 by </w:t>
            </w:r>
            <w:r w:rsidR="005E5285">
              <w:rPr>
                <w:rFonts w:ascii="Times New Roman" w:eastAsia="Times New Roman" w:hAnsi="Times New Roman" w:cs="Times New Roman"/>
                <w:sz w:val="24"/>
                <w:szCs w:val="24"/>
              </w:rPr>
              <w:t>3</w:t>
            </w:r>
            <w:r w:rsidRPr="0067118D">
              <w:rPr>
                <w:rFonts w:ascii="Times New Roman" w:eastAsia="Times New Roman" w:hAnsi="Times New Roman" w:cs="Times New Roman"/>
                <w:sz w:val="24"/>
                <w:szCs w:val="24"/>
              </w:rPr>
              <w:t>/</w:t>
            </w:r>
            <w:r w:rsidR="005E5285">
              <w:rPr>
                <w:rFonts w:ascii="Times New Roman" w:eastAsia="Times New Roman" w:hAnsi="Times New Roman" w:cs="Times New Roman"/>
                <w:sz w:val="24"/>
                <w:szCs w:val="24"/>
              </w:rPr>
              <w:t>29</w:t>
            </w:r>
            <w:r w:rsidRPr="0067118D">
              <w:rPr>
                <w:rFonts w:ascii="Times New Roman" w:eastAsia="Times New Roman" w:hAnsi="Times New Roman" w:cs="Times New Roman"/>
                <w:sz w:val="24"/>
                <w:szCs w:val="24"/>
              </w:rPr>
              <w:t>/201</w:t>
            </w:r>
            <w:r w:rsidR="005E5285">
              <w:rPr>
                <w:rFonts w:ascii="Times New Roman" w:eastAsia="Times New Roman" w:hAnsi="Times New Roman" w:cs="Times New Roman"/>
                <w:sz w:val="24"/>
                <w:szCs w:val="24"/>
              </w:rPr>
              <w:t>5</w:t>
            </w:r>
            <w:r w:rsidRPr="0067118D">
              <w:rPr>
                <w:rFonts w:ascii="Times New Roman" w:eastAsia="Times New Roman" w:hAnsi="Times New Roman" w:cs="Times New Roman"/>
                <w:sz w:val="24"/>
                <w:szCs w:val="24"/>
              </w:rPr>
              <w:t xml:space="preserve"> for Week 2 Attendance Credit.  Regular attendance of on-campus class meetings is very important at SPC to help ensure each student's academic success.  Therefore, you are only allowed 1-week worth of absences (2 absences in this course) for the entire 8-week course.  Otherwise, you will be classified as not actively attending and may be administratively withdrawn from this course. Students that do not satisfy this Attendance Policy and the Active Participation requirements--discussed above--may be administratively withdrawn from this course and issued a failing grade.</w:t>
            </w:r>
          </w:p>
          <w:p w:rsidR="00797D0E" w:rsidRPr="00797D0E" w:rsidRDefault="00797D0E" w:rsidP="00EF7CB5">
            <w:pPr>
              <w:spacing w:after="0" w:line="240" w:lineRule="auto"/>
              <w:rPr>
                <w:rFonts w:ascii="Times New Roman" w:eastAsia="Times New Roman" w:hAnsi="Times New Roman" w:cs="Times New Roman"/>
                <w:bCs/>
                <w:color w:val="000000"/>
                <w:sz w:val="24"/>
                <w:szCs w:val="24"/>
                <w:u w:val="single"/>
              </w:rPr>
            </w:pPr>
            <w:r w:rsidRPr="00797D0E">
              <w:rPr>
                <w:rFonts w:ascii="Times New Roman" w:eastAsia="Times New Roman" w:hAnsi="Times New Roman" w:cs="Times New Roman"/>
                <w:bCs/>
                <w:color w:val="000000"/>
                <w:sz w:val="24"/>
                <w:szCs w:val="24"/>
                <w:u w:val="single"/>
              </w:rPr>
              <w:t>Mathematics Department</w:t>
            </w:r>
          </w:p>
          <w:p w:rsidR="00EF7CB5" w:rsidRPr="00797D0E" w:rsidRDefault="0067118D" w:rsidP="00EF7CB5">
            <w:pPr>
              <w:spacing w:after="0" w:line="240" w:lineRule="auto"/>
              <w:rPr>
                <w:rFonts w:ascii="Times New Roman" w:eastAsia="Times New Roman" w:hAnsi="Times New Roman" w:cs="Times New Roman"/>
                <w:bCs/>
                <w:color w:val="000000"/>
                <w:sz w:val="24"/>
                <w:szCs w:val="24"/>
              </w:rPr>
            </w:pPr>
            <w:r w:rsidRPr="00797D0E">
              <w:rPr>
                <w:rFonts w:ascii="Times New Roman" w:eastAsia="Times New Roman" w:hAnsi="Times New Roman" w:cs="Times New Roman"/>
                <w:bCs/>
                <w:color w:val="000000"/>
                <w:sz w:val="24"/>
                <w:szCs w:val="24"/>
              </w:rPr>
              <w:t>Dean: Mr. Jimmy Chang</w:t>
            </w:r>
          </w:p>
          <w:p w:rsidR="00EF7CB5" w:rsidRPr="00797D0E" w:rsidRDefault="00EF7CB5" w:rsidP="00EF7CB5">
            <w:pPr>
              <w:spacing w:after="0" w:line="240" w:lineRule="auto"/>
              <w:rPr>
                <w:rFonts w:ascii="Times New Roman" w:eastAsia="Times New Roman" w:hAnsi="Times New Roman" w:cs="Times New Roman"/>
                <w:bCs/>
                <w:color w:val="000000"/>
                <w:sz w:val="24"/>
                <w:szCs w:val="24"/>
              </w:rPr>
            </w:pPr>
            <w:r w:rsidRPr="00797D0E">
              <w:rPr>
                <w:rFonts w:ascii="Times New Roman" w:eastAsia="Times New Roman" w:hAnsi="Times New Roman" w:cs="Times New Roman"/>
                <w:bCs/>
                <w:color w:val="000000"/>
                <w:sz w:val="24"/>
                <w:szCs w:val="24"/>
              </w:rPr>
              <w:t>Office Phone: 727-341-4305</w:t>
            </w:r>
            <w:r w:rsidR="0067118D" w:rsidRPr="00797D0E">
              <w:rPr>
                <w:rFonts w:ascii="Times New Roman" w:eastAsia="Times New Roman" w:hAnsi="Times New Roman" w:cs="Times New Roman"/>
                <w:bCs/>
                <w:color w:val="000000"/>
                <w:sz w:val="24"/>
                <w:szCs w:val="24"/>
              </w:rPr>
              <w:t xml:space="preserve">  </w:t>
            </w:r>
            <w:r w:rsidR="0067118D" w:rsidRPr="00797D0E">
              <w:rPr>
                <w:rFonts w:ascii="Times New Roman" w:eastAsia="Times New Roman" w:hAnsi="Times New Roman" w:cs="Times New Roman"/>
                <w:bCs/>
                <w:color w:val="000000"/>
                <w:sz w:val="24"/>
                <w:szCs w:val="24"/>
              </w:rPr>
              <w:br/>
              <w:t>Office Location:  SP/G – SA 215</w:t>
            </w:r>
          </w:p>
          <w:p w:rsidR="0067118D" w:rsidRPr="00AC4766" w:rsidRDefault="0067118D" w:rsidP="0067118D">
            <w:pPr>
              <w:spacing w:before="100" w:beforeAutospacing="1" w:after="100" w:afterAutospacing="1" w:line="240" w:lineRule="auto"/>
              <w:rPr>
                <w:rFonts w:ascii="Arial" w:eastAsia="Times New Roman" w:hAnsi="Arial" w:cs="Arial"/>
                <w:b/>
                <w:sz w:val="24"/>
                <w:szCs w:val="24"/>
              </w:rPr>
            </w:pPr>
            <w:r w:rsidRPr="00AC4766">
              <w:rPr>
                <w:rFonts w:ascii="Arial" w:eastAsia="Times New Roman" w:hAnsi="Arial" w:cs="Arial"/>
                <w:b/>
                <w:bCs/>
                <w:sz w:val="24"/>
                <w:szCs w:val="24"/>
              </w:rPr>
              <w:t>OTHER SUPPORT SERVICES:  </w:t>
            </w:r>
          </w:p>
          <w:p w:rsidR="0067118D" w:rsidRPr="00797D0E" w:rsidRDefault="0067118D" w:rsidP="00EF7CB5">
            <w:pPr>
              <w:spacing w:after="0" w:line="240" w:lineRule="auto"/>
              <w:rPr>
                <w:rFonts w:ascii="Arial" w:eastAsia="Times New Roman" w:hAnsi="Arial" w:cs="Arial"/>
                <w:sz w:val="24"/>
                <w:szCs w:val="24"/>
              </w:rPr>
            </w:pPr>
            <w:proofErr w:type="spellStart"/>
            <w:r w:rsidRPr="00797D0E">
              <w:rPr>
                <w:rFonts w:ascii="Arial" w:eastAsia="Times New Roman" w:hAnsi="Arial" w:cs="Arial"/>
                <w:bCs/>
                <w:sz w:val="24"/>
                <w:szCs w:val="24"/>
              </w:rPr>
              <w:t>eCampus</w:t>
            </w:r>
            <w:proofErr w:type="spellEnd"/>
            <w:r w:rsidRPr="00797D0E">
              <w:rPr>
                <w:rFonts w:ascii="Arial" w:eastAsia="Times New Roman" w:hAnsi="Arial" w:cs="Arial"/>
                <w:bCs/>
                <w:sz w:val="24"/>
                <w:szCs w:val="24"/>
              </w:rPr>
              <w:br/>
            </w:r>
            <w:hyperlink r:id="rId17" w:tgtFrame="_blank" w:history="1">
              <w:r w:rsidRPr="00797D0E">
                <w:rPr>
                  <w:rFonts w:ascii="Arial" w:eastAsia="Times New Roman" w:hAnsi="Arial" w:cs="Arial"/>
                  <w:bCs/>
                  <w:color w:val="0000FF"/>
                  <w:sz w:val="24"/>
                  <w:szCs w:val="24"/>
                  <w:u w:val="single"/>
                </w:rPr>
                <w:t>http://www.spcollege.edu/ecampus/</w:t>
              </w:r>
            </w:hyperlink>
          </w:p>
          <w:p w:rsidR="00EF7CB5" w:rsidRPr="00797D0E" w:rsidRDefault="00EF7CB5" w:rsidP="00EF7CB5">
            <w:pPr>
              <w:spacing w:after="0" w:line="240" w:lineRule="auto"/>
              <w:rPr>
                <w:rFonts w:ascii="Arial" w:eastAsia="Times New Roman" w:hAnsi="Arial" w:cs="Arial"/>
                <w:bCs/>
                <w:sz w:val="24"/>
                <w:szCs w:val="24"/>
              </w:rPr>
            </w:pPr>
          </w:p>
          <w:p w:rsidR="0067118D" w:rsidRPr="00797D0E" w:rsidRDefault="0067118D" w:rsidP="00EF7CB5">
            <w:pPr>
              <w:spacing w:after="0" w:line="240" w:lineRule="auto"/>
              <w:rPr>
                <w:rFonts w:ascii="Arial" w:eastAsia="Times New Roman" w:hAnsi="Arial" w:cs="Arial"/>
                <w:sz w:val="24"/>
                <w:szCs w:val="24"/>
              </w:rPr>
            </w:pPr>
            <w:r w:rsidRPr="00797D0E">
              <w:rPr>
                <w:rFonts w:ascii="Arial" w:eastAsia="Times New Roman" w:hAnsi="Arial" w:cs="Arial"/>
                <w:bCs/>
                <w:sz w:val="24"/>
                <w:szCs w:val="24"/>
              </w:rPr>
              <w:t>Proctor Request Information:</w:t>
            </w:r>
          </w:p>
          <w:p w:rsidR="0067118D" w:rsidRPr="00797D0E" w:rsidRDefault="00840A55" w:rsidP="00EF7CB5">
            <w:pPr>
              <w:spacing w:after="0" w:line="240" w:lineRule="auto"/>
              <w:rPr>
                <w:rFonts w:ascii="Arial" w:eastAsia="Times New Roman" w:hAnsi="Arial" w:cs="Arial"/>
                <w:sz w:val="24"/>
                <w:szCs w:val="24"/>
              </w:rPr>
            </w:pPr>
            <w:hyperlink r:id="rId18" w:tgtFrame="_blank" w:history="1">
              <w:r w:rsidR="0067118D" w:rsidRPr="00797D0E">
                <w:rPr>
                  <w:rFonts w:ascii="Arial" w:eastAsia="Times New Roman" w:hAnsi="Arial" w:cs="Arial"/>
                  <w:bCs/>
                  <w:color w:val="0000FF"/>
                  <w:sz w:val="24"/>
                  <w:szCs w:val="24"/>
                  <w:u w:val="single"/>
                </w:rPr>
                <w:t>http://www.spcollege.edu/ecampus/cyberadvisor/testing_outside.html</w:t>
              </w:r>
            </w:hyperlink>
          </w:p>
          <w:p w:rsidR="00EF7CB5" w:rsidRPr="00797D0E" w:rsidRDefault="00EF7CB5" w:rsidP="00EF7CB5">
            <w:pPr>
              <w:spacing w:after="0" w:line="240" w:lineRule="auto"/>
              <w:rPr>
                <w:rFonts w:ascii="Arial" w:eastAsia="Times New Roman" w:hAnsi="Arial" w:cs="Arial"/>
                <w:bCs/>
                <w:sz w:val="24"/>
                <w:szCs w:val="24"/>
              </w:rPr>
            </w:pPr>
          </w:p>
          <w:p w:rsidR="0067118D" w:rsidRPr="00797D0E" w:rsidRDefault="0067118D" w:rsidP="00EF7CB5">
            <w:pPr>
              <w:spacing w:after="0" w:line="240" w:lineRule="auto"/>
              <w:rPr>
                <w:rFonts w:ascii="Arial" w:eastAsia="Times New Roman" w:hAnsi="Arial" w:cs="Arial"/>
                <w:sz w:val="24"/>
                <w:szCs w:val="24"/>
              </w:rPr>
            </w:pPr>
            <w:r w:rsidRPr="00797D0E">
              <w:rPr>
                <w:rFonts w:ascii="Arial" w:eastAsia="Times New Roman" w:hAnsi="Arial" w:cs="Arial"/>
                <w:bCs/>
                <w:sz w:val="24"/>
                <w:szCs w:val="24"/>
              </w:rPr>
              <w:t xml:space="preserve">COLLEGE CALENDAR </w:t>
            </w:r>
          </w:p>
          <w:p w:rsidR="0067118D" w:rsidRPr="00797D0E" w:rsidRDefault="00840A55" w:rsidP="00EF7CB5">
            <w:pPr>
              <w:spacing w:after="0" w:line="240" w:lineRule="auto"/>
              <w:rPr>
                <w:rFonts w:ascii="Arial" w:eastAsia="Times New Roman" w:hAnsi="Arial" w:cs="Arial"/>
                <w:sz w:val="24"/>
                <w:szCs w:val="24"/>
              </w:rPr>
            </w:pPr>
            <w:hyperlink r:id="rId19" w:anchor="tab=2" w:history="1">
              <w:r w:rsidR="0067118D" w:rsidRPr="00797D0E">
                <w:rPr>
                  <w:rFonts w:ascii="Arial" w:eastAsia="Times New Roman" w:hAnsi="Arial" w:cs="Arial"/>
                  <w:color w:val="0000FF"/>
                  <w:sz w:val="24"/>
                  <w:szCs w:val="24"/>
                  <w:u w:val="single"/>
                </w:rPr>
                <w:t>www.spcollege.edu/calendar/#tab=2</w:t>
              </w:r>
            </w:hyperlink>
          </w:p>
          <w:p w:rsidR="00EF7CB5" w:rsidRPr="00797D0E" w:rsidRDefault="00EF7CB5" w:rsidP="00EF7CB5">
            <w:pPr>
              <w:spacing w:after="0" w:line="240" w:lineRule="auto"/>
              <w:rPr>
                <w:rFonts w:ascii="Arial" w:eastAsia="Times New Roman" w:hAnsi="Arial" w:cs="Arial"/>
                <w:bCs/>
                <w:sz w:val="24"/>
                <w:szCs w:val="24"/>
              </w:rPr>
            </w:pPr>
          </w:p>
          <w:p w:rsidR="0067118D" w:rsidRPr="00797D0E" w:rsidRDefault="0067118D" w:rsidP="00EF7CB5">
            <w:pPr>
              <w:spacing w:after="0" w:line="240" w:lineRule="auto"/>
              <w:rPr>
                <w:rFonts w:ascii="Arial" w:eastAsia="Times New Roman" w:hAnsi="Arial" w:cs="Arial"/>
                <w:sz w:val="24"/>
                <w:szCs w:val="24"/>
              </w:rPr>
            </w:pPr>
            <w:r w:rsidRPr="00797D0E">
              <w:rPr>
                <w:rFonts w:ascii="Arial" w:eastAsia="Times New Roman" w:hAnsi="Arial" w:cs="Arial"/>
                <w:bCs/>
                <w:sz w:val="24"/>
                <w:szCs w:val="24"/>
              </w:rPr>
              <w:t xml:space="preserve">M.M. BENNETT LIBRARIES </w:t>
            </w:r>
          </w:p>
          <w:p w:rsidR="0067118D" w:rsidRPr="00797D0E" w:rsidRDefault="00840A55" w:rsidP="00EF7CB5">
            <w:pPr>
              <w:spacing w:after="0" w:line="240" w:lineRule="auto"/>
              <w:rPr>
                <w:rFonts w:ascii="Arial" w:eastAsia="Times New Roman" w:hAnsi="Arial" w:cs="Arial"/>
                <w:sz w:val="24"/>
                <w:szCs w:val="24"/>
              </w:rPr>
            </w:pPr>
            <w:hyperlink r:id="rId20" w:tgtFrame="_blank" w:history="1">
              <w:r w:rsidR="0067118D" w:rsidRPr="00797D0E">
                <w:rPr>
                  <w:rFonts w:ascii="Arial" w:eastAsia="Times New Roman" w:hAnsi="Arial" w:cs="Arial"/>
                  <w:bCs/>
                  <w:color w:val="0000FF"/>
                  <w:sz w:val="24"/>
                  <w:szCs w:val="24"/>
                  <w:u w:val="single"/>
                </w:rPr>
                <w:t xml:space="preserve">www.spcollege.edu/central/libonline/ </w:t>
              </w:r>
            </w:hyperlink>
          </w:p>
          <w:p w:rsidR="00EF7CB5" w:rsidRPr="00797D0E" w:rsidRDefault="00EF7CB5" w:rsidP="00EF7CB5">
            <w:pPr>
              <w:spacing w:after="0" w:line="240" w:lineRule="auto"/>
              <w:rPr>
                <w:rFonts w:ascii="Arial" w:eastAsia="Times New Roman" w:hAnsi="Arial" w:cs="Arial"/>
                <w:bCs/>
                <w:sz w:val="24"/>
                <w:szCs w:val="24"/>
              </w:rPr>
            </w:pPr>
          </w:p>
          <w:p w:rsidR="0067118D" w:rsidRPr="00797D0E" w:rsidRDefault="0067118D" w:rsidP="00EF7CB5">
            <w:pPr>
              <w:spacing w:after="0" w:line="240" w:lineRule="auto"/>
              <w:rPr>
                <w:rFonts w:ascii="Arial" w:eastAsia="Times New Roman" w:hAnsi="Arial" w:cs="Arial"/>
                <w:sz w:val="24"/>
                <w:szCs w:val="24"/>
              </w:rPr>
            </w:pPr>
            <w:r w:rsidRPr="00797D0E">
              <w:rPr>
                <w:rFonts w:ascii="Arial" w:eastAsia="Times New Roman" w:hAnsi="Arial" w:cs="Arial"/>
                <w:bCs/>
                <w:sz w:val="24"/>
                <w:szCs w:val="24"/>
              </w:rPr>
              <w:t xml:space="preserve">CAREER DEVELOPMENT SERVICES </w:t>
            </w:r>
          </w:p>
          <w:p w:rsidR="0067118D" w:rsidRPr="00797D0E" w:rsidRDefault="00840A55" w:rsidP="00EF7CB5">
            <w:pPr>
              <w:spacing w:after="0" w:line="240" w:lineRule="auto"/>
              <w:rPr>
                <w:rFonts w:ascii="Arial" w:eastAsia="Times New Roman" w:hAnsi="Arial" w:cs="Arial"/>
                <w:sz w:val="24"/>
                <w:szCs w:val="24"/>
              </w:rPr>
            </w:pPr>
            <w:hyperlink r:id="rId21" w:tgtFrame="_blank" w:history="1">
              <w:r w:rsidR="0067118D" w:rsidRPr="00797D0E">
                <w:rPr>
                  <w:rFonts w:ascii="Arial" w:eastAsia="Times New Roman" w:hAnsi="Arial" w:cs="Arial"/>
                  <w:bCs/>
                  <w:color w:val="0000FF"/>
                  <w:sz w:val="24"/>
                  <w:szCs w:val="24"/>
                  <w:u w:val="single"/>
                </w:rPr>
                <w:t xml:space="preserve">www.spcollege.edu/Central/Career/OCDS/index.shtm </w:t>
              </w:r>
            </w:hyperlink>
          </w:p>
          <w:p w:rsidR="00EF7CB5" w:rsidRPr="00797D0E" w:rsidRDefault="00EF7CB5" w:rsidP="00EF7CB5">
            <w:pPr>
              <w:spacing w:after="0" w:line="240" w:lineRule="auto"/>
              <w:rPr>
                <w:rFonts w:ascii="Arial" w:eastAsia="Times New Roman" w:hAnsi="Arial" w:cs="Arial"/>
                <w:bCs/>
                <w:sz w:val="24"/>
                <w:szCs w:val="24"/>
              </w:rPr>
            </w:pPr>
          </w:p>
          <w:p w:rsidR="0067118D" w:rsidRPr="00797D0E" w:rsidRDefault="0067118D" w:rsidP="00EF7CB5">
            <w:pPr>
              <w:spacing w:after="0" w:line="240" w:lineRule="auto"/>
              <w:rPr>
                <w:rFonts w:ascii="Arial" w:eastAsia="Times New Roman" w:hAnsi="Arial" w:cs="Arial"/>
                <w:sz w:val="24"/>
                <w:szCs w:val="24"/>
              </w:rPr>
            </w:pPr>
            <w:r w:rsidRPr="00797D0E">
              <w:rPr>
                <w:rFonts w:ascii="Arial" w:eastAsia="Times New Roman" w:hAnsi="Arial" w:cs="Arial"/>
                <w:bCs/>
                <w:sz w:val="24"/>
                <w:szCs w:val="24"/>
              </w:rPr>
              <w:t>INTERNATIONAL STUDENT SERVICES</w:t>
            </w:r>
            <w:r w:rsidRPr="00797D0E">
              <w:rPr>
                <w:rFonts w:ascii="Arial" w:eastAsia="Times New Roman" w:hAnsi="Arial" w:cs="Arial"/>
                <w:sz w:val="24"/>
                <w:szCs w:val="24"/>
              </w:rPr>
              <w:br/>
            </w:r>
            <w:hyperlink r:id="rId22" w:tgtFrame="_blank" w:history="1">
              <w:r w:rsidRPr="00797D0E">
                <w:rPr>
                  <w:rFonts w:ascii="Arial" w:eastAsia="Times New Roman" w:hAnsi="Arial" w:cs="Arial"/>
                  <w:bCs/>
                  <w:color w:val="0000FF"/>
                  <w:sz w:val="24"/>
                  <w:szCs w:val="24"/>
                  <w:u w:val="single"/>
                </w:rPr>
                <w:t>www.spcollege.edu/central/international/</w:t>
              </w:r>
            </w:hyperlink>
          </w:p>
          <w:p w:rsidR="00EF7CB5" w:rsidRPr="00797D0E" w:rsidRDefault="00EF7CB5" w:rsidP="00EF7CB5">
            <w:pPr>
              <w:spacing w:after="0" w:line="240" w:lineRule="auto"/>
              <w:rPr>
                <w:rFonts w:ascii="Arial" w:eastAsia="Times New Roman" w:hAnsi="Arial" w:cs="Arial"/>
                <w:bCs/>
                <w:sz w:val="24"/>
                <w:szCs w:val="24"/>
              </w:rPr>
            </w:pPr>
          </w:p>
          <w:p w:rsidR="0067118D" w:rsidRPr="00797D0E" w:rsidRDefault="0067118D" w:rsidP="00EF7CB5">
            <w:pPr>
              <w:spacing w:after="0" w:line="240" w:lineRule="auto"/>
              <w:rPr>
                <w:rFonts w:ascii="Arial" w:eastAsia="Times New Roman" w:hAnsi="Arial" w:cs="Arial"/>
                <w:sz w:val="24"/>
                <w:szCs w:val="24"/>
              </w:rPr>
            </w:pPr>
            <w:r w:rsidRPr="00797D0E">
              <w:rPr>
                <w:rFonts w:ascii="Arial" w:eastAsia="Times New Roman" w:hAnsi="Arial" w:cs="Arial"/>
                <w:bCs/>
                <w:sz w:val="24"/>
                <w:szCs w:val="24"/>
              </w:rPr>
              <w:t xml:space="preserve">LEARNING SUPPORT COMMONS (Tutorial Services) </w:t>
            </w:r>
          </w:p>
          <w:p w:rsidR="0067118D" w:rsidRPr="00797D0E" w:rsidRDefault="00840A55" w:rsidP="00EF7CB5">
            <w:pPr>
              <w:spacing w:after="0" w:line="240" w:lineRule="auto"/>
              <w:rPr>
                <w:rFonts w:ascii="Arial" w:eastAsia="Times New Roman" w:hAnsi="Arial" w:cs="Arial"/>
                <w:sz w:val="24"/>
                <w:szCs w:val="24"/>
              </w:rPr>
            </w:pPr>
            <w:hyperlink r:id="rId23" w:tgtFrame="_blank" w:history="1">
              <w:r w:rsidR="0067118D" w:rsidRPr="00797D0E">
                <w:rPr>
                  <w:rFonts w:ascii="Arial" w:eastAsia="Times New Roman" w:hAnsi="Arial" w:cs="Arial"/>
                  <w:bCs/>
                  <w:color w:val="0000FF"/>
                  <w:sz w:val="24"/>
                  <w:szCs w:val="24"/>
                  <w:u w:val="single"/>
                </w:rPr>
                <w:t>www.spcollege.edu/tutoring/</w:t>
              </w:r>
            </w:hyperlink>
          </w:p>
          <w:p w:rsidR="00EF7CB5" w:rsidRPr="00797D0E" w:rsidRDefault="00EF7CB5" w:rsidP="00EF7CB5">
            <w:pPr>
              <w:spacing w:after="0" w:line="240" w:lineRule="auto"/>
              <w:rPr>
                <w:rFonts w:ascii="Arial" w:eastAsia="Times New Roman" w:hAnsi="Arial" w:cs="Arial"/>
                <w:bCs/>
                <w:sz w:val="24"/>
                <w:szCs w:val="24"/>
              </w:rPr>
            </w:pPr>
          </w:p>
          <w:p w:rsidR="0067118D" w:rsidRPr="00797D0E" w:rsidRDefault="0067118D" w:rsidP="00EF7CB5">
            <w:pPr>
              <w:spacing w:after="0" w:line="240" w:lineRule="auto"/>
              <w:rPr>
                <w:rFonts w:ascii="Arial" w:eastAsia="Times New Roman" w:hAnsi="Arial" w:cs="Arial"/>
                <w:sz w:val="24"/>
                <w:szCs w:val="24"/>
              </w:rPr>
            </w:pPr>
            <w:r w:rsidRPr="00797D0E">
              <w:rPr>
                <w:rFonts w:ascii="Arial" w:eastAsia="Times New Roman" w:hAnsi="Arial" w:cs="Arial"/>
                <w:bCs/>
                <w:sz w:val="24"/>
                <w:szCs w:val="24"/>
              </w:rPr>
              <w:t>SPC VETERAN AFFAIRS</w:t>
            </w:r>
          </w:p>
          <w:p w:rsidR="0067118D" w:rsidRPr="0067118D" w:rsidRDefault="00840A55" w:rsidP="00EF7CB5">
            <w:pPr>
              <w:spacing w:after="0" w:line="240" w:lineRule="auto"/>
              <w:rPr>
                <w:rFonts w:ascii="Times New Roman" w:eastAsia="Times New Roman" w:hAnsi="Times New Roman" w:cs="Times New Roman"/>
                <w:sz w:val="24"/>
                <w:szCs w:val="24"/>
              </w:rPr>
            </w:pPr>
            <w:hyperlink r:id="rId24" w:tgtFrame="_blank" w:history="1">
              <w:r w:rsidR="0067118D" w:rsidRPr="00797D0E">
                <w:rPr>
                  <w:rFonts w:ascii="Arial" w:eastAsia="Times New Roman" w:hAnsi="Arial" w:cs="Arial"/>
                  <w:bCs/>
                  <w:color w:val="0000FF"/>
                  <w:sz w:val="24"/>
                  <w:szCs w:val="24"/>
                  <w:u w:val="single"/>
                </w:rPr>
                <w:t>www.spcollege.edu/veterans/</w:t>
              </w:r>
            </w:hyperlink>
          </w:p>
        </w:tc>
      </w:tr>
      <w:tr w:rsidR="00EF7CB5" w:rsidRPr="0067118D" w:rsidTr="0067118D">
        <w:trPr>
          <w:tblCellSpacing w:w="0" w:type="dxa"/>
        </w:trPr>
        <w:tc>
          <w:tcPr>
            <w:tcW w:w="0" w:type="auto"/>
          </w:tcPr>
          <w:p w:rsidR="00EF7CB5" w:rsidRPr="0067118D" w:rsidRDefault="00EF7CB5" w:rsidP="0067118D">
            <w:pPr>
              <w:spacing w:after="0" w:line="240" w:lineRule="auto"/>
              <w:rPr>
                <w:rFonts w:ascii="Times New Roman" w:eastAsia="Times New Roman" w:hAnsi="Times New Roman" w:cs="Times New Roman"/>
                <w:sz w:val="24"/>
                <w:szCs w:val="24"/>
              </w:rPr>
            </w:pPr>
          </w:p>
        </w:tc>
      </w:tr>
      <w:tr w:rsidR="00EF7CB5" w:rsidRPr="0067118D" w:rsidTr="0067118D">
        <w:trPr>
          <w:tblCellSpacing w:w="0" w:type="dxa"/>
        </w:trPr>
        <w:tc>
          <w:tcPr>
            <w:tcW w:w="0" w:type="auto"/>
          </w:tcPr>
          <w:p w:rsidR="00EF7CB5" w:rsidRPr="0067118D" w:rsidRDefault="00EF7CB5" w:rsidP="0067118D">
            <w:pPr>
              <w:spacing w:after="0" w:line="240" w:lineRule="auto"/>
              <w:rPr>
                <w:rFonts w:ascii="Times New Roman" w:eastAsia="Times New Roman" w:hAnsi="Times New Roman" w:cs="Times New Roman"/>
                <w:sz w:val="24"/>
                <w:szCs w:val="24"/>
              </w:rPr>
            </w:pPr>
          </w:p>
        </w:tc>
      </w:tr>
    </w:tbl>
    <w:p w:rsidR="006B0D01" w:rsidRDefault="006B0D01"/>
    <w:sectPr w:rsidR="006B0D01" w:rsidSect="0067118D">
      <w:footerReference w:type="default" r:id="rId25"/>
      <w:pgSz w:w="12240" w:h="15840"/>
      <w:pgMar w:top="864" w:right="1440" w:bottom="864" w:left="1440" w:header="720" w:footer="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A55" w:rsidRDefault="00840A55" w:rsidP="0067118D">
      <w:pPr>
        <w:spacing w:after="0" w:line="240" w:lineRule="auto"/>
      </w:pPr>
      <w:r>
        <w:separator/>
      </w:r>
    </w:p>
  </w:endnote>
  <w:endnote w:type="continuationSeparator" w:id="0">
    <w:p w:rsidR="00840A55" w:rsidRDefault="00840A55" w:rsidP="0067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80564"/>
      <w:docPartObj>
        <w:docPartGallery w:val="Page Numbers (Bottom of Page)"/>
        <w:docPartUnique/>
      </w:docPartObj>
    </w:sdtPr>
    <w:sdtEndPr>
      <w:rPr>
        <w:noProof/>
      </w:rPr>
    </w:sdtEndPr>
    <w:sdtContent>
      <w:p w:rsidR="0067118D" w:rsidRDefault="0067118D">
        <w:pPr>
          <w:pStyle w:val="Footer"/>
          <w:jc w:val="center"/>
        </w:pPr>
        <w:r>
          <w:fldChar w:fldCharType="begin"/>
        </w:r>
        <w:r>
          <w:instrText xml:space="preserve"> PAGE   \* MERGEFORMAT </w:instrText>
        </w:r>
        <w:r>
          <w:fldChar w:fldCharType="separate"/>
        </w:r>
        <w:r w:rsidR="00AB2618">
          <w:rPr>
            <w:noProof/>
          </w:rPr>
          <w:t>1</w:t>
        </w:r>
        <w:r>
          <w:rPr>
            <w:noProof/>
          </w:rPr>
          <w:fldChar w:fldCharType="end"/>
        </w:r>
      </w:p>
    </w:sdtContent>
  </w:sdt>
  <w:p w:rsidR="0067118D" w:rsidRDefault="00671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A55" w:rsidRDefault="00840A55" w:rsidP="0067118D">
      <w:pPr>
        <w:spacing w:after="0" w:line="240" w:lineRule="auto"/>
      </w:pPr>
      <w:r>
        <w:separator/>
      </w:r>
    </w:p>
  </w:footnote>
  <w:footnote w:type="continuationSeparator" w:id="0">
    <w:p w:rsidR="00840A55" w:rsidRDefault="00840A55" w:rsidP="006711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8D"/>
    <w:rsid w:val="000C320C"/>
    <w:rsid w:val="002B5623"/>
    <w:rsid w:val="002C3187"/>
    <w:rsid w:val="002E14AF"/>
    <w:rsid w:val="00324AFB"/>
    <w:rsid w:val="004B1C35"/>
    <w:rsid w:val="00525679"/>
    <w:rsid w:val="005E5285"/>
    <w:rsid w:val="0067118D"/>
    <w:rsid w:val="006B0D01"/>
    <w:rsid w:val="00797D0E"/>
    <w:rsid w:val="007C1CC6"/>
    <w:rsid w:val="00840A55"/>
    <w:rsid w:val="008E0D63"/>
    <w:rsid w:val="00A600B8"/>
    <w:rsid w:val="00A77EE8"/>
    <w:rsid w:val="00AB2618"/>
    <w:rsid w:val="00AC4766"/>
    <w:rsid w:val="00AC5BC3"/>
    <w:rsid w:val="00AE72F5"/>
    <w:rsid w:val="00C501BC"/>
    <w:rsid w:val="00C65402"/>
    <w:rsid w:val="00D8225C"/>
    <w:rsid w:val="00EF7CB5"/>
    <w:rsid w:val="00F5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span">
    <w:name w:val="normalspan"/>
    <w:basedOn w:val="DefaultParagraphFont"/>
    <w:rsid w:val="0067118D"/>
  </w:style>
  <w:style w:type="character" w:styleId="Strong">
    <w:name w:val="Strong"/>
    <w:basedOn w:val="DefaultParagraphFont"/>
    <w:uiPriority w:val="22"/>
    <w:qFormat/>
    <w:rsid w:val="0067118D"/>
    <w:rPr>
      <w:b/>
      <w:bCs/>
    </w:rPr>
  </w:style>
  <w:style w:type="character" w:customStyle="1" w:styleId="pagetitlespan">
    <w:name w:val="pagetitlespan"/>
    <w:basedOn w:val="DefaultParagraphFont"/>
    <w:rsid w:val="0067118D"/>
  </w:style>
  <w:style w:type="character" w:customStyle="1" w:styleId="skypec2ctextspan">
    <w:name w:val="skype_c2c_text_span"/>
    <w:basedOn w:val="DefaultParagraphFont"/>
    <w:rsid w:val="0067118D"/>
  </w:style>
  <w:style w:type="character" w:styleId="Hyperlink">
    <w:name w:val="Hyperlink"/>
    <w:basedOn w:val="DefaultParagraphFont"/>
    <w:uiPriority w:val="99"/>
    <w:unhideWhenUsed/>
    <w:rsid w:val="0067118D"/>
    <w:rPr>
      <w:color w:val="0000FF"/>
      <w:u w:val="single"/>
    </w:rPr>
  </w:style>
  <w:style w:type="paragraph" w:customStyle="1" w:styleId="normaldiv">
    <w:name w:val="normaldiv"/>
    <w:basedOn w:val="Normal"/>
    <w:rsid w:val="00671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span">
    <w:name w:val="headingspan"/>
    <w:basedOn w:val="DefaultParagraphFont"/>
    <w:rsid w:val="0067118D"/>
  </w:style>
  <w:style w:type="paragraph" w:styleId="NormalWeb">
    <w:name w:val="Normal (Web)"/>
    <w:basedOn w:val="Normal"/>
    <w:uiPriority w:val="99"/>
    <w:semiHidden/>
    <w:unhideWhenUsed/>
    <w:rsid w:val="006711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118D"/>
    <w:rPr>
      <w:i/>
      <w:iCs/>
    </w:rPr>
  </w:style>
  <w:style w:type="character" w:customStyle="1" w:styleId="style2">
    <w:name w:val="style2"/>
    <w:basedOn w:val="DefaultParagraphFont"/>
    <w:rsid w:val="0067118D"/>
  </w:style>
  <w:style w:type="character" w:customStyle="1" w:styleId="style4">
    <w:name w:val="style4"/>
    <w:basedOn w:val="DefaultParagraphFont"/>
    <w:rsid w:val="0067118D"/>
  </w:style>
  <w:style w:type="paragraph" w:customStyle="1" w:styleId="nospacing1">
    <w:name w:val="nospacing1"/>
    <w:basedOn w:val="Normal"/>
    <w:rsid w:val="0067118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1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18D"/>
  </w:style>
  <w:style w:type="paragraph" w:styleId="Footer">
    <w:name w:val="footer"/>
    <w:basedOn w:val="Normal"/>
    <w:link w:val="FooterChar"/>
    <w:uiPriority w:val="99"/>
    <w:unhideWhenUsed/>
    <w:rsid w:val="00671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18D"/>
  </w:style>
  <w:style w:type="table" w:customStyle="1" w:styleId="PlainTable11">
    <w:name w:val="Plain Table 11"/>
    <w:basedOn w:val="TableNormal"/>
    <w:uiPriority w:val="41"/>
    <w:rsid w:val="00F557B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span">
    <w:name w:val="normalspan"/>
    <w:basedOn w:val="DefaultParagraphFont"/>
    <w:rsid w:val="0067118D"/>
  </w:style>
  <w:style w:type="character" w:styleId="Strong">
    <w:name w:val="Strong"/>
    <w:basedOn w:val="DefaultParagraphFont"/>
    <w:uiPriority w:val="22"/>
    <w:qFormat/>
    <w:rsid w:val="0067118D"/>
    <w:rPr>
      <w:b/>
      <w:bCs/>
    </w:rPr>
  </w:style>
  <w:style w:type="character" w:customStyle="1" w:styleId="pagetitlespan">
    <w:name w:val="pagetitlespan"/>
    <w:basedOn w:val="DefaultParagraphFont"/>
    <w:rsid w:val="0067118D"/>
  </w:style>
  <w:style w:type="character" w:customStyle="1" w:styleId="skypec2ctextspan">
    <w:name w:val="skype_c2c_text_span"/>
    <w:basedOn w:val="DefaultParagraphFont"/>
    <w:rsid w:val="0067118D"/>
  </w:style>
  <w:style w:type="character" w:styleId="Hyperlink">
    <w:name w:val="Hyperlink"/>
    <w:basedOn w:val="DefaultParagraphFont"/>
    <w:uiPriority w:val="99"/>
    <w:unhideWhenUsed/>
    <w:rsid w:val="0067118D"/>
    <w:rPr>
      <w:color w:val="0000FF"/>
      <w:u w:val="single"/>
    </w:rPr>
  </w:style>
  <w:style w:type="paragraph" w:customStyle="1" w:styleId="normaldiv">
    <w:name w:val="normaldiv"/>
    <w:basedOn w:val="Normal"/>
    <w:rsid w:val="00671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span">
    <w:name w:val="headingspan"/>
    <w:basedOn w:val="DefaultParagraphFont"/>
    <w:rsid w:val="0067118D"/>
  </w:style>
  <w:style w:type="paragraph" w:styleId="NormalWeb">
    <w:name w:val="Normal (Web)"/>
    <w:basedOn w:val="Normal"/>
    <w:uiPriority w:val="99"/>
    <w:semiHidden/>
    <w:unhideWhenUsed/>
    <w:rsid w:val="006711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118D"/>
    <w:rPr>
      <w:i/>
      <w:iCs/>
    </w:rPr>
  </w:style>
  <w:style w:type="character" w:customStyle="1" w:styleId="style2">
    <w:name w:val="style2"/>
    <w:basedOn w:val="DefaultParagraphFont"/>
    <w:rsid w:val="0067118D"/>
  </w:style>
  <w:style w:type="character" w:customStyle="1" w:styleId="style4">
    <w:name w:val="style4"/>
    <w:basedOn w:val="DefaultParagraphFont"/>
    <w:rsid w:val="0067118D"/>
  </w:style>
  <w:style w:type="paragraph" w:customStyle="1" w:styleId="nospacing1">
    <w:name w:val="nospacing1"/>
    <w:basedOn w:val="Normal"/>
    <w:rsid w:val="0067118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1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18D"/>
  </w:style>
  <w:style w:type="paragraph" w:styleId="Footer">
    <w:name w:val="footer"/>
    <w:basedOn w:val="Normal"/>
    <w:link w:val="FooterChar"/>
    <w:uiPriority w:val="99"/>
    <w:unhideWhenUsed/>
    <w:rsid w:val="00671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18D"/>
  </w:style>
  <w:style w:type="table" w:customStyle="1" w:styleId="PlainTable11">
    <w:name w:val="Plain Table 11"/>
    <w:basedOn w:val="TableNormal"/>
    <w:uiPriority w:val="41"/>
    <w:rsid w:val="00F557B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356728">
      <w:bodyDiv w:val="1"/>
      <w:marLeft w:val="0"/>
      <w:marRight w:val="0"/>
      <w:marTop w:val="0"/>
      <w:marBottom w:val="0"/>
      <w:divBdr>
        <w:top w:val="none" w:sz="0" w:space="0" w:color="auto"/>
        <w:left w:val="none" w:sz="0" w:space="0" w:color="auto"/>
        <w:bottom w:val="none" w:sz="0" w:space="0" w:color="auto"/>
        <w:right w:val="none" w:sz="0" w:space="0" w:color="auto"/>
      </w:divBdr>
      <w:divsChild>
        <w:div w:id="1527138469">
          <w:marLeft w:val="0"/>
          <w:marRight w:val="0"/>
          <w:marTop w:val="0"/>
          <w:marBottom w:val="0"/>
          <w:divBdr>
            <w:top w:val="none" w:sz="0" w:space="0" w:color="auto"/>
            <w:left w:val="none" w:sz="0" w:space="0" w:color="auto"/>
            <w:bottom w:val="none" w:sz="0" w:space="0" w:color="auto"/>
            <w:right w:val="none" w:sz="0" w:space="0" w:color="auto"/>
          </w:divBdr>
        </w:div>
        <w:div w:id="111170898">
          <w:marLeft w:val="0"/>
          <w:marRight w:val="0"/>
          <w:marTop w:val="0"/>
          <w:marBottom w:val="0"/>
          <w:divBdr>
            <w:top w:val="none" w:sz="0" w:space="0" w:color="auto"/>
            <w:left w:val="none" w:sz="0" w:space="0" w:color="auto"/>
            <w:bottom w:val="none" w:sz="0" w:space="0" w:color="auto"/>
            <w:right w:val="none" w:sz="0" w:space="0" w:color="auto"/>
          </w:divBdr>
        </w:div>
        <w:div w:id="1174686964">
          <w:marLeft w:val="0"/>
          <w:marRight w:val="0"/>
          <w:marTop w:val="0"/>
          <w:marBottom w:val="0"/>
          <w:divBdr>
            <w:top w:val="none" w:sz="0" w:space="0" w:color="auto"/>
            <w:left w:val="none" w:sz="0" w:space="0" w:color="auto"/>
            <w:bottom w:val="none" w:sz="0" w:space="0" w:color="auto"/>
            <w:right w:val="none" w:sz="0" w:space="0" w:color="auto"/>
          </w:divBdr>
        </w:div>
        <w:div w:id="1465463656">
          <w:marLeft w:val="0"/>
          <w:marRight w:val="0"/>
          <w:marTop w:val="0"/>
          <w:marBottom w:val="0"/>
          <w:divBdr>
            <w:top w:val="none" w:sz="0" w:space="0" w:color="auto"/>
            <w:left w:val="none" w:sz="0" w:space="0" w:color="auto"/>
            <w:bottom w:val="none" w:sz="0" w:space="0" w:color="auto"/>
            <w:right w:val="none" w:sz="0" w:space="0" w:color="auto"/>
          </w:divBdr>
        </w:div>
        <w:div w:id="1060861333">
          <w:marLeft w:val="0"/>
          <w:marRight w:val="0"/>
          <w:marTop w:val="0"/>
          <w:marBottom w:val="0"/>
          <w:divBdr>
            <w:top w:val="none" w:sz="0" w:space="0" w:color="auto"/>
            <w:left w:val="none" w:sz="0" w:space="0" w:color="auto"/>
            <w:bottom w:val="none" w:sz="0" w:space="0" w:color="auto"/>
            <w:right w:val="none" w:sz="0" w:space="0" w:color="auto"/>
          </w:divBdr>
        </w:div>
        <w:div w:id="1887596611">
          <w:marLeft w:val="0"/>
          <w:marRight w:val="0"/>
          <w:marTop w:val="0"/>
          <w:marBottom w:val="0"/>
          <w:divBdr>
            <w:top w:val="none" w:sz="0" w:space="0" w:color="auto"/>
            <w:left w:val="none" w:sz="0" w:space="0" w:color="auto"/>
            <w:bottom w:val="none" w:sz="0" w:space="0" w:color="auto"/>
            <w:right w:val="none" w:sz="0" w:space="0" w:color="auto"/>
          </w:divBdr>
        </w:div>
        <w:div w:id="1667636651">
          <w:marLeft w:val="0"/>
          <w:marRight w:val="0"/>
          <w:marTop w:val="0"/>
          <w:marBottom w:val="0"/>
          <w:divBdr>
            <w:top w:val="none" w:sz="0" w:space="0" w:color="auto"/>
            <w:left w:val="none" w:sz="0" w:space="0" w:color="auto"/>
            <w:bottom w:val="none" w:sz="0" w:space="0" w:color="auto"/>
            <w:right w:val="none" w:sz="0" w:space="0" w:color="auto"/>
          </w:divBdr>
        </w:div>
        <w:div w:id="789252085">
          <w:marLeft w:val="0"/>
          <w:marRight w:val="0"/>
          <w:marTop w:val="0"/>
          <w:marBottom w:val="0"/>
          <w:divBdr>
            <w:top w:val="none" w:sz="0" w:space="0" w:color="auto"/>
            <w:left w:val="none" w:sz="0" w:space="0" w:color="auto"/>
            <w:bottom w:val="none" w:sz="0" w:space="0" w:color="auto"/>
            <w:right w:val="none" w:sz="0" w:space="0" w:color="auto"/>
          </w:divBdr>
        </w:div>
        <w:div w:id="294992757">
          <w:marLeft w:val="0"/>
          <w:marRight w:val="0"/>
          <w:marTop w:val="0"/>
          <w:marBottom w:val="0"/>
          <w:divBdr>
            <w:top w:val="none" w:sz="0" w:space="0" w:color="auto"/>
            <w:left w:val="none" w:sz="0" w:space="0" w:color="auto"/>
            <w:bottom w:val="none" w:sz="0" w:space="0" w:color="auto"/>
            <w:right w:val="none" w:sz="0" w:space="0" w:color="auto"/>
          </w:divBdr>
          <w:divsChild>
            <w:div w:id="1278681074">
              <w:marLeft w:val="0"/>
              <w:marRight w:val="0"/>
              <w:marTop w:val="0"/>
              <w:marBottom w:val="0"/>
              <w:divBdr>
                <w:top w:val="none" w:sz="0" w:space="0" w:color="auto"/>
                <w:left w:val="none" w:sz="0" w:space="0" w:color="auto"/>
                <w:bottom w:val="none" w:sz="0" w:space="0" w:color="auto"/>
                <w:right w:val="none" w:sz="0" w:space="0" w:color="auto"/>
              </w:divBdr>
            </w:div>
          </w:divsChild>
        </w:div>
        <w:div w:id="250165193">
          <w:marLeft w:val="0"/>
          <w:marRight w:val="0"/>
          <w:marTop w:val="0"/>
          <w:marBottom w:val="0"/>
          <w:divBdr>
            <w:top w:val="none" w:sz="0" w:space="0" w:color="auto"/>
            <w:left w:val="none" w:sz="0" w:space="0" w:color="auto"/>
            <w:bottom w:val="none" w:sz="0" w:space="0" w:color="auto"/>
            <w:right w:val="none" w:sz="0" w:space="0" w:color="auto"/>
          </w:divBdr>
        </w:div>
        <w:div w:id="1101222389">
          <w:marLeft w:val="0"/>
          <w:marRight w:val="0"/>
          <w:marTop w:val="0"/>
          <w:marBottom w:val="0"/>
          <w:divBdr>
            <w:top w:val="none" w:sz="0" w:space="0" w:color="auto"/>
            <w:left w:val="none" w:sz="0" w:space="0" w:color="auto"/>
            <w:bottom w:val="none" w:sz="0" w:space="0" w:color="auto"/>
            <w:right w:val="none" w:sz="0" w:space="0" w:color="auto"/>
          </w:divBdr>
        </w:div>
        <w:div w:id="1347560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getfunds/" TargetMode="External"/><Relationship Id="rId13" Type="http://schemas.openxmlformats.org/officeDocument/2006/relationships/hyperlink" Target="http://www.aleks.com" TargetMode="External"/><Relationship Id="rId18" Type="http://schemas.openxmlformats.org/officeDocument/2006/relationships/hyperlink" Target="http://www.spcollege.edu/ecampus/cyberadvisor/testing_outside.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pcollege.edu/Central/Career/OCDS/index.shtm" TargetMode="External"/><Relationship Id="rId7" Type="http://schemas.openxmlformats.org/officeDocument/2006/relationships/hyperlink" Target="http://www.spcollege.edu/calendar/" TargetMode="External"/><Relationship Id="rId12" Type="http://schemas.openxmlformats.org/officeDocument/2006/relationships/hyperlink" Target="http://www.aleks.com/support/contact_support_highered" TargetMode="External"/><Relationship Id="rId17" Type="http://schemas.openxmlformats.org/officeDocument/2006/relationships/hyperlink" Target="http://www.spcollege.edu/ecampus/"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spcollege.edu/webcentral/policies.htm" TargetMode="External"/><Relationship Id="rId20" Type="http://schemas.openxmlformats.org/officeDocument/2006/relationships/hyperlink" Target="http://www.spcollege.edu/central/libonlin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pcollege.edu/helpdesk/" TargetMode="External"/><Relationship Id="rId24" Type="http://schemas.openxmlformats.org/officeDocument/2006/relationships/hyperlink" Target="http://www.spcollege.edu/veterans/" TargetMode="External"/><Relationship Id="rId5" Type="http://schemas.openxmlformats.org/officeDocument/2006/relationships/footnotes" Target="footnotes.xml"/><Relationship Id="rId15" Type="http://schemas.openxmlformats.org/officeDocument/2006/relationships/hyperlink" Target="http://www.spcollege.edu/addendum/" TargetMode="External"/><Relationship Id="rId23" Type="http://schemas.openxmlformats.org/officeDocument/2006/relationships/hyperlink" Target="http://www.spcollege.edu/tutoring/" TargetMode="External"/><Relationship Id="rId10" Type="http://schemas.openxmlformats.org/officeDocument/2006/relationships/hyperlink" Target="http://www.spcollege.edu/central/ossd" TargetMode="External"/><Relationship Id="rId19" Type="http://schemas.openxmlformats.org/officeDocument/2006/relationships/hyperlink" Target="http://www.spcollege.edu/calendar/" TargetMode="External"/><Relationship Id="rId4" Type="http://schemas.openxmlformats.org/officeDocument/2006/relationships/webSettings" Target="webSettings.xml"/><Relationship Id="rId9" Type="http://schemas.openxmlformats.org/officeDocument/2006/relationships/hyperlink" Target="http://www.spcollege.edu/central/asa/addendum.htm" TargetMode="External"/><Relationship Id="rId14" Type="http://schemas.openxmlformats.org/officeDocument/2006/relationships/hyperlink" Target="https://mycourses.spcollege.edu/login.asp" TargetMode="External"/><Relationship Id="rId22" Type="http://schemas.openxmlformats.org/officeDocument/2006/relationships/hyperlink" Target="http://www.spcollege.edu/central/internationa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1235</TotalTime>
  <Pages>6</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dc:creator>
  <cp:lastModifiedBy>Fischer</cp:lastModifiedBy>
  <cp:revision>12</cp:revision>
  <cp:lastPrinted>2014-08-19T13:44:00Z</cp:lastPrinted>
  <dcterms:created xsi:type="dcterms:W3CDTF">2015-01-05T16:37:00Z</dcterms:created>
  <dcterms:modified xsi:type="dcterms:W3CDTF">2015-01-22T18:45:00Z</dcterms:modified>
</cp:coreProperties>
</file>