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58" w:rsidRPr="00B9008C" w:rsidRDefault="00C86B58" w:rsidP="00C86B58">
      <w:pPr>
        <w:jc w:val="center"/>
        <w:rPr>
          <w:rFonts w:ascii="Arial" w:eastAsia="Arial Unicode MS" w:hAnsi="Arial" w:cs="Arial"/>
          <w:b/>
        </w:rPr>
      </w:pPr>
      <w:r w:rsidRPr="00B9008C">
        <w:rPr>
          <w:rFonts w:ascii="Arial" w:eastAsia="Arial Unicode MS" w:hAnsi="Arial" w:cs="Arial"/>
          <w:b/>
        </w:rPr>
        <w:t>St. Petersburg College</w:t>
      </w:r>
    </w:p>
    <w:p w:rsidR="00C86B58" w:rsidRPr="00B9008C" w:rsidRDefault="00E2702E" w:rsidP="00C86B58">
      <w:pPr>
        <w:jc w:val="center"/>
        <w:rPr>
          <w:rFonts w:ascii="Arial" w:eastAsia="Arial Unicode MS" w:hAnsi="Arial" w:cs="Arial"/>
          <w:b/>
        </w:rPr>
      </w:pPr>
      <w:r>
        <w:rPr>
          <w:rFonts w:ascii="Arial" w:eastAsia="Arial Unicode MS" w:hAnsi="Arial" w:cs="Arial"/>
          <w:b/>
        </w:rPr>
        <w:t>FALL</w:t>
      </w:r>
      <w:r w:rsidR="00DD1120">
        <w:rPr>
          <w:rFonts w:ascii="Arial" w:eastAsia="Arial Unicode MS" w:hAnsi="Arial" w:cs="Arial"/>
          <w:b/>
        </w:rPr>
        <w:t xml:space="preserve"> 2014  </w:t>
      </w:r>
    </w:p>
    <w:p w:rsidR="00C86B58" w:rsidRPr="00B9008C" w:rsidRDefault="00C86B58" w:rsidP="00C86B58">
      <w:pPr>
        <w:jc w:val="center"/>
        <w:rPr>
          <w:rFonts w:ascii="Arial" w:eastAsia="Arial Unicode MS" w:hAnsi="Arial" w:cs="Arial"/>
          <w:b/>
        </w:rPr>
      </w:pPr>
      <w:r>
        <w:rPr>
          <w:rFonts w:ascii="Arial" w:eastAsia="Arial Unicode MS" w:hAnsi="Arial" w:cs="Arial"/>
          <w:b/>
        </w:rPr>
        <w:t xml:space="preserve">ASL 1140C   </w:t>
      </w:r>
      <w:r w:rsidRPr="00B9008C">
        <w:rPr>
          <w:rFonts w:ascii="Arial" w:eastAsia="Arial Unicode MS" w:hAnsi="Arial" w:cs="Arial"/>
          <w:b/>
        </w:rPr>
        <w:t>Basic American Sign Language—Syllabus</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INSTRUCTOR:</w:t>
      </w:r>
      <w:r>
        <w:rPr>
          <w:rFonts w:ascii="Arial" w:eastAsia="Arial Unicode MS" w:hAnsi="Arial" w:cs="Arial"/>
        </w:rPr>
        <w:t xml:space="preserve">  </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Mik</w:t>
      </w:r>
      <w:r w:rsidRPr="00B9008C">
        <w:rPr>
          <w:rFonts w:ascii="Arial" w:eastAsia="Arial Unicode MS" w:hAnsi="Arial" w:cs="Arial"/>
        </w:rPr>
        <w:t>e Henry</w:t>
      </w:r>
    </w:p>
    <w:p w:rsidR="00C86B58" w:rsidRPr="00B9008C" w:rsidRDefault="00C86B58" w:rsidP="00C86B58">
      <w:pPr>
        <w:ind w:right="-720" w:firstLine="720"/>
        <w:rPr>
          <w:rFonts w:ascii="Arial" w:eastAsia="Arial Unicode MS" w:hAnsi="Arial" w:cs="Arial"/>
        </w:rPr>
      </w:pPr>
      <w:r>
        <w:rPr>
          <w:rFonts w:ascii="Arial" w:eastAsia="Arial Unicode MS" w:hAnsi="Arial" w:cs="Arial"/>
        </w:rPr>
        <w:t>OFFICE LOCATION:</w:t>
      </w:r>
      <w:r>
        <w:rPr>
          <w:rFonts w:ascii="Arial" w:eastAsia="Arial Unicode MS" w:hAnsi="Arial" w:cs="Arial"/>
        </w:rPr>
        <w:tab/>
        <w:t xml:space="preserve">  </w:t>
      </w:r>
      <w:r>
        <w:rPr>
          <w:rFonts w:ascii="Arial" w:eastAsia="Arial Unicode MS" w:hAnsi="Arial" w:cs="Arial"/>
        </w:rPr>
        <w:tab/>
        <w:t>LA 168 CLW on T/R</w:t>
      </w:r>
      <w:r w:rsidR="00DD1120">
        <w:rPr>
          <w:rFonts w:ascii="Arial" w:eastAsia="Arial Unicode MS" w:hAnsi="Arial" w:cs="Arial"/>
        </w:rPr>
        <w:t xml:space="preserve">      </w:t>
      </w:r>
      <w:r>
        <w:rPr>
          <w:rFonts w:ascii="Arial" w:eastAsia="Arial Unicode MS" w:hAnsi="Arial" w:cs="Arial"/>
        </w:rPr>
        <w:t xml:space="preserve"> </w:t>
      </w:r>
      <w:r w:rsidR="00313F15">
        <w:rPr>
          <w:rFonts w:ascii="Arial" w:eastAsia="Arial Unicode MS" w:hAnsi="Arial" w:cs="Arial"/>
        </w:rPr>
        <w:t xml:space="preserve"> </w:t>
      </w:r>
      <w:r>
        <w:rPr>
          <w:rFonts w:ascii="Arial" w:eastAsia="Arial Unicode MS" w:hAnsi="Arial" w:cs="Arial"/>
        </w:rPr>
        <w:t xml:space="preserve"> &amp;  </w:t>
      </w:r>
      <w:r w:rsidR="00DD1120">
        <w:rPr>
          <w:rFonts w:ascii="Arial" w:eastAsia="Arial Unicode MS" w:hAnsi="Arial" w:cs="Arial"/>
        </w:rPr>
        <w:t xml:space="preserve">  </w:t>
      </w:r>
      <w:r w:rsidRPr="00B9008C">
        <w:rPr>
          <w:rFonts w:ascii="Arial" w:eastAsia="Arial Unicode MS" w:hAnsi="Arial" w:cs="Arial"/>
        </w:rPr>
        <w:t>TE 226</w:t>
      </w:r>
      <w:r>
        <w:rPr>
          <w:rFonts w:ascii="Arial" w:eastAsia="Arial Unicode MS" w:hAnsi="Arial" w:cs="Arial"/>
        </w:rPr>
        <w:t>, SP/Gibbs on M/W</w:t>
      </w:r>
    </w:p>
    <w:p w:rsidR="00C86B58" w:rsidRPr="00B9008C" w:rsidRDefault="00C86B58" w:rsidP="00C86B58">
      <w:pPr>
        <w:ind w:firstLine="720"/>
        <w:rPr>
          <w:rFonts w:ascii="Arial" w:eastAsia="Arial Unicode MS" w:hAnsi="Arial" w:cs="Arial"/>
        </w:rPr>
      </w:pPr>
      <w:r w:rsidRPr="00B9008C">
        <w:rPr>
          <w:rFonts w:ascii="Arial" w:eastAsia="Arial Unicode MS" w:hAnsi="Arial" w:cs="Arial"/>
        </w:rPr>
        <w:t>OFFICE HOURS: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30 min before and after class</w:t>
      </w:r>
    </w:p>
    <w:p w:rsidR="00C86B58" w:rsidRPr="00B9008C" w:rsidRDefault="00C86B58" w:rsidP="00C86B58">
      <w:pPr>
        <w:ind w:firstLine="720"/>
        <w:rPr>
          <w:rFonts w:ascii="Arial" w:eastAsia="Arial Unicode MS" w:hAnsi="Arial" w:cs="Arial"/>
        </w:rPr>
      </w:pPr>
      <w:r w:rsidRPr="00B9008C">
        <w:rPr>
          <w:rFonts w:ascii="Arial" w:eastAsia="Arial Unicode MS" w:hAnsi="Arial" w:cs="Arial"/>
        </w:rPr>
        <w:t>PHONE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 xml:space="preserve">791-2668 CL campus </w:t>
      </w:r>
      <w:r w:rsidR="00DD1120">
        <w:rPr>
          <w:rFonts w:ascii="Arial" w:eastAsia="Arial Unicode MS" w:hAnsi="Arial" w:cs="Arial"/>
        </w:rPr>
        <w:t xml:space="preserve"> </w:t>
      </w:r>
      <w:r>
        <w:rPr>
          <w:rFonts w:ascii="Arial" w:eastAsia="Arial Unicode MS" w:hAnsi="Arial" w:cs="Arial"/>
        </w:rPr>
        <w:t xml:space="preserve"> and </w:t>
      </w:r>
      <w:r w:rsidR="00DD1120">
        <w:rPr>
          <w:rFonts w:ascii="Arial" w:eastAsia="Arial Unicode MS" w:hAnsi="Arial" w:cs="Arial"/>
        </w:rPr>
        <w:t xml:space="preserve">  </w:t>
      </w:r>
      <w:r>
        <w:rPr>
          <w:rFonts w:ascii="Arial" w:eastAsia="Arial Unicode MS" w:hAnsi="Arial" w:cs="Arial"/>
        </w:rPr>
        <w:t xml:space="preserve"> </w:t>
      </w:r>
      <w:r w:rsidRPr="00B9008C">
        <w:rPr>
          <w:rFonts w:ascii="Arial" w:eastAsia="Arial Unicode MS" w:hAnsi="Arial" w:cs="Arial"/>
        </w:rPr>
        <w:t>341-</w:t>
      </w:r>
      <w:r>
        <w:rPr>
          <w:rFonts w:ascii="Arial" w:eastAsia="Arial Unicode MS" w:hAnsi="Arial" w:cs="Arial"/>
        </w:rPr>
        <w:t xml:space="preserve">4394 </w:t>
      </w:r>
      <w:r w:rsidRPr="00B9008C">
        <w:rPr>
          <w:rFonts w:ascii="Arial" w:eastAsia="Arial Unicode MS" w:hAnsi="Arial" w:cs="Arial"/>
        </w:rPr>
        <w:t>Gibbs campus</w:t>
      </w:r>
    </w:p>
    <w:p w:rsidR="00C86B58" w:rsidRPr="00B9008C" w:rsidRDefault="00C86B58" w:rsidP="00C86B58">
      <w:pPr>
        <w:ind w:firstLine="720"/>
        <w:rPr>
          <w:rFonts w:ascii="Arial" w:eastAsia="Arial Unicode MS" w:hAnsi="Arial" w:cs="Arial"/>
          <w:color w:val="000000"/>
        </w:rPr>
      </w:pPr>
      <w:r w:rsidRPr="00B9008C">
        <w:rPr>
          <w:rFonts w:ascii="Arial" w:eastAsia="Arial Unicode MS" w:hAnsi="Arial" w:cs="Arial"/>
        </w:rPr>
        <w:t>EMAIL ADDRESS: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hyperlink r:id="rId5" w:history="1">
        <w:r w:rsidRPr="00131121">
          <w:rPr>
            <w:rStyle w:val="Hyperlink"/>
            <w:rFonts w:ascii="Arial" w:eastAsia="Arial Unicode MS" w:hAnsi="Arial" w:cs="Arial"/>
          </w:rPr>
          <w:t>henry.mike@spcollege.edu</w:t>
        </w:r>
      </w:hyperlink>
    </w:p>
    <w:p w:rsidR="00C86B58" w:rsidRPr="00B9008C" w:rsidRDefault="00C86B58" w:rsidP="00C86B58">
      <w:pPr>
        <w:rPr>
          <w:rFonts w:ascii="Arial" w:eastAsia="Arial Unicode MS" w:hAnsi="Arial" w:cs="Arial"/>
          <w:b/>
        </w:rPr>
      </w:pPr>
    </w:p>
    <w:p w:rsidR="00C86B58" w:rsidRPr="00B9008C" w:rsidRDefault="00C86B58" w:rsidP="00C86B58">
      <w:pPr>
        <w:rPr>
          <w:rFonts w:ascii="Arial" w:eastAsia="Arial Unicode MS" w:hAnsi="Arial" w:cs="Arial"/>
        </w:rPr>
      </w:pPr>
      <w:r w:rsidRPr="00B9008C">
        <w:rPr>
          <w:rFonts w:ascii="Arial" w:eastAsia="Arial Unicode MS" w:hAnsi="Arial" w:cs="Arial"/>
          <w:b/>
        </w:rPr>
        <w:t>ACADEMIC DEPARTMENT:</w:t>
      </w:r>
      <w:r w:rsidRPr="00B9008C">
        <w:rPr>
          <w:rFonts w:ascii="Arial" w:eastAsia="Arial Unicode MS" w:hAnsi="Arial" w:cs="Arial"/>
        </w:rPr>
        <w:tab/>
      </w:r>
      <w:r w:rsidRPr="00B9008C">
        <w:rPr>
          <w:rFonts w:ascii="Arial" w:eastAsia="Arial Unicode MS" w:hAnsi="Arial" w:cs="Arial"/>
        </w:rPr>
        <w:tab/>
        <w:t>Sign Language Interpretation Program</w:t>
      </w:r>
    </w:p>
    <w:p w:rsidR="00C86B58" w:rsidRPr="00B9008C" w:rsidRDefault="00C86B58" w:rsidP="00C86B58">
      <w:pPr>
        <w:rPr>
          <w:rFonts w:ascii="Arial" w:eastAsia="Arial Unicode MS" w:hAnsi="Arial" w:cs="Arial"/>
        </w:rPr>
      </w:pPr>
      <w:r w:rsidRPr="00B9008C">
        <w:rPr>
          <w:rFonts w:ascii="Arial" w:eastAsia="Arial Unicode MS" w:hAnsi="Arial" w:cs="Arial"/>
        </w:rPr>
        <w:tab/>
        <w:t>PROGRAM DIRECTOR:</w:t>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Dr. Shirley J. Oakley</w:t>
      </w:r>
      <w:r w:rsidR="00313F15">
        <w:rPr>
          <w:rFonts w:ascii="Arial" w:eastAsia="Arial Unicode MS" w:hAnsi="Arial" w:cs="Arial"/>
        </w:rPr>
        <w:t>, Chair</w:t>
      </w:r>
    </w:p>
    <w:p w:rsidR="00C86B58" w:rsidRPr="00B9008C" w:rsidRDefault="00C86B58" w:rsidP="00C86B58">
      <w:pPr>
        <w:rPr>
          <w:rFonts w:ascii="Arial" w:eastAsia="Arial Unicode MS" w:hAnsi="Arial" w:cs="Arial"/>
        </w:rPr>
      </w:pPr>
      <w:r w:rsidRPr="00B9008C">
        <w:rPr>
          <w:rFonts w:ascii="Arial" w:eastAsia="Arial Unicode MS" w:hAnsi="Arial" w:cs="Arial"/>
        </w:rPr>
        <w:tab/>
        <w:t>OFFICE LOCATION:</w:t>
      </w:r>
      <w:r w:rsidRPr="00B9008C">
        <w:rPr>
          <w:rFonts w:ascii="Arial" w:eastAsia="Arial Unicode MS" w:hAnsi="Arial" w:cs="Arial"/>
        </w:rPr>
        <w:tab/>
      </w:r>
      <w:r w:rsidRPr="00B9008C">
        <w:rPr>
          <w:rFonts w:ascii="Arial" w:eastAsia="Arial Unicode MS" w:hAnsi="Arial" w:cs="Arial"/>
        </w:rPr>
        <w:tab/>
        <w:t>LA 185, Clearwater Campus</w:t>
      </w:r>
    </w:p>
    <w:p w:rsidR="00C86B58" w:rsidRPr="00B9008C" w:rsidRDefault="00C86B58" w:rsidP="00C86B58">
      <w:pPr>
        <w:rPr>
          <w:rFonts w:ascii="Arial" w:eastAsia="Arial Unicode MS" w:hAnsi="Arial" w:cs="Arial"/>
        </w:rPr>
      </w:pPr>
      <w:r w:rsidRPr="00B9008C">
        <w:rPr>
          <w:rFonts w:ascii="Arial" w:eastAsia="Arial Unicode MS" w:hAnsi="Arial" w:cs="Arial"/>
        </w:rPr>
        <w:tab/>
        <w:t>PHONE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727-791-2609</w:t>
      </w:r>
    </w:p>
    <w:p w:rsidR="00C86B58" w:rsidRPr="00B9008C" w:rsidRDefault="00C86B58" w:rsidP="00C86B58">
      <w:pPr>
        <w:rPr>
          <w:rFonts w:ascii="Arial" w:eastAsia="Arial Unicode MS" w:hAnsi="Arial" w:cs="Arial"/>
          <w:b/>
        </w:rPr>
      </w:pPr>
    </w:p>
    <w:p w:rsidR="00C86B58" w:rsidRPr="00B9008C" w:rsidRDefault="00C86B58" w:rsidP="00C86B58">
      <w:pPr>
        <w:rPr>
          <w:rFonts w:ascii="Arial" w:eastAsia="Arial Unicode MS" w:hAnsi="Arial" w:cs="Arial"/>
        </w:rPr>
      </w:pPr>
      <w:r w:rsidRPr="00B9008C">
        <w:rPr>
          <w:rFonts w:ascii="Arial" w:eastAsia="Arial Unicode MS" w:hAnsi="Arial" w:cs="Arial"/>
          <w:b/>
        </w:rPr>
        <w:t>COURSE PREFIX &amp; NUMBER:</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b/>
        </w:rPr>
        <w:t>ASL 1140C</w:t>
      </w:r>
      <w:r w:rsidRPr="00B9008C">
        <w:rPr>
          <w:rFonts w:ascii="Arial" w:eastAsia="Arial Unicode MS" w:hAnsi="Arial" w:cs="Arial"/>
        </w:rPr>
        <w:t xml:space="preserve"> </w:t>
      </w:r>
    </w:p>
    <w:p w:rsidR="00C86B58" w:rsidRPr="00B9008C" w:rsidRDefault="00C86B58" w:rsidP="00C86B58">
      <w:pPr>
        <w:ind w:left="3600" w:firstLine="720"/>
        <w:rPr>
          <w:rFonts w:ascii="Arial" w:eastAsia="Arial Unicode MS" w:hAnsi="Arial" w:cs="Arial"/>
        </w:rPr>
      </w:pPr>
      <w:r w:rsidRPr="00B9008C">
        <w:rPr>
          <w:rFonts w:ascii="Arial" w:eastAsia="Arial Unicode MS" w:hAnsi="Arial" w:cs="Arial"/>
        </w:rPr>
        <w:t>Four (4) Credit Hours</w:t>
      </w:r>
    </w:p>
    <w:p w:rsidR="00C86B58" w:rsidRPr="00B9008C" w:rsidRDefault="00C86B58" w:rsidP="00C86B58">
      <w:pPr>
        <w:ind w:left="3600" w:firstLine="720"/>
        <w:rPr>
          <w:rFonts w:ascii="Arial" w:eastAsia="Arial Unicode MS" w:hAnsi="Arial" w:cs="Arial"/>
        </w:rPr>
      </w:pPr>
    </w:p>
    <w:p w:rsidR="00C86B58" w:rsidRDefault="00C86B58" w:rsidP="00C86B58">
      <w:pPr>
        <w:rPr>
          <w:rFonts w:ascii="Arial" w:eastAsia="Arial Unicode MS" w:hAnsi="Arial" w:cs="Arial"/>
        </w:rPr>
      </w:pPr>
      <w:r w:rsidRPr="00B9008C">
        <w:rPr>
          <w:rFonts w:ascii="Arial" w:eastAsia="Arial Unicode MS" w:hAnsi="Arial" w:cs="Arial"/>
          <w:b/>
        </w:rPr>
        <w:t>COURSE NAME:</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Basic American Sign Language</w:t>
      </w:r>
    </w:p>
    <w:p w:rsidR="00C86B58" w:rsidRPr="00B9008C" w:rsidRDefault="00C86B58" w:rsidP="00C86B58">
      <w:pPr>
        <w:rPr>
          <w:rFonts w:ascii="Arial" w:eastAsia="Arial Unicode MS" w:hAnsi="Arial" w:cs="Arial"/>
        </w:rPr>
      </w:pPr>
    </w:p>
    <w:p w:rsidR="00C86B58" w:rsidRDefault="00C86B58" w:rsidP="00C86B58">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p>
    <w:p w:rsidR="00C86B58" w:rsidRPr="00B9008C" w:rsidRDefault="00C86B58" w:rsidP="00C86B58">
      <w:pPr>
        <w:rPr>
          <w:rFonts w:ascii="Arial" w:eastAsia="Arial Unicode MS" w:hAnsi="Arial" w:cs="Arial"/>
        </w:rPr>
      </w:pPr>
      <w:r w:rsidRPr="00B9008C">
        <w:rPr>
          <w:rFonts w:ascii="Arial" w:eastAsia="Arial Unicode MS" w:hAnsi="Arial" w:cs="Arial"/>
          <w:b/>
        </w:rPr>
        <w:t>REQUIRED TEXTS:</w:t>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ab/>
      </w:r>
      <w:r w:rsidRPr="00B9008C">
        <w:rPr>
          <w:rFonts w:ascii="Arial" w:eastAsia="Arial Unicode MS" w:hAnsi="Arial" w:cs="Arial"/>
        </w:rPr>
        <w:t>(1</w:t>
      </w:r>
      <w:proofErr w:type="gramStart"/>
      <w:r w:rsidRPr="00B9008C">
        <w:rPr>
          <w:rFonts w:ascii="Arial" w:eastAsia="Arial Unicode MS" w:hAnsi="Arial" w:cs="Arial"/>
        </w:rPr>
        <w:t xml:space="preserve">)  </w:t>
      </w:r>
      <w:r>
        <w:rPr>
          <w:rFonts w:ascii="Arial" w:eastAsia="Arial Unicode MS" w:hAnsi="Arial" w:cs="Arial"/>
          <w:u w:val="single"/>
        </w:rPr>
        <w:t>SIGNING</w:t>
      </w:r>
      <w:proofErr w:type="gramEnd"/>
      <w:r>
        <w:rPr>
          <w:rFonts w:ascii="Arial" w:eastAsia="Arial Unicode MS" w:hAnsi="Arial" w:cs="Arial"/>
          <w:u w:val="single"/>
        </w:rPr>
        <w:t xml:space="preserve"> Naturally-Student Workbook</w:t>
      </w:r>
    </w:p>
    <w:p w:rsidR="00C86B58" w:rsidRPr="00D17318" w:rsidRDefault="00C86B58" w:rsidP="00C86B58">
      <w:pPr>
        <w:rPr>
          <w:rFonts w:ascii="Arial" w:eastAsia="Arial Unicode MS" w:hAnsi="Arial" w:cs="Arial"/>
          <w:u w:val="single"/>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Pr>
          <w:rFonts w:ascii="Arial" w:eastAsia="Arial Unicode MS" w:hAnsi="Arial" w:cs="Arial"/>
        </w:rPr>
        <w:tab/>
        <w:t xml:space="preserve">       Units 1-6, by Smith, Lentz &amp; </w:t>
      </w:r>
      <w:proofErr w:type="spellStart"/>
      <w:r>
        <w:rPr>
          <w:rFonts w:ascii="Arial" w:eastAsia="Arial Unicode MS" w:hAnsi="Arial" w:cs="Arial"/>
        </w:rPr>
        <w:t>Mikos</w:t>
      </w:r>
      <w:proofErr w:type="spellEnd"/>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REFERENCE TEXT:</w:t>
      </w:r>
      <w:r w:rsidRPr="00B9008C">
        <w:rPr>
          <w:rFonts w:ascii="Arial" w:eastAsia="Arial Unicode MS" w:hAnsi="Arial" w:cs="Arial"/>
          <w:b/>
        </w:rPr>
        <w:tab/>
      </w:r>
      <w:r w:rsidRPr="00B9008C">
        <w:rPr>
          <w:rFonts w:ascii="Arial" w:eastAsia="Arial Unicode MS" w:hAnsi="Arial" w:cs="Arial"/>
          <w:b/>
        </w:rPr>
        <w:tab/>
      </w:r>
      <w:r>
        <w:rPr>
          <w:rFonts w:ascii="Arial" w:eastAsia="Arial Unicode MS" w:hAnsi="Arial" w:cs="Arial"/>
          <w:b/>
        </w:rPr>
        <w:tab/>
      </w:r>
      <w:r w:rsidRPr="00B9008C">
        <w:rPr>
          <w:rFonts w:ascii="Arial" w:eastAsia="Arial Unicode MS" w:hAnsi="Arial" w:cs="Arial"/>
        </w:rPr>
        <w:t>(1</w:t>
      </w:r>
      <w:proofErr w:type="gramStart"/>
      <w:r w:rsidRPr="00B9008C">
        <w:rPr>
          <w:rFonts w:ascii="Arial" w:eastAsia="Arial Unicode MS" w:hAnsi="Arial" w:cs="Arial"/>
        </w:rPr>
        <w:t xml:space="preserve">)  </w:t>
      </w:r>
      <w:r w:rsidRPr="00B9008C">
        <w:rPr>
          <w:rFonts w:ascii="Arial" w:eastAsia="Arial Unicode MS" w:hAnsi="Arial" w:cs="Arial"/>
          <w:u w:val="single"/>
        </w:rPr>
        <w:t>American</w:t>
      </w:r>
      <w:proofErr w:type="gramEnd"/>
      <w:r w:rsidRPr="00B9008C">
        <w:rPr>
          <w:rFonts w:ascii="Arial" w:eastAsia="Arial Unicode MS" w:hAnsi="Arial" w:cs="Arial"/>
          <w:u w:val="single"/>
        </w:rPr>
        <w:t xml:space="preserve"> Sign Language Dictionary</w:t>
      </w:r>
      <w:r w:rsidRPr="00B9008C">
        <w:rPr>
          <w:rFonts w:ascii="Arial" w:eastAsia="Arial Unicode MS" w:hAnsi="Arial" w:cs="Arial"/>
        </w:rPr>
        <w:t>,  by</w:t>
      </w:r>
    </w:p>
    <w:p w:rsidR="00C86B58" w:rsidRPr="00B9008C" w:rsidRDefault="00C86B58" w:rsidP="00C86B58">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t xml:space="preserve">      </w:t>
      </w:r>
      <w:r w:rsidRPr="00B9008C">
        <w:rPr>
          <w:rFonts w:ascii="Arial" w:eastAsia="Arial Unicode MS" w:hAnsi="Arial" w:cs="Arial"/>
        </w:rPr>
        <w:t>Martin Sternberg</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REQUIRED READING:</w:t>
      </w:r>
      <w:r w:rsidRPr="00B9008C">
        <w:rPr>
          <w:rFonts w:ascii="Arial" w:eastAsia="Arial Unicode MS" w:hAnsi="Arial" w:cs="Arial"/>
          <w:b/>
        </w:rPr>
        <w:tab/>
      </w:r>
      <w:r w:rsidRPr="00B9008C">
        <w:rPr>
          <w:rFonts w:ascii="Arial" w:eastAsia="Arial Unicode MS" w:hAnsi="Arial" w:cs="Arial"/>
          <w:b/>
        </w:rPr>
        <w:tab/>
      </w:r>
      <w:r>
        <w:rPr>
          <w:rFonts w:ascii="Arial" w:eastAsia="Arial Unicode MS" w:hAnsi="Arial" w:cs="Arial"/>
          <w:b/>
        </w:rPr>
        <w:tab/>
      </w:r>
      <w:r w:rsidRPr="00B9008C">
        <w:rPr>
          <w:rFonts w:ascii="Arial" w:eastAsia="Arial Unicode MS" w:hAnsi="Arial" w:cs="Arial"/>
        </w:rPr>
        <w:t>(1</w:t>
      </w:r>
      <w:proofErr w:type="gramStart"/>
      <w:r w:rsidRPr="00B9008C">
        <w:rPr>
          <w:rFonts w:ascii="Arial" w:eastAsia="Arial Unicode MS" w:hAnsi="Arial" w:cs="Arial"/>
        </w:rPr>
        <w:t xml:space="preserve">)  </w:t>
      </w:r>
      <w:r w:rsidRPr="00B9008C">
        <w:rPr>
          <w:rFonts w:ascii="Arial" w:eastAsia="Arial Unicode MS" w:hAnsi="Arial" w:cs="Arial"/>
          <w:u w:val="single"/>
        </w:rPr>
        <w:t>Deaf</w:t>
      </w:r>
      <w:proofErr w:type="gramEnd"/>
      <w:r w:rsidRPr="00B9008C">
        <w:rPr>
          <w:rFonts w:ascii="Arial" w:eastAsia="Arial Unicode MS" w:hAnsi="Arial" w:cs="Arial"/>
          <w:u w:val="single"/>
        </w:rPr>
        <w:t xml:space="preserve"> Again, </w:t>
      </w:r>
      <w:r w:rsidRPr="00B9008C">
        <w:rPr>
          <w:rFonts w:ascii="Arial" w:eastAsia="Arial Unicode MS" w:hAnsi="Arial" w:cs="Arial"/>
        </w:rPr>
        <w:t xml:space="preserve">by Mark </w:t>
      </w:r>
      <w:proofErr w:type="spellStart"/>
      <w:r w:rsidRPr="00B9008C">
        <w:rPr>
          <w:rFonts w:ascii="Arial" w:eastAsia="Arial Unicode MS" w:hAnsi="Arial" w:cs="Arial"/>
        </w:rPr>
        <w:t>Drolsbaugh</w:t>
      </w:r>
      <w:proofErr w:type="spellEnd"/>
      <w:r w:rsidRPr="00B9008C">
        <w:rPr>
          <w:rFonts w:ascii="Arial" w:eastAsia="Arial Unicode MS" w:hAnsi="Arial" w:cs="Arial"/>
        </w:rPr>
        <w:t xml:space="preserve"> </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EXTRA CREDIT READING:</w:t>
      </w:r>
      <w:r w:rsidRPr="00B9008C">
        <w:rPr>
          <w:rFonts w:ascii="Arial" w:eastAsia="Arial Unicode MS" w:hAnsi="Arial" w:cs="Arial"/>
        </w:rPr>
        <w:tab/>
      </w:r>
      <w:r>
        <w:rPr>
          <w:rFonts w:ascii="Arial" w:eastAsia="Arial Unicode MS" w:hAnsi="Arial" w:cs="Arial"/>
        </w:rPr>
        <w:tab/>
      </w:r>
      <w:r w:rsidRPr="00B9008C">
        <w:rPr>
          <w:rFonts w:ascii="Arial" w:eastAsia="Arial Unicode MS" w:hAnsi="Arial" w:cs="Arial"/>
        </w:rPr>
        <w:t>(2</w:t>
      </w:r>
      <w:proofErr w:type="gramStart"/>
      <w:r w:rsidRPr="00B9008C">
        <w:rPr>
          <w:rFonts w:ascii="Arial" w:eastAsia="Arial Unicode MS" w:hAnsi="Arial" w:cs="Arial"/>
        </w:rPr>
        <w:t xml:space="preserve">)  </w:t>
      </w:r>
      <w:r w:rsidRPr="00B9008C">
        <w:rPr>
          <w:rFonts w:ascii="Arial" w:eastAsia="Arial Unicode MS" w:hAnsi="Arial" w:cs="Arial"/>
          <w:u w:val="single"/>
        </w:rPr>
        <w:t>Deaf</w:t>
      </w:r>
      <w:proofErr w:type="gramEnd"/>
      <w:r w:rsidRPr="00B9008C">
        <w:rPr>
          <w:rFonts w:ascii="Arial" w:eastAsia="Arial Unicode MS" w:hAnsi="Arial" w:cs="Arial"/>
          <w:u w:val="single"/>
        </w:rPr>
        <w:t xml:space="preserve"> in America</w:t>
      </w:r>
      <w:r w:rsidRPr="00B9008C">
        <w:rPr>
          <w:rFonts w:ascii="Arial" w:eastAsia="Arial Unicode MS" w:hAnsi="Arial" w:cs="Arial"/>
        </w:rPr>
        <w:t>,</w:t>
      </w:r>
      <w:r w:rsidRPr="00B9008C">
        <w:rPr>
          <w:rFonts w:ascii="Arial" w:eastAsia="Arial Unicode MS" w:hAnsi="Arial" w:cs="Arial"/>
          <w:u w:val="single"/>
        </w:rPr>
        <w:t xml:space="preserve"> Voices from a Culture</w:t>
      </w:r>
      <w:r w:rsidRPr="00B9008C">
        <w:rPr>
          <w:rFonts w:ascii="Arial" w:eastAsia="Arial Unicode MS" w:hAnsi="Arial" w:cs="Arial"/>
        </w:rPr>
        <w:t>, by</w:t>
      </w:r>
    </w:p>
    <w:p w:rsidR="00C86B58" w:rsidRPr="00B9008C" w:rsidRDefault="00C86B58" w:rsidP="00C86B58">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r>
      <w:r w:rsidRPr="00B9008C">
        <w:rPr>
          <w:rFonts w:ascii="Arial" w:eastAsia="Arial Unicode MS" w:hAnsi="Arial" w:cs="Arial"/>
        </w:rPr>
        <w:t xml:space="preserve"> </w:t>
      </w:r>
      <w:r>
        <w:rPr>
          <w:rFonts w:ascii="Arial" w:eastAsia="Arial Unicode MS" w:hAnsi="Arial" w:cs="Arial"/>
        </w:rPr>
        <w:t xml:space="preserve">     </w:t>
      </w:r>
      <w:proofErr w:type="spellStart"/>
      <w:r w:rsidRPr="00B9008C">
        <w:rPr>
          <w:rFonts w:ascii="Arial" w:eastAsia="Arial Unicode MS" w:hAnsi="Arial" w:cs="Arial"/>
        </w:rPr>
        <w:t>Padden</w:t>
      </w:r>
      <w:proofErr w:type="spellEnd"/>
      <w:r w:rsidRPr="00B9008C">
        <w:rPr>
          <w:rFonts w:ascii="Arial" w:eastAsia="Arial Unicode MS" w:hAnsi="Arial" w:cs="Arial"/>
        </w:rPr>
        <w:t xml:space="preserve"> and Humphries</w:t>
      </w:r>
    </w:p>
    <w:p w:rsidR="00C86B58" w:rsidRDefault="00C86B58" w:rsidP="00C86B58">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p>
    <w:p w:rsidR="00C86B58" w:rsidRPr="004C5560"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COURSE DESCRIPTION:</w:t>
      </w:r>
      <w:r w:rsidRPr="00B9008C">
        <w:rPr>
          <w:rFonts w:ascii="Arial" w:eastAsia="Arial Unicode MS" w:hAnsi="Arial" w:cs="Arial"/>
        </w:rPr>
        <w:tab/>
      </w:r>
      <w:r w:rsidRPr="00B9008C">
        <w:rPr>
          <w:rFonts w:ascii="Arial" w:eastAsia="Arial Unicode MS" w:hAnsi="Arial" w:cs="Arial"/>
        </w:rPr>
        <w:tab/>
      </w:r>
    </w:p>
    <w:p w:rsidR="00C86B58" w:rsidRPr="00B9008C" w:rsidRDefault="00C86B58" w:rsidP="00C86B58">
      <w:pPr>
        <w:rPr>
          <w:rFonts w:ascii="Arial" w:eastAsia="Arial Unicode MS" w:hAnsi="Arial" w:cs="Arial"/>
        </w:rPr>
      </w:pPr>
      <w:r w:rsidRPr="00B9008C">
        <w:rPr>
          <w:rFonts w:ascii="Arial" w:eastAsia="Arial Unicode MS" w:hAnsi="Arial" w:cs="Arial"/>
        </w:rPr>
        <w:t xml:space="preserve">  This is an introduction to American Sign Language (ASL) as used in the deaf community. There will be general discussion of ASL structure and an introduction to a variety of manual communication systems and philosophies.  Emphasis will be on building a basic vocabulary of approximately 500 signs and the manual alphabet.</w:t>
      </w:r>
    </w:p>
    <w:p w:rsidR="00C86B58" w:rsidRDefault="00C86B58" w:rsidP="00C86B58">
      <w:pPr>
        <w:rPr>
          <w:rFonts w:ascii="Arial" w:eastAsia="Arial Unicode MS" w:hAnsi="Arial" w:cs="Arial"/>
        </w:rPr>
      </w:pPr>
    </w:p>
    <w:p w:rsidR="00C86B58"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 xml:space="preserve">COURSE GOALS:  </w:t>
      </w:r>
      <w:r w:rsidRPr="00B9008C">
        <w:rPr>
          <w:rFonts w:ascii="Arial" w:eastAsia="Arial Unicode MS" w:hAnsi="Arial" w:cs="Arial"/>
          <w:u w:val="single"/>
        </w:rPr>
        <w:t>Upon completion, students will be able to</w:t>
      </w:r>
      <w:r w:rsidRPr="00B9008C">
        <w:rPr>
          <w:rFonts w:ascii="Arial" w:eastAsia="Arial Unicode MS" w:hAnsi="Arial" w:cs="Arial"/>
        </w:rPr>
        <w:t>:</w:t>
      </w:r>
    </w:p>
    <w:p w:rsidR="00C86B58" w:rsidRPr="00B9008C" w:rsidRDefault="00C86B58" w:rsidP="00C86B58">
      <w:pPr>
        <w:rPr>
          <w:rFonts w:ascii="Arial" w:eastAsia="Arial Unicode MS" w:hAnsi="Arial" w:cs="Arial"/>
        </w:rPr>
      </w:pPr>
      <w:r w:rsidRPr="00B9008C">
        <w:rPr>
          <w:rFonts w:ascii="Arial" w:eastAsia="Arial Unicode MS" w:hAnsi="Arial" w:cs="Arial"/>
        </w:rPr>
        <w:tab/>
        <w:t>Perform a basic ASL vocabulary (lexicon) of approximately 500 signs.</w:t>
      </w:r>
    </w:p>
    <w:p w:rsidR="00C86B58" w:rsidRPr="00B9008C" w:rsidRDefault="00C86B58" w:rsidP="00C86B58">
      <w:pPr>
        <w:rPr>
          <w:rFonts w:ascii="Arial" w:eastAsia="Arial Unicode MS" w:hAnsi="Arial" w:cs="Arial"/>
        </w:rPr>
      </w:pPr>
      <w:r w:rsidRPr="00B9008C">
        <w:rPr>
          <w:rFonts w:ascii="Arial" w:eastAsia="Arial Unicode MS" w:hAnsi="Arial" w:cs="Arial"/>
        </w:rPr>
        <w:tab/>
        <w:t>Demonstrate expressive fingerspelling with correct placement and rhythm.</w:t>
      </w:r>
    </w:p>
    <w:p w:rsidR="00C86B58" w:rsidRPr="00B9008C" w:rsidRDefault="00C86B58" w:rsidP="00C86B58">
      <w:pPr>
        <w:rPr>
          <w:rFonts w:ascii="Arial" w:eastAsia="Arial Unicode MS" w:hAnsi="Arial" w:cs="Arial"/>
        </w:rPr>
      </w:pPr>
      <w:r w:rsidRPr="00B9008C">
        <w:rPr>
          <w:rFonts w:ascii="Arial" w:eastAsia="Arial Unicode MS" w:hAnsi="Arial" w:cs="Arial"/>
        </w:rPr>
        <w:tab/>
        <w:t xml:space="preserve">Demonstrate receptive comprehension of </w:t>
      </w:r>
      <w:proofErr w:type="spellStart"/>
      <w:r w:rsidRPr="00B9008C">
        <w:rPr>
          <w:rFonts w:ascii="Arial" w:eastAsia="Arial Unicode MS" w:hAnsi="Arial" w:cs="Arial"/>
        </w:rPr>
        <w:t>fingerspelled</w:t>
      </w:r>
      <w:proofErr w:type="spellEnd"/>
      <w:r w:rsidRPr="00B9008C">
        <w:rPr>
          <w:rFonts w:ascii="Arial" w:eastAsia="Arial Unicode MS" w:hAnsi="Arial" w:cs="Arial"/>
        </w:rPr>
        <w:t xml:space="preserve"> words and phrases.</w:t>
      </w:r>
    </w:p>
    <w:p w:rsidR="00C86B58" w:rsidRPr="00B9008C" w:rsidRDefault="00C86B58" w:rsidP="00C86B58">
      <w:pPr>
        <w:rPr>
          <w:rFonts w:ascii="Arial" w:eastAsia="Arial Unicode MS" w:hAnsi="Arial" w:cs="Arial"/>
        </w:rPr>
      </w:pPr>
      <w:r w:rsidRPr="00B9008C">
        <w:rPr>
          <w:rFonts w:ascii="Arial" w:eastAsia="Arial Unicode MS" w:hAnsi="Arial" w:cs="Arial"/>
        </w:rPr>
        <w:tab/>
        <w:t>Demonstrate expressive/receptive signing of number, and time (tense).</w:t>
      </w:r>
    </w:p>
    <w:p w:rsidR="00C86B58" w:rsidRPr="00B9008C" w:rsidRDefault="00C86B58" w:rsidP="00C86B58">
      <w:pPr>
        <w:rPr>
          <w:rFonts w:ascii="Arial" w:eastAsia="Arial Unicode MS" w:hAnsi="Arial" w:cs="Arial"/>
        </w:rPr>
      </w:pPr>
      <w:r w:rsidRPr="00B9008C">
        <w:rPr>
          <w:rFonts w:ascii="Arial" w:eastAsia="Arial Unicode MS" w:hAnsi="Arial" w:cs="Arial"/>
        </w:rPr>
        <w:tab/>
        <w:t>Describe and demonstrate basic linguistic and grammatical structures of ASL.</w:t>
      </w:r>
    </w:p>
    <w:p w:rsidR="00C86B58" w:rsidRPr="00B9008C" w:rsidRDefault="00C86B58" w:rsidP="00C86B58">
      <w:pPr>
        <w:rPr>
          <w:rFonts w:ascii="Arial" w:eastAsia="Arial Unicode MS" w:hAnsi="Arial" w:cs="Arial"/>
        </w:rPr>
      </w:pPr>
      <w:r w:rsidRPr="00B9008C">
        <w:rPr>
          <w:rFonts w:ascii="Arial" w:eastAsia="Arial Unicode MS" w:hAnsi="Arial" w:cs="Arial"/>
        </w:rPr>
        <w:tab/>
        <w:t>Discuss the history and current trends of American Sign Language.</w:t>
      </w:r>
    </w:p>
    <w:p w:rsidR="00C86B58" w:rsidRPr="00B9008C" w:rsidRDefault="00C86B58" w:rsidP="00C86B58">
      <w:pPr>
        <w:rPr>
          <w:rFonts w:ascii="Arial" w:eastAsia="Arial Unicode MS" w:hAnsi="Arial" w:cs="Arial"/>
        </w:rPr>
      </w:pPr>
      <w:r w:rsidRPr="00B9008C">
        <w:rPr>
          <w:rFonts w:ascii="Arial" w:eastAsia="Arial Unicode MS" w:hAnsi="Arial" w:cs="Arial"/>
        </w:rPr>
        <w:tab/>
        <w:t>Demonstrate a basic understanding of the Deaf Community/Culture.</w:t>
      </w:r>
    </w:p>
    <w:p w:rsidR="00C86B58" w:rsidRPr="004C5560" w:rsidRDefault="00C86B58" w:rsidP="00C86B58">
      <w:pPr>
        <w:ind w:firstLine="720"/>
        <w:rPr>
          <w:rFonts w:ascii="Arial" w:eastAsia="Arial Unicode MS" w:hAnsi="Arial" w:cs="Arial"/>
          <w:sz w:val="22"/>
          <w:szCs w:val="22"/>
        </w:rPr>
      </w:pPr>
      <w:r w:rsidRPr="004C5560">
        <w:rPr>
          <w:rFonts w:ascii="Arial" w:eastAsia="Arial Unicode MS" w:hAnsi="Arial" w:cs="Arial"/>
          <w:sz w:val="22"/>
          <w:szCs w:val="22"/>
        </w:rPr>
        <w:t xml:space="preserve">Provide and receive conversational information in ASL at a slow to moderate rate. </w:t>
      </w:r>
    </w:p>
    <w:p w:rsidR="00C86B58" w:rsidRPr="00B9008C" w:rsidRDefault="00C86B58" w:rsidP="00C86B58">
      <w:pPr>
        <w:ind w:firstLine="720"/>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lastRenderedPageBreak/>
        <w:t xml:space="preserve">MEETING INFORMATION:  </w:t>
      </w:r>
    </w:p>
    <w:p w:rsidR="00C86B58" w:rsidRPr="00B9008C" w:rsidRDefault="00DD1120" w:rsidP="00C86B58">
      <w:pPr>
        <w:rPr>
          <w:rFonts w:ascii="Arial" w:eastAsia="Arial Unicode MS" w:hAnsi="Arial" w:cs="Arial"/>
        </w:rPr>
      </w:pPr>
      <w:r>
        <w:rPr>
          <w:rFonts w:ascii="Arial" w:eastAsia="Arial Unicode MS" w:hAnsi="Arial" w:cs="Arial"/>
        </w:rPr>
        <w:tab/>
        <w:t>ROOM LOCATION:</w:t>
      </w:r>
      <w:r>
        <w:rPr>
          <w:rFonts w:ascii="Arial" w:eastAsia="Arial Unicode MS" w:hAnsi="Arial" w:cs="Arial"/>
        </w:rPr>
        <w:tab/>
      </w:r>
      <w:r>
        <w:rPr>
          <w:rFonts w:ascii="Arial" w:eastAsia="Arial Unicode MS" w:hAnsi="Arial" w:cs="Arial"/>
        </w:rPr>
        <w:tab/>
        <w:t>CL-LA 108</w:t>
      </w:r>
      <w:r w:rsidR="00C86B58">
        <w:rPr>
          <w:rFonts w:ascii="Arial" w:eastAsia="Arial Unicode MS" w:hAnsi="Arial" w:cs="Arial"/>
        </w:rPr>
        <w:t xml:space="preserve"> on T/R</w:t>
      </w:r>
      <w:r w:rsidR="00C86B58">
        <w:rPr>
          <w:rFonts w:ascii="Arial" w:eastAsia="Arial Unicode MS" w:hAnsi="Arial" w:cs="Arial"/>
        </w:rPr>
        <w:tab/>
        <w:t xml:space="preserve">&amp;  </w:t>
      </w:r>
      <w:r w:rsidR="00C86B58">
        <w:rPr>
          <w:rFonts w:ascii="Arial" w:eastAsia="Arial Unicode MS" w:hAnsi="Arial" w:cs="Arial"/>
        </w:rPr>
        <w:tab/>
      </w:r>
      <w:r w:rsidR="00313F15">
        <w:rPr>
          <w:rFonts w:ascii="Arial" w:eastAsia="Arial Unicode MS" w:hAnsi="Arial" w:cs="Arial"/>
        </w:rPr>
        <w:t>TE 103</w:t>
      </w:r>
      <w:r w:rsidR="00C86B58">
        <w:rPr>
          <w:rFonts w:ascii="Arial" w:eastAsia="Arial Unicode MS" w:hAnsi="Arial" w:cs="Arial"/>
        </w:rPr>
        <w:t>, SP/Gibbs on M/W</w:t>
      </w:r>
    </w:p>
    <w:p w:rsidR="00C86B58" w:rsidRPr="00B9008C" w:rsidRDefault="00C86B58" w:rsidP="00C86B58">
      <w:pPr>
        <w:rPr>
          <w:rFonts w:ascii="Arial" w:eastAsia="Arial Unicode MS" w:hAnsi="Arial" w:cs="Arial"/>
        </w:rPr>
      </w:pPr>
      <w:r w:rsidRPr="00B9008C">
        <w:rPr>
          <w:rFonts w:ascii="Arial" w:eastAsia="Arial Unicode MS" w:hAnsi="Arial" w:cs="Arial"/>
        </w:rPr>
        <w:tab/>
        <w:t xml:space="preserve">CLASS DAY </w:t>
      </w:r>
      <w:r w:rsidR="00DD1120">
        <w:rPr>
          <w:rFonts w:ascii="Arial" w:eastAsia="Arial Unicode MS" w:hAnsi="Arial" w:cs="Arial"/>
        </w:rPr>
        <w:t>&amp; TIME:</w:t>
      </w:r>
      <w:r w:rsidR="00DD1120">
        <w:rPr>
          <w:rFonts w:ascii="Arial" w:eastAsia="Arial Unicode MS" w:hAnsi="Arial" w:cs="Arial"/>
        </w:rPr>
        <w:tab/>
        <w:t>T/R at 9:30</w:t>
      </w:r>
      <w:r>
        <w:rPr>
          <w:rFonts w:ascii="Arial" w:eastAsia="Arial Unicode MS" w:hAnsi="Arial" w:cs="Arial"/>
        </w:rPr>
        <w:t xml:space="preserve">am  </w:t>
      </w:r>
      <w:r>
        <w:rPr>
          <w:rFonts w:ascii="Arial" w:eastAsia="Arial Unicode MS" w:hAnsi="Arial" w:cs="Arial"/>
        </w:rPr>
        <w:tab/>
        <w:t xml:space="preserve">&amp;  </w:t>
      </w:r>
      <w:r>
        <w:rPr>
          <w:rFonts w:ascii="Arial" w:eastAsia="Arial Unicode MS" w:hAnsi="Arial" w:cs="Arial"/>
        </w:rPr>
        <w:tab/>
      </w:r>
      <w:r w:rsidR="00313F15">
        <w:rPr>
          <w:rFonts w:ascii="Arial" w:eastAsia="Arial Unicode MS" w:hAnsi="Arial" w:cs="Arial"/>
        </w:rPr>
        <w:t xml:space="preserve"> </w:t>
      </w:r>
      <w:r>
        <w:rPr>
          <w:rFonts w:ascii="Arial" w:eastAsia="Arial Unicode MS" w:hAnsi="Arial" w:cs="Arial"/>
        </w:rPr>
        <w:t xml:space="preserve">M/W at </w:t>
      </w:r>
      <w:r w:rsidR="00DD1120">
        <w:rPr>
          <w:rFonts w:ascii="Arial" w:eastAsia="Arial Unicode MS" w:hAnsi="Arial" w:cs="Arial"/>
        </w:rPr>
        <w:t>3:35</w:t>
      </w:r>
      <w:r w:rsidR="00313F15">
        <w:rPr>
          <w:rFonts w:ascii="Arial" w:eastAsia="Arial Unicode MS" w:hAnsi="Arial" w:cs="Arial"/>
        </w:rPr>
        <w:t>pm</w:t>
      </w:r>
      <w:r w:rsidRPr="00B9008C">
        <w:rPr>
          <w:rFonts w:ascii="Arial" w:eastAsia="Arial Unicode MS" w:hAnsi="Arial" w:cs="Arial"/>
        </w:rPr>
        <w:tab/>
        <w:t xml:space="preserve">     </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 xml:space="preserve">ATTENDANCE POLICY:    </w:t>
      </w:r>
      <w:r w:rsidRPr="00B9008C">
        <w:rPr>
          <w:rFonts w:ascii="Arial" w:eastAsia="Arial Unicode MS" w:hAnsi="Arial" w:cs="Arial"/>
        </w:rPr>
        <w:t>(ATTENDANCE TAKEN EVERY CLASS)</w:t>
      </w:r>
    </w:p>
    <w:p w:rsidR="00C86B58" w:rsidRPr="00B9008C" w:rsidRDefault="00C86B58" w:rsidP="00C86B58">
      <w:pPr>
        <w:numPr>
          <w:ilvl w:val="0"/>
          <w:numId w:val="1"/>
        </w:numPr>
        <w:rPr>
          <w:rFonts w:ascii="Arial" w:eastAsia="Arial Unicode MS" w:hAnsi="Arial" w:cs="Arial"/>
        </w:rPr>
      </w:pPr>
      <w:r w:rsidRPr="00B9008C">
        <w:rPr>
          <w:rFonts w:ascii="Arial" w:eastAsia="Arial Unicode MS" w:hAnsi="Arial" w:cs="Arial"/>
        </w:rPr>
        <w:t xml:space="preserve">Regular class attendance is expected of all students.  When absent for less than a week because of illness or other emergencies, a student </w:t>
      </w:r>
      <w:r w:rsidRPr="00B9008C">
        <w:rPr>
          <w:rFonts w:ascii="Arial" w:eastAsia="Arial Unicode MS" w:hAnsi="Arial" w:cs="Arial"/>
          <w:u w:val="single"/>
        </w:rPr>
        <w:t>must</w:t>
      </w:r>
      <w:r w:rsidRPr="00B9008C">
        <w:rPr>
          <w:rFonts w:ascii="Arial" w:eastAsia="Arial Unicode MS" w:hAnsi="Arial" w:cs="Arial"/>
        </w:rPr>
        <w:t xml:space="preserve"> notify or have someone notify the instructor. Absences of one week or more, the student must also notify the Associate Provost.</w:t>
      </w:r>
    </w:p>
    <w:p w:rsidR="00C86B58" w:rsidRPr="00B9008C" w:rsidRDefault="00C86B58" w:rsidP="00C86B58">
      <w:pPr>
        <w:numPr>
          <w:ilvl w:val="0"/>
          <w:numId w:val="1"/>
        </w:numPr>
        <w:rPr>
          <w:rFonts w:ascii="Arial" w:eastAsia="Arial Unicode MS" w:hAnsi="Arial" w:cs="Arial"/>
        </w:rPr>
      </w:pPr>
      <w:r w:rsidRPr="00B9008C">
        <w:rPr>
          <w:rFonts w:ascii="Arial" w:eastAsia="Arial Unicode MS" w:hAnsi="Arial" w:cs="Arial"/>
        </w:rPr>
        <w:t xml:space="preserve">Since all vocabulary and grammatical structures will be presented visually, it is essential that students </w:t>
      </w:r>
      <w:r w:rsidRPr="00D17318">
        <w:rPr>
          <w:rFonts w:ascii="Arial" w:eastAsia="Arial Unicode MS" w:hAnsi="Arial" w:cs="Arial"/>
          <w:color w:val="C00000"/>
          <w:u w:val="single"/>
        </w:rPr>
        <w:t>attend every class</w:t>
      </w:r>
      <w:r w:rsidRPr="00B9008C">
        <w:rPr>
          <w:rFonts w:ascii="Arial" w:eastAsia="Arial Unicode MS" w:hAnsi="Arial" w:cs="Arial"/>
        </w:rPr>
        <w:t xml:space="preserve">. Absences without notifying the instructor and/or exceeding </w:t>
      </w:r>
      <w:r w:rsidRPr="00D17318">
        <w:rPr>
          <w:rFonts w:ascii="Arial" w:eastAsia="Arial Unicode MS" w:hAnsi="Arial" w:cs="Arial"/>
          <w:b/>
          <w:color w:val="C00000"/>
        </w:rPr>
        <w:t>four (4)</w:t>
      </w:r>
      <w:r w:rsidRPr="00B9008C">
        <w:rPr>
          <w:rFonts w:ascii="Arial" w:eastAsia="Arial Unicode MS" w:hAnsi="Arial" w:cs="Arial"/>
        </w:rPr>
        <w:t xml:space="preserve"> will be deemed excessive and may result in the student being dropped from the course. </w:t>
      </w:r>
    </w:p>
    <w:p w:rsidR="00C86B58" w:rsidRPr="00B9008C" w:rsidRDefault="00C86B58" w:rsidP="00C86B58">
      <w:pPr>
        <w:numPr>
          <w:ilvl w:val="0"/>
          <w:numId w:val="1"/>
        </w:numPr>
        <w:rPr>
          <w:rFonts w:ascii="Arial" w:eastAsia="Arial Unicode MS" w:hAnsi="Arial" w:cs="Arial"/>
        </w:rPr>
      </w:pPr>
      <w:r w:rsidRPr="00B9008C">
        <w:rPr>
          <w:rFonts w:ascii="Arial" w:eastAsia="Arial Unicode MS" w:hAnsi="Arial" w:cs="Arial"/>
        </w:rPr>
        <w:t>The effect of absences upon grades is determined by the instructor.  It is important that the student make himself aware of each instructor’s absence policy.  If any student accumulates so many absences</w:t>
      </w:r>
      <w:r w:rsidRPr="00D17318">
        <w:rPr>
          <w:rFonts w:ascii="Arial" w:eastAsia="Arial Unicode MS" w:hAnsi="Arial" w:cs="Arial"/>
          <w:b/>
          <w:color w:val="C00000"/>
        </w:rPr>
        <w:t>,{exceeding four (4)}</w:t>
      </w:r>
      <w:r w:rsidRPr="00B9008C">
        <w:rPr>
          <w:rFonts w:ascii="Arial" w:eastAsia="Arial Unicode MS" w:hAnsi="Arial" w:cs="Arial"/>
        </w:rPr>
        <w:t xml:space="preserve">  that, in the judgment of the instructor, further enrollment would be of little value, the instructor may, after the withdrawal deadline, notify the admissions/registration office to drop the student and assign the student his/her earned grade.  Each student is responsible for lectures missed due to absences.  It is recommended that each student secure lecture notes and assignments from a student who attended the class.</w:t>
      </w:r>
    </w:p>
    <w:p w:rsidR="00C86B58" w:rsidRPr="00B9008C" w:rsidRDefault="00C86B58" w:rsidP="00C86B58">
      <w:pPr>
        <w:rPr>
          <w:rFonts w:ascii="Arial" w:eastAsia="Arial Unicode MS" w:hAnsi="Arial" w:cs="Arial"/>
        </w:rPr>
      </w:pPr>
    </w:p>
    <w:p w:rsidR="00C86B58"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CONDUCT:</w:t>
      </w:r>
    </w:p>
    <w:p w:rsidR="00C86B58" w:rsidRDefault="00C86B58" w:rsidP="00C86B58">
      <w:pPr>
        <w:rPr>
          <w:rFonts w:ascii="Arial" w:eastAsia="Arial Unicode MS" w:hAnsi="Arial" w:cs="Arial"/>
        </w:rPr>
      </w:pPr>
      <w:r w:rsidRPr="00B9008C">
        <w:rPr>
          <w:rFonts w:ascii="Arial" w:eastAsia="Arial Unicode MS" w:hAnsi="Arial" w:cs="Arial"/>
        </w:rPr>
        <w:t xml:space="preserve">Students are expected to conduct themselves in a proper manner and will face appropriate consequences for misconduct; i.e.; STEALING or attempting to steal materials from the Sign Language Lab/Studio; CHEATING on tests or reports; PLAGIARIZING materials, etc.  Cheating, Plagiarism, Bribery, Misrepresentation, Conspiracy and Fabrication are defined in Rule 6Hx23-4.33.  Punishment will result in disciplinary action affecting grades and possible suspension or dismissal from the college.  See the College Catalog for details.  </w:t>
      </w:r>
      <w:r w:rsidRPr="00B9008C">
        <w:rPr>
          <w:rFonts w:ascii="Arial" w:eastAsia="Arial Unicode MS" w:hAnsi="Arial" w:cs="Arial"/>
          <w:b/>
          <w:u w:val="single"/>
        </w:rPr>
        <w:t>NO food or drinks</w:t>
      </w:r>
      <w:r w:rsidRPr="00B9008C">
        <w:rPr>
          <w:rFonts w:ascii="Arial" w:eastAsia="Arial Unicode MS" w:hAnsi="Arial" w:cs="Arial"/>
        </w:rPr>
        <w:t xml:space="preserve"> are allowed in the classroom (water bottles are acceptable);</w:t>
      </w:r>
      <w:r w:rsidRPr="00B9008C">
        <w:rPr>
          <w:rFonts w:ascii="Arial" w:eastAsia="Arial Unicode MS" w:hAnsi="Arial" w:cs="Arial"/>
          <w:b/>
          <w:bCs/>
        </w:rPr>
        <w:t xml:space="preserve">    </w:t>
      </w:r>
      <w:r w:rsidRPr="00D17318">
        <w:rPr>
          <w:rFonts w:ascii="Arial" w:eastAsia="Arial Unicode MS" w:hAnsi="Arial" w:cs="Arial"/>
          <w:b/>
          <w:bCs/>
          <w:color w:val="C00000"/>
        </w:rPr>
        <w:t>TURN OFF cell phones</w:t>
      </w:r>
      <w:r w:rsidRPr="00B9008C">
        <w:rPr>
          <w:rFonts w:ascii="Arial" w:eastAsia="Arial Unicode MS" w:hAnsi="Arial" w:cs="Arial"/>
        </w:rPr>
        <w:t xml:space="preserve"> during class time.</w:t>
      </w:r>
    </w:p>
    <w:p w:rsidR="00C86B58" w:rsidRPr="00B9008C" w:rsidRDefault="00C86B58" w:rsidP="00C86B58">
      <w:pPr>
        <w:rPr>
          <w:rFonts w:ascii="Arial" w:eastAsia="Arial Unicode MS" w:hAnsi="Arial" w:cs="Arial"/>
        </w:rPr>
      </w:pPr>
    </w:p>
    <w:p w:rsidR="00C86B58"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b/>
          <w:bCs/>
        </w:rPr>
      </w:pPr>
      <w:r w:rsidRPr="00B9008C">
        <w:rPr>
          <w:rFonts w:ascii="Arial" w:eastAsia="Arial Unicode MS" w:hAnsi="Arial" w:cs="Arial"/>
          <w:b/>
          <w:bCs/>
        </w:rPr>
        <w:t>CIVILITY:</w:t>
      </w:r>
    </w:p>
    <w:p w:rsidR="00C86B58" w:rsidRDefault="00C86B58" w:rsidP="00C86B58">
      <w:pPr>
        <w:rPr>
          <w:rFonts w:ascii="Arial" w:eastAsia="Arial Unicode MS" w:hAnsi="Arial" w:cs="Arial"/>
        </w:rPr>
      </w:pPr>
      <w:r w:rsidRPr="00B9008C">
        <w:rPr>
          <w:rFonts w:ascii="Arial" w:eastAsia="Arial Unicode MS" w:hAnsi="Arial" w:cs="Arial"/>
        </w:rPr>
        <w:t>Students enrolled at SPC are expected to conduct themselves in a civil manner. Any disorderly conduct or breach of peace, threatening, fighting, or other tumultuous behavior may be cause for suspension or dismissal in accordance with Rule 6Hx23-4.35.</w:t>
      </w:r>
    </w:p>
    <w:p w:rsidR="00C86B58"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PHOTO ID</w:t>
      </w:r>
      <w:r w:rsidRPr="00B9008C">
        <w:rPr>
          <w:rFonts w:ascii="Arial" w:eastAsia="Arial Unicode MS" w:hAnsi="Arial" w:cs="Arial"/>
        </w:rPr>
        <w:t>:  A current SPC photo ID is required to use computer labs and to use instructor required materials, audio visual equipment and to check out library materials.</w:t>
      </w:r>
    </w:p>
    <w:p w:rsidR="00C86B58" w:rsidRDefault="00C86B58" w:rsidP="00C86B58">
      <w:pPr>
        <w:rPr>
          <w:rFonts w:ascii="Arial" w:eastAsia="Arial Unicode MS" w:hAnsi="Arial" w:cs="Arial"/>
        </w:rPr>
      </w:pPr>
    </w:p>
    <w:p w:rsidR="00C86B58" w:rsidRDefault="00C86B58" w:rsidP="00C86B58">
      <w:pPr>
        <w:rPr>
          <w:rFonts w:ascii="Arial" w:eastAsia="Arial Unicode MS" w:hAnsi="Arial" w:cs="Arial"/>
        </w:rPr>
      </w:pPr>
    </w:p>
    <w:p w:rsidR="00C86B58"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Default="00C86B58" w:rsidP="00C86B58">
      <w:pPr>
        <w:rPr>
          <w:rFonts w:ascii="Arial" w:hAnsi="Arial" w:cs="Arial"/>
          <w:b/>
          <w:sz w:val="28"/>
          <w:szCs w:val="28"/>
        </w:rPr>
      </w:pPr>
    </w:p>
    <w:p w:rsidR="00C86B58" w:rsidRDefault="00C86B58" w:rsidP="00C86B58">
      <w:pPr>
        <w:rPr>
          <w:rFonts w:ascii="Arial" w:hAnsi="Arial" w:cs="Arial"/>
          <w:b/>
          <w:sz w:val="28"/>
          <w:szCs w:val="28"/>
        </w:rPr>
      </w:pPr>
    </w:p>
    <w:p w:rsidR="00C86B58" w:rsidRDefault="00C86B58" w:rsidP="00C86B58">
      <w:pPr>
        <w:rPr>
          <w:rFonts w:ascii="Arial" w:hAnsi="Arial" w:cs="Arial"/>
          <w:b/>
          <w:sz w:val="28"/>
          <w:szCs w:val="28"/>
        </w:rPr>
      </w:pPr>
      <w:r>
        <w:rPr>
          <w:rFonts w:ascii="Arial" w:hAnsi="Arial" w:cs="Arial"/>
          <w:b/>
          <w:sz w:val="28"/>
          <w:szCs w:val="28"/>
        </w:rPr>
        <w:lastRenderedPageBreak/>
        <w:t xml:space="preserve">ASL 1140C and ASL 1150C are combined lecture and lab classes.  </w:t>
      </w:r>
    </w:p>
    <w:p w:rsidR="00C86B58" w:rsidRDefault="00C86B58" w:rsidP="00C86B58">
      <w:pPr>
        <w:rPr>
          <w:rFonts w:ascii="Arial" w:hAnsi="Arial" w:cs="Arial"/>
          <w:b/>
          <w:sz w:val="28"/>
          <w:szCs w:val="28"/>
        </w:rPr>
      </w:pPr>
    </w:p>
    <w:p w:rsidR="00C86B58" w:rsidRDefault="00C86B58" w:rsidP="00C86B58">
      <w:pPr>
        <w:rPr>
          <w:rFonts w:ascii="Arial" w:hAnsi="Arial" w:cs="Arial"/>
        </w:rPr>
      </w:pPr>
      <w:r>
        <w:rPr>
          <w:rFonts w:ascii="Arial" w:hAnsi="Arial" w:cs="Arial"/>
        </w:rPr>
        <w:t xml:space="preserve">The </w:t>
      </w:r>
      <w:r>
        <w:rPr>
          <w:rFonts w:ascii="Arial" w:hAnsi="Arial" w:cs="Arial"/>
          <w:u w:val="single"/>
        </w:rPr>
        <w:t>lecture</w:t>
      </w:r>
      <w:r>
        <w:rPr>
          <w:rFonts w:ascii="Arial" w:hAnsi="Arial" w:cs="Arial"/>
        </w:rPr>
        <w:t xml:space="preserve"> component of the class will normally meet twice weekly.  The class schedule will be Monday / Wednesday or Tuesday / Thursday.  Each class will meet for approximately one hour and thirty minutes.  A daily calendar of these class meetings is attached to this syllabus.</w:t>
      </w: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r>
        <w:rPr>
          <w:rFonts w:ascii="Arial" w:hAnsi="Arial" w:cs="Arial"/>
        </w:rPr>
        <w:t xml:space="preserve">The </w:t>
      </w:r>
      <w:r>
        <w:rPr>
          <w:rFonts w:ascii="Arial" w:hAnsi="Arial" w:cs="Arial"/>
          <w:b/>
          <w:u w:val="single"/>
        </w:rPr>
        <w:t>lab</w:t>
      </w:r>
      <w:r>
        <w:rPr>
          <w:rFonts w:ascii="Arial" w:hAnsi="Arial" w:cs="Arial"/>
        </w:rPr>
        <w:t xml:space="preserve"> component of this class will consist of an additional requirement of </w:t>
      </w:r>
      <w:r w:rsidRPr="00DD1120">
        <w:rPr>
          <w:rFonts w:ascii="Arial" w:hAnsi="Arial" w:cs="Arial"/>
          <w:b/>
          <w:color w:val="FF0000"/>
          <w:sz w:val="28"/>
          <w:u w:val="single"/>
        </w:rPr>
        <w:t>20</w:t>
      </w:r>
      <w:r w:rsidRPr="00921654">
        <w:rPr>
          <w:rFonts w:ascii="Arial" w:hAnsi="Arial" w:cs="Arial"/>
          <w:b/>
          <w:u w:val="single"/>
        </w:rPr>
        <w:t xml:space="preserve"> contact hours</w:t>
      </w:r>
      <w:r>
        <w:rPr>
          <w:rFonts w:ascii="Arial" w:hAnsi="Arial" w:cs="Arial"/>
        </w:rPr>
        <w:t xml:space="preserve"> outside of our regular class meeting times.  We are fortunate to have a large vibrant Deaf community here in the Tampa bay area.  Numerous “Deaf events” take place with regular frequency here in Pinellas County.  Many of these events are organized by Deaf associations or agencies serving the Deaf.  Hearing people in general and ASL students in particular are invited to attend most of these events.</w:t>
      </w: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r>
        <w:rPr>
          <w:rFonts w:ascii="Arial" w:hAnsi="Arial" w:cs="Arial"/>
        </w:rPr>
        <w:t xml:space="preserve">There are a variety of </w:t>
      </w:r>
      <w:r>
        <w:rPr>
          <w:rFonts w:ascii="Arial" w:hAnsi="Arial" w:cs="Arial"/>
          <w:b/>
          <w:u w:val="single"/>
        </w:rPr>
        <w:t>weekly events</w:t>
      </w:r>
      <w:r>
        <w:rPr>
          <w:rFonts w:ascii="Arial" w:hAnsi="Arial" w:cs="Arial"/>
        </w:rPr>
        <w:t xml:space="preserve"> for SPC - ASL students to attend such as “silent socials” every Tuesday and Friday evenings located in the food courts at different malls.  There are free ASL classes offered at various libraries throughout the Pinellas County library system.  Many different churches offer Sunday services interpreted for the Deaf. </w:t>
      </w: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r>
        <w:rPr>
          <w:rFonts w:ascii="Arial" w:hAnsi="Arial" w:cs="Arial"/>
        </w:rPr>
        <w:t xml:space="preserve"> By attending these and many other “Deaf events” you will have the opportunity to interact with native signers within the Deaf community.  In addition to gaining new insights with regards to Deaf Culture, </w:t>
      </w:r>
      <w:proofErr w:type="gramStart"/>
      <w:r>
        <w:rPr>
          <w:rFonts w:ascii="Arial" w:hAnsi="Arial" w:cs="Arial"/>
        </w:rPr>
        <w:t>your</w:t>
      </w:r>
      <w:proofErr w:type="gramEnd"/>
      <w:r>
        <w:rPr>
          <w:rFonts w:ascii="Arial" w:hAnsi="Arial" w:cs="Arial"/>
        </w:rPr>
        <w:t xml:space="preserve"> expressive and receptive signing skills will significantly improve.  You are to attend these events during the first 13 weeks of the semester as your personal schedule permits.  You may choose to attend within small groups or individually.  </w:t>
      </w: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r>
        <w:rPr>
          <w:rFonts w:ascii="Arial" w:hAnsi="Arial" w:cs="Arial"/>
        </w:rPr>
        <w:t>The following, “Contact Hour Information” sheet will provide you with a long list of different events that are available to you for the purpose of accumulating 20+ contact hours.  In addition to those activities listed, your instructor will inform you of new opportunities throughout the semester.  You will be expected to type a short personal reaction (½ page) for each and every event you attend, and you will complete the summary sheet for every event as well.  Feel free to print additional copies of the summary sheet as needed.</w:t>
      </w: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Pr="00921654" w:rsidRDefault="00C86B58" w:rsidP="00C86B58">
      <w:pPr>
        <w:rPr>
          <w:rFonts w:ascii="Arial" w:hAnsi="Arial" w:cs="Arial"/>
          <w:sz w:val="32"/>
          <w:szCs w:val="32"/>
        </w:rPr>
      </w:pPr>
      <w:r w:rsidRPr="00921654">
        <w:rPr>
          <w:rFonts w:ascii="Arial" w:hAnsi="Arial" w:cs="Arial"/>
          <w:sz w:val="32"/>
          <w:szCs w:val="32"/>
        </w:rPr>
        <w:t xml:space="preserve">See the following 3 pages for the Contact hour Information Sheet </w:t>
      </w:r>
    </w:p>
    <w:p w:rsidR="00C86B58" w:rsidRPr="00921654" w:rsidRDefault="00C86B58" w:rsidP="00C86B58">
      <w:pPr>
        <w:rPr>
          <w:rFonts w:ascii="Arial" w:hAnsi="Arial" w:cs="Arial"/>
          <w:sz w:val="32"/>
          <w:szCs w:val="32"/>
        </w:rPr>
      </w:pPr>
    </w:p>
    <w:p w:rsidR="00C86B58" w:rsidRPr="00921654" w:rsidRDefault="00C86B58" w:rsidP="00C86B58">
      <w:pPr>
        <w:rPr>
          <w:rFonts w:ascii="Arial" w:hAnsi="Arial" w:cs="Arial"/>
          <w:sz w:val="32"/>
          <w:szCs w:val="32"/>
        </w:rPr>
      </w:pPr>
      <w:proofErr w:type="gramStart"/>
      <w:r w:rsidRPr="00921654">
        <w:rPr>
          <w:rFonts w:ascii="Arial" w:hAnsi="Arial" w:cs="Arial"/>
          <w:sz w:val="32"/>
          <w:szCs w:val="32"/>
        </w:rPr>
        <w:t>and</w:t>
      </w:r>
      <w:proofErr w:type="gramEnd"/>
      <w:r w:rsidRPr="00921654">
        <w:rPr>
          <w:rFonts w:ascii="Arial" w:hAnsi="Arial" w:cs="Arial"/>
          <w:sz w:val="32"/>
          <w:szCs w:val="32"/>
        </w:rPr>
        <w:t xml:space="preserve"> for the Contact Hour Summary Sheet.</w:t>
      </w:r>
    </w:p>
    <w:p w:rsidR="00C86B58" w:rsidRPr="00921654" w:rsidRDefault="00C86B58" w:rsidP="00C86B58">
      <w:pPr>
        <w:rPr>
          <w:rFonts w:ascii="Arial" w:hAnsi="Arial" w:cs="Arial"/>
          <w:sz w:val="32"/>
          <w:szCs w:val="32"/>
        </w:rPr>
      </w:pPr>
    </w:p>
    <w:p w:rsidR="00C86B58" w:rsidRPr="00921654" w:rsidRDefault="00C86B58" w:rsidP="00C86B58">
      <w:pPr>
        <w:rPr>
          <w:rFonts w:ascii="Arial" w:hAnsi="Arial" w:cs="Arial"/>
          <w:sz w:val="32"/>
          <w:szCs w:val="32"/>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rPr>
          <w:rFonts w:ascii="Arial" w:hAnsi="Arial" w:cs="Arial"/>
        </w:rPr>
      </w:pPr>
    </w:p>
    <w:p w:rsidR="00C86B58" w:rsidRDefault="00C86B58" w:rsidP="00C86B58">
      <w:pPr>
        <w:jc w:val="center"/>
        <w:rPr>
          <w:b/>
          <w:sz w:val="28"/>
          <w:szCs w:val="22"/>
        </w:rPr>
      </w:pPr>
      <w:r>
        <w:rPr>
          <w:b/>
          <w:sz w:val="28"/>
        </w:rPr>
        <w:t>Contact Hour Information Sheet</w:t>
      </w:r>
    </w:p>
    <w:p w:rsidR="00C86B58" w:rsidRDefault="00C86B58" w:rsidP="00C86B58">
      <w:pPr>
        <w:rPr>
          <w:sz w:val="28"/>
        </w:rPr>
      </w:pPr>
    </w:p>
    <w:p w:rsidR="00C86B58" w:rsidRDefault="00C86B58" w:rsidP="00C86B58">
      <w:pPr>
        <w:ind w:firstLine="720"/>
        <w:rPr>
          <w:sz w:val="28"/>
        </w:rPr>
      </w:pPr>
      <w:r>
        <w:rPr>
          <w:sz w:val="28"/>
        </w:rPr>
        <w:t xml:space="preserve">Students are required to interact with the Deaf community in order to gain a better understanding of the unique nuances evident in American Sign Language.  In order to satisfy the </w:t>
      </w:r>
      <w:r>
        <w:rPr>
          <w:b/>
          <w:sz w:val="28"/>
        </w:rPr>
        <w:t>20 Contact hour</w:t>
      </w:r>
      <w:r>
        <w:rPr>
          <w:sz w:val="28"/>
        </w:rPr>
        <w:t xml:space="preserve"> requirement, students may do the following:  </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1.  Volunteer at the Deaf an</w:t>
      </w:r>
      <w:r w:rsidR="00313F15">
        <w:rPr>
          <w:sz w:val="28"/>
        </w:rPr>
        <w:t>d Hearing Connection</w:t>
      </w:r>
      <w:r>
        <w:rPr>
          <w:sz w:val="28"/>
        </w:rPr>
        <w:t xml:space="preserve">.  Several areas are in need of volunteers.  Call (727) 399-9983 for information. Inform them that you are my ASL student at SPC.  The Deaf and Hearing connection also sponsors several </w:t>
      </w:r>
      <w:r>
        <w:rPr>
          <w:sz w:val="28"/>
          <w:u w:val="single"/>
        </w:rPr>
        <w:t>Deaf events</w:t>
      </w:r>
      <w:r>
        <w:rPr>
          <w:sz w:val="28"/>
        </w:rPr>
        <w:t xml:space="preserve"> during the semester.</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 xml:space="preserve">2.  Volunteer at Safety Harbor Public Library or any of the libraries involved with the </w:t>
      </w:r>
      <w:r>
        <w:rPr>
          <w:sz w:val="28"/>
          <w:u w:val="single"/>
        </w:rPr>
        <w:t>Deaf Literacy Program</w:t>
      </w:r>
      <w:r>
        <w:rPr>
          <w:sz w:val="28"/>
        </w:rPr>
        <w:t xml:space="preserve"> throughout Pinellas County.  Call (727) 724-1525 extension 232.  Ask to speak to Rosa Rodriguez, inform them that you are my ASL student.</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 xml:space="preserve">3.  Volunteer at the Deaf and Hard of Hearing Services (VDHHS) of Florida located in Port Richey.  Contact </w:t>
      </w:r>
      <w:hyperlink r:id="rId6" w:history="1">
        <w:r>
          <w:rPr>
            <w:rStyle w:val="Hyperlink"/>
            <w:rFonts w:ascii="Georgia" w:eastAsia="Arial Unicode MS" w:hAnsi="Georgia"/>
            <w:sz w:val="20"/>
          </w:rPr>
          <w:t xml:space="preserve">antoinette@deafservicebureau.org </w:t>
        </w:r>
      </w:hyperlink>
      <w:r>
        <w:rPr>
          <w:sz w:val="28"/>
        </w:rPr>
        <w:t xml:space="preserve"> for information concerning volunteer opportunities.  Inform them that you are my ASL student.</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 xml:space="preserve">4.  Participate in the ASL Club on the CLW campus as an </w:t>
      </w:r>
      <w:r>
        <w:rPr>
          <w:sz w:val="28"/>
          <w:u w:val="single"/>
        </w:rPr>
        <w:t>active member</w:t>
      </w:r>
      <w:r>
        <w:rPr>
          <w:sz w:val="28"/>
        </w:rPr>
        <w:t>.  Attend meetings, participate in activities, and become more aware of our Deaf community here at SPC.  Each club meeting or event = 2 contact hours</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5.  Two hours may be earned for (</w:t>
      </w:r>
      <w:r>
        <w:rPr>
          <w:b/>
          <w:color w:val="FF0000"/>
          <w:sz w:val="28"/>
        </w:rPr>
        <w:t>ASL I only</w:t>
      </w:r>
      <w:r>
        <w:rPr>
          <w:sz w:val="28"/>
        </w:rPr>
        <w:t>) by completing the PEPNET Online Orientation to Deafness &lt;</w:t>
      </w:r>
      <w:r w:rsidRPr="00157303">
        <w:rPr>
          <w:color w:val="C00000"/>
          <w:sz w:val="28"/>
        </w:rPr>
        <w:t>http://pepnet.org</w:t>
      </w:r>
      <w:r>
        <w:rPr>
          <w:sz w:val="28"/>
        </w:rPr>
        <w:t xml:space="preserve"> &gt;.  Print the </w:t>
      </w:r>
      <w:r w:rsidRPr="00157303">
        <w:rPr>
          <w:sz w:val="28"/>
          <w:u w:val="single"/>
        </w:rPr>
        <w:t>certificate of completion</w:t>
      </w:r>
      <w:r>
        <w:rPr>
          <w:sz w:val="28"/>
        </w:rPr>
        <w:t xml:space="preserve"> to document this activity.  Attach this to the Contact Hour Summary Sheet with your comments about the experience.  </w:t>
      </w:r>
    </w:p>
    <w:p w:rsidR="00C86B58" w:rsidRDefault="00C86B58" w:rsidP="00C86B58">
      <w:pPr>
        <w:rPr>
          <w:sz w:val="28"/>
        </w:rPr>
      </w:pPr>
      <w:r>
        <w:rPr>
          <w:sz w:val="28"/>
        </w:rPr>
        <w:t xml:space="preserve"> </w:t>
      </w:r>
      <w:r>
        <w:t xml:space="preserve">   </w:t>
      </w:r>
      <w:proofErr w:type="gramStart"/>
      <w:r>
        <w:t>=  2</w:t>
      </w:r>
      <w:proofErr w:type="gramEnd"/>
      <w:r>
        <w:t xml:space="preserve"> Contact Hours</w:t>
      </w:r>
    </w:p>
    <w:p w:rsidR="00C86B58" w:rsidRDefault="00C86B58" w:rsidP="00C86B58">
      <w:pPr>
        <w:rPr>
          <w:sz w:val="28"/>
        </w:rPr>
      </w:pPr>
    </w:p>
    <w:p w:rsidR="00C86B58" w:rsidRDefault="00C86B58" w:rsidP="00C86B58">
      <w:pPr>
        <w:rPr>
          <w:sz w:val="22"/>
        </w:rPr>
      </w:pPr>
      <w:r>
        <w:rPr>
          <w:sz w:val="28"/>
        </w:rPr>
        <w:t xml:space="preserve">6.  Attend a religious event at which there is an interpreter.  </w:t>
      </w:r>
      <w:r>
        <w:rPr>
          <w:sz w:val="28"/>
          <w:u w:val="single"/>
        </w:rPr>
        <w:t>Write down</w:t>
      </w:r>
      <w:r>
        <w:rPr>
          <w:sz w:val="28"/>
        </w:rPr>
        <w:t xml:space="preserve"> 5 words/signs you learned while watching the interpreter.  Ask the interpreter after the event /service for their name and how long they have been an interpreter.  Write your new words on the summary sheet.  = </w:t>
      </w:r>
      <w:r>
        <w:t>3 Contact Hours</w:t>
      </w:r>
    </w:p>
    <w:p w:rsidR="00C86B58" w:rsidRDefault="00C86B58" w:rsidP="00C86B58">
      <w:pPr>
        <w:rPr>
          <w:sz w:val="28"/>
          <w:szCs w:val="22"/>
        </w:rPr>
      </w:pPr>
    </w:p>
    <w:p w:rsidR="00C86B58" w:rsidRDefault="00C86B58" w:rsidP="00C86B58">
      <w:pPr>
        <w:rPr>
          <w:sz w:val="28"/>
          <w:szCs w:val="22"/>
        </w:rPr>
      </w:pPr>
    </w:p>
    <w:p w:rsidR="00C86B58" w:rsidRDefault="00C86B58" w:rsidP="00C86B58">
      <w:pPr>
        <w:rPr>
          <w:sz w:val="28"/>
        </w:rPr>
      </w:pPr>
      <w:r>
        <w:rPr>
          <w:sz w:val="28"/>
        </w:rPr>
        <w:t>7.  Attend any public meeting or event sponsored by Association of Late Deafened Adults (ALDA), or any other local Deaf organization.  Each separate event = 3 Contact hours</w:t>
      </w:r>
    </w:p>
    <w:p w:rsidR="00C86B58" w:rsidRDefault="00C86B58" w:rsidP="00C86B58">
      <w:pPr>
        <w:rPr>
          <w:sz w:val="28"/>
        </w:rPr>
      </w:pPr>
    </w:p>
    <w:p w:rsidR="00C86B58" w:rsidRDefault="00C86B58" w:rsidP="00C86B58">
      <w:pPr>
        <w:rPr>
          <w:sz w:val="28"/>
        </w:rPr>
      </w:pPr>
    </w:p>
    <w:p w:rsidR="00DD1120" w:rsidRDefault="00DD1120" w:rsidP="00C86B58">
      <w:pPr>
        <w:rPr>
          <w:sz w:val="28"/>
        </w:rPr>
      </w:pPr>
    </w:p>
    <w:p w:rsidR="00DD1120" w:rsidRDefault="00DD1120" w:rsidP="00C86B58">
      <w:pPr>
        <w:rPr>
          <w:sz w:val="28"/>
        </w:rPr>
      </w:pPr>
    </w:p>
    <w:p w:rsidR="00C86B58" w:rsidRDefault="00C86B58" w:rsidP="00C86B58">
      <w:pPr>
        <w:rPr>
          <w:sz w:val="28"/>
        </w:rPr>
      </w:pPr>
      <w:r>
        <w:rPr>
          <w:sz w:val="28"/>
        </w:rPr>
        <w:t xml:space="preserve">8.  Volunteer at the Blossom Montessori School for the Deaf in Clearwater.  Call 539-7879 for information about possible volunteering opportunities. </w:t>
      </w:r>
      <w:r w:rsidRPr="00157303">
        <w:rPr>
          <w:color w:val="C00000"/>
          <w:sz w:val="28"/>
        </w:rPr>
        <w:t>(For ASL 2 students only)</w:t>
      </w:r>
    </w:p>
    <w:p w:rsidR="00C86B58" w:rsidRDefault="00C86B58" w:rsidP="00C86B58">
      <w:pPr>
        <w:rPr>
          <w:sz w:val="28"/>
        </w:rPr>
      </w:pPr>
    </w:p>
    <w:p w:rsidR="00C86B58" w:rsidRDefault="00C86B58" w:rsidP="00C86B58">
      <w:pPr>
        <w:rPr>
          <w:sz w:val="28"/>
        </w:rPr>
      </w:pPr>
    </w:p>
    <w:p w:rsidR="00C86B58" w:rsidRDefault="00C86B58" w:rsidP="00C86B58">
      <w:pPr>
        <w:rPr>
          <w:sz w:val="28"/>
        </w:rPr>
      </w:pPr>
      <w:r>
        <w:rPr>
          <w:sz w:val="28"/>
        </w:rPr>
        <w:t xml:space="preserve">9. Volunteer at the Family Center on Deafness in Pinellas Park. </w:t>
      </w:r>
    </w:p>
    <w:p w:rsidR="00C86B58" w:rsidRDefault="00C86B58" w:rsidP="00C86B58">
      <w:pPr>
        <w:rPr>
          <w:sz w:val="28"/>
        </w:rPr>
      </w:pPr>
      <w:r>
        <w:rPr>
          <w:sz w:val="28"/>
        </w:rPr>
        <w:t>Call 549-6664 for information about possible volunteering opportunities.</w:t>
      </w:r>
    </w:p>
    <w:p w:rsidR="00C86B58" w:rsidRDefault="00C86B58" w:rsidP="00C86B58">
      <w:pPr>
        <w:rPr>
          <w:sz w:val="28"/>
        </w:rPr>
      </w:pPr>
    </w:p>
    <w:p w:rsidR="00DD1120" w:rsidRDefault="00DD1120" w:rsidP="00C86B58">
      <w:pPr>
        <w:rPr>
          <w:sz w:val="28"/>
        </w:rPr>
      </w:pPr>
    </w:p>
    <w:p w:rsidR="00C86B58" w:rsidRDefault="00C86B58" w:rsidP="00C86B58">
      <w:pPr>
        <w:rPr>
          <w:sz w:val="28"/>
        </w:rPr>
      </w:pPr>
    </w:p>
    <w:p w:rsidR="00C86B58" w:rsidRDefault="00C86B58" w:rsidP="00C86B58">
      <w:pPr>
        <w:rPr>
          <w:sz w:val="28"/>
        </w:rPr>
      </w:pPr>
      <w:r>
        <w:rPr>
          <w:sz w:val="28"/>
        </w:rPr>
        <w:t xml:space="preserve">10.  Attend a </w:t>
      </w:r>
      <w:r>
        <w:rPr>
          <w:sz w:val="28"/>
          <w:u w:val="single"/>
        </w:rPr>
        <w:t>Silent Social</w:t>
      </w:r>
      <w:r>
        <w:rPr>
          <w:sz w:val="28"/>
        </w:rPr>
        <w:t xml:space="preserve"> night at the local area Mall Food Court. </w:t>
      </w:r>
    </w:p>
    <w:p w:rsidR="00C86B58" w:rsidRDefault="00C86B58" w:rsidP="00C86B58">
      <w:pPr>
        <w:rPr>
          <w:sz w:val="28"/>
        </w:rPr>
      </w:pPr>
      <w:r>
        <w:rPr>
          <w:sz w:val="28"/>
          <w:szCs w:val="28"/>
          <w:u w:val="words"/>
        </w:rPr>
        <w:t>Tuesdays</w:t>
      </w:r>
      <w:r>
        <w:rPr>
          <w:sz w:val="28"/>
        </w:rPr>
        <w:t xml:space="preserve">: </w:t>
      </w:r>
      <w:proofErr w:type="spellStart"/>
      <w:r>
        <w:rPr>
          <w:sz w:val="28"/>
        </w:rPr>
        <w:t>Westshore</w:t>
      </w:r>
      <w:proofErr w:type="spellEnd"/>
      <w:r>
        <w:rPr>
          <w:sz w:val="28"/>
        </w:rPr>
        <w:t xml:space="preserve"> Mall from 7:00-9:00. </w:t>
      </w:r>
    </w:p>
    <w:p w:rsidR="00C86B58" w:rsidRDefault="00C86B58" w:rsidP="00C86B58">
      <w:pPr>
        <w:rPr>
          <w:sz w:val="28"/>
        </w:rPr>
      </w:pPr>
      <w:r>
        <w:rPr>
          <w:sz w:val="28"/>
          <w:szCs w:val="28"/>
          <w:u w:val="single"/>
        </w:rPr>
        <w:t>Fridays</w:t>
      </w:r>
      <w:r>
        <w:rPr>
          <w:sz w:val="28"/>
        </w:rPr>
        <w:t xml:space="preserve">: Countryside Mall from 7:00-9:00. </w:t>
      </w:r>
    </w:p>
    <w:p w:rsidR="00C86B58" w:rsidRDefault="00C86B58" w:rsidP="00C86B58">
      <w:pPr>
        <w:rPr>
          <w:sz w:val="22"/>
        </w:rPr>
      </w:pPr>
      <w:r>
        <w:rPr>
          <w:sz w:val="28"/>
        </w:rPr>
        <w:t xml:space="preserve">List the names of Deaf people you met there and 5 new signs. </w:t>
      </w:r>
      <w:r w:rsidRPr="00E54EC6">
        <w:t>= 2 Contact Hours</w:t>
      </w:r>
    </w:p>
    <w:p w:rsidR="00C86B58" w:rsidRDefault="00C86B58" w:rsidP="00C86B58">
      <w:pPr>
        <w:rPr>
          <w:sz w:val="28"/>
          <w:szCs w:val="22"/>
        </w:rPr>
      </w:pPr>
    </w:p>
    <w:p w:rsidR="00DD1120" w:rsidRDefault="00DD1120" w:rsidP="00C86B58">
      <w:pPr>
        <w:rPr>
          <w:sz w:val="28"/>
          <w:szCs w:val="22"/>
        </w:rPr>
      </w:pPr>
    </w:p>
    <w:p w:rsidR="00C86B58" w:rsidRDefault="00C86B58" w:rsidP="00C86B58">
      <w:pPr>
        <w:rPr>
          <w:sz w:val="28"/>
        </w:rPr>
      </w:pPr>
      <w:r>
        <w:rPr>
          <w:sz w:val="28"/>
        </w:rPr>
        <w:t xml:space="preserve">11. Attend a </w:t>
      </w:r>
      <w:r>
        <w:rPr>
          <w:sz w:val="28"/>
          <w:u w:val="single"/>
        </w:rPr>
        <w:t>Deaf Coffee Chat</w:t>
      </w:r>
      <w:r>
        <w:rPr>
          <w:sz w:val="28"/>
        </w:rPr>
        <w:t xml:space="preserve"> at a local Starbucks, usually 7:00-9:00.</w:t>
      </w:r>
    </w:p>
    <w:p w:rsidR="00C86B58" w:rsidRDefault="00C86B58" w:rsidP="00C86B58">
      <w:r>
        <w:rPr>
          <w:sz w:val="28"/>
        </w:rPr>
        <w:t xml:space="preserve">List the names of Deaf people you met there and 5 new signs. </w:t>
      </w:r>
      <w:r w:rsidRPr="00E54EC6">
        <w:t>= 2 Contact Hours</w:t>
      </w:r>
    </w:p>
    <w:p w:rsidR="00C86B58" w:rsidRDefault="00C86B58" w:rsidP="00C86B58">
      <w:pPr>
        <w:rPr>
          <w:sz w:val="22"/>
        </w:rPr>
      </w:pPr>
    </w:p>
    <w:p w:rsidR="00C86B58" w:rsidRDefault="00C86B58" w:rsidP="00C86B58">
      <w:pPr>
        <w:rPr>
          <w:sz w:val="28"/>
          <w:szCs w:val="22"/>
        </w:rPr>
      </w:pPr>
    </w:p>
    <w:p w:rsidR="00DD1120" w:rsidRDefault="00DD1120" w:rsidP="00C86B58">
      <w:pPr>
        <w:rPr>
          <w:sz w:val="28"/>
          <w:szCs w:val="22"/>
        </w:rPr>
      </w:pPr>
    </w:p>
    <w:p w:rsidR="00C86B58" w:rsidRDefault="00C86B58" w:rsidP="00C86B58">
      <w:pPr>
        <w:rPr>
          <w:sz w:val="22"/>
        </w:rPr>
      </w:pPr>
      <w:r>
        <w:rPr>
          <w:sz w:val="28"/>
        </w:rPr>
        <w:t>12.  Inform the class of something that is happening during the semester in the area that involves sign language or the Deaf community.  Bring a flyer with all the pertinent information about the event. (</w:t>
      </w:r>
      <w:proofErr w:type="gramStart"/>
      <w:r>
        <w:rPr>
          <w:b/>
          <w:color w:val="C00000"/>
          <w:sz w:val="28"/>
        </w:rPr>
        <w:t>limit</w:t>
      </w:r>
      <w:proofErr w:type="gramEnd"/>
      <w:r>
        <w:rPr>
          <w:b/>
          <w:color w:val="C00000"/>
          <w:sz w:val="28"/>
        </w:rPr>
        <w:t xml:space="preserve"> </w:t>
      </w:r>
      <w:r w:rsidRPr="00E54EC6">
        <w:rPr>
          <w:b/>
          <w:color w:val="C00000"/>
          <w:sz w:val="28"/>
        </w:rPr>
        <w:t>on</w:t>
      </w:r>
      <w:r>
        <w:rPr>
          <w:b/>
          <w:color w:val="C00000"/>
          <w:sz w:val="28"/>
        </w:rPr>
        <w:t>c</w:t>
      </w:r>
      <w:r w:rsidRPr="00E54EC6">
        <w:rPr>
          <w:b/>
          <w:color w:val="C00000"/>
          <w:sz w:val="28"/>
        </w:rPr>
        <w:t>e</w:t>
      </w:r>
      <w:r w:rsidR="00313F15">
        <w:rPr>
          <w:b/>
          <w:color w:val="C00000"/>
          <w:sz w:val="28"/>
        </w:rPr>
        <w:t xml:space="preserve"> per semester</w:t>
      </w:r>
      <w:r>
        <w:rPr>
          <w:sz w:val="28"/>
        </w:rPr>
        <w:t xml:space="preserve">)  </w:t>
      </w:r>
      <w:r>
        <w:t>= 1 Contact Hour</w:t>
      </w:r>
    </w:p>
    <w:p w:rsidR="00C86B58" w:rsidRDefault="00C86B58" w:rsidP="00C86B58"/>
    <w:p w:rsidR="00C86B58" w:rsidRDefault="00C86B58" w:rsidP="00C86B58">
      <w:pPr>
        <w:rPr>
          <w:sz w:val="28"/>
        </w:rPr>
      </w:pPr>
    </w:p>
    <w:p w:rsidR="00DD1120" w:rsidRDefault="00DD1120" w:rsidP="00C86B58">
      <w:pPr>
        <w:rPr>
          <w:sz w:val="28"/>
        </w:rPr>
      </w:pPr>
    </w:p>
    <w:p w:rsidR="00C86B58" w:rsidRDefault="00C86B58" w:rsidP="00C86B58">
      <w:pPr>
        <w:rPr>
          <w:sz w:val="28"/>
        </w:rPr>
      </w:pPr>
      <w:r>
        <w:rPr>
          <w:sz w:val="28"/>
        </w:rPr>
        <w:t xml:space="preserve">14. View Videos (DVD’s) available in the ASL Lab:  </w:t>
      </w:r>
      <w:r>
        <w:rPr>
          <w:color w:val="C00000"/>
          <w:sz w:val="28"/>
        </w:rPr>
        <w:t xml:space="preserve"> </w:t>
      </w:r>
      <w:r>
        <w:rPr>
          <w:b/>
          <w:color w:val="C00000"/>
          <w:sz w:val="28"/>
        </w:rPr>
        <w:t>LIMIT</w:t>
      </w:r>
      <w:r>
        <w:rPr>
          <w:b/>
          <w:sz w:val="28"/>
        </w:rPr>
        <w:t xml:space="preserve">:  </w:t>
      </w:r>
      <w:r>
        <w:rPr>
          <w:sz w:val="28"/>
        </w:rPr>
        <w:t xml:space="preserve">A </w:t>
      </w:r>
      <w:r>
        <w:rPr>
          <w:sz w:val="28"/>
          <w:u w:val="single"/>
        </w:rPr>
        <w:t>maximum</w:t>
      </w:r>
      <w:r>
        <w:rPr>
          <w:sz w:val="28"/>
        </w:rPr>
        <w:t xml:space="preserve"> </w:t>
      </w:r>
    </w:p>
    <w:p w:rsidR="00C86B58" w:rsidRDefault="00C86B58" w:rsidP="00C86B58">
      <w:pPr>
        <w:rPr>
          <w:sz w:val="28"/>
        </w:rPr>
      </w:pPr>
      <w:r>
        <w:rPr>
          <w:sz w:val="28"/>
        </w:rPr>
        <w:t xml:space="preserve">        </w:t>
      </w:r>
      <w:proofErr w:type="gramStart"/>
      <w:r>
        <w:rPr>
          <w:sz w:val="28"/>
        </w:rPr>
        <w:t xml:space="preserve">of  </w:t>
      </w:r>
      <w:r w:rsidRPr="00E54EC6">
        <w:rPr>
          <w:b/>
          <w:color w:val="C00000"/>
          <w:sz w:val="32"/>
          <w:szCs w:val="32"/>
        </w:rPr>
        <w:t>3</w:t>
      </w:r>
      <w:proofErr w:type="gramEnd"/>
      <w:r>
        <w:rPr>
          <w:sz w:val="28"/>
        </w:rPr>
        <w:t xml:space="preserve"> contact hours can be completed using the videos listed below. </w:t>
      </w:r>
    </w:p>
    <w:p w:rsidR="00C86B58" w:rsidRDefault="00C86B58" w:rsidP="00C86B58">
      <w:pPr>
        <w:ind w:firstLine="720"/>
        <w:rPr>
          <w:sz w:val="28"/>
        </w:rPr>
      </w:pPr>
    </w:p>
    <w:p w:rsidR="00C86B58" w:rsidRDefault="00C86B58" w:rsidP="00C86B58">
      <w:pPr>
        <w:ind w:firstLine="720"/>
        <w:rPr>
          <w:sz w:val="28"/>
        </w:rPr>
      </w:pPr>
      <w:r>
        <w:rPr>
          <w:b/>
          <w:sz w:val="28"/>
        </w:rPr>
        <w:t>ASL I:</w:t>
      </w:r>
      <w:r>
        <w:rPr>
          <w:b/>
          <w:sz w:val="28"/>
        </w:rPr>
        <w:tab/>
      </w:r>
    </w:p>
    <w:p w:rsidR="00C86B58" w:rsidRDefault="00C86B58" w:rsidP="00C86B58">
      <w:pPr>
        <w:ind w:firstLine="720"/>
        <w:rPr>
          <w:sz w:val="28"/>
        </w:rPr>
      </w:pPr>
      <w:r>
        <w:rPr>
          <w:sz w:val="28"/>
        </w:rPr>
        <w:t>Deaf President Now</w:t>
      </w:r>
      <w:r>
        <w:rPr>
          <w:sz w:val="28"/>
        </w:rPr>
        <w:tab/>
        <w:t>= 1 hour</w:t>
      </w:r>
    </w:p>
    <w:p w:rsidR="00C86B58" w:rsidRDefault="00C86B58" w:rsidP="00C86B58">
      <w:pPr>
        <w:ind w:firstLine="720"/>
        <w:rPr>
          <w:sz w:val="28"/>
        </w:rPr>
      </w:pPr>
      <w:r>
        <w:rPr>
          <w:sz w:val="28"/>
        </w:rPr>
        <w:t xml:space="preserve">Through Deaf Eyes </w:t>
      </w:r>
      <w:r>
        <w:rPr>
          <w:sz w:val="28"/>
        </w:rPr>
        <w:tab/>
        <w:t xml:space="preserve">= 2 hours    </w:t>
      </w:r>
    </w:p>
    <w:p w:rsidR="00C86B58" w:rsidRDefault="00C86B58" w:rsidP="00C86B58">
      <w:pPr>
        <w:ind w:firstLine="720"/>
        <w:rPr>
          <w:sz w:val="28"/>
        </w:rPr>
      </w:pPr>
    </w:p>
    <w:p w:rsidR="00C86B58" w:rsidRDefault="00C86B58" w:rsidP="00C86B58">
      <w:pPr>
        <w:ind w:firstLine="720"/>
        <w:rPr>
          <w:sz w:val="28"/>
        </w:rPr>
      </w:pPr>
    </w:p>
    <w:p w:rsidR="00C86B58" w:rsidRDefault="00C86B58" w:rsidP="00C86B58">
      <w:pPr>
        <w:ind w:firstLine="720"/>
        <w:rPr>
          <w:sz w:val="28"/>
        </w:rPr>
      </w:pPr>
    </w:p>
    <w:p w:rsidR="00C86B58" w:rsidRDefault="00C86B58" w:rsidP="00C86B58">
      <w:pPr>
        <w:ind w:firstLine="720"/>
        <w:rPr>
          <w:sz w:val="28"/>
        </w:rPr>
      </w:pPr>
    </w:p>
    <w:p w:rsidR="00C86B58" w:rsidRDefault="00C86B58" w:rsidP="00C86B58">
      <w:pPr>
        <w:ind w:firstLine="720"/>
        <w:rPr>
          <w:sz w:val="28"/>
        </w:rPr>
      </w:pPr>
      <w:r>
        <w:rPr>
          <w:sz w:val="28"/>
        </w:rPr>
        <w:t xml:space="preserve">Contact Hours must result in your being able to show improved communication skills and possess a deeper understanding of the diversity within the Deaf Community.  Additional opportunities will become available during the semester and will be announced in class.  Students who find other opportunities to interact in the Deaf Community should contact the instructor for approval. </w:t>
      </w:r>
    </w:p>
    <w:p w:rsidR="00C86B58" w:rsidRDefault="00C86B58" w:rsidP="00C86B58">
      <w:pPr>
        <w:ind w:firstLine="720"/>
        <w:rPr>
          <w:sz w:val="28"/>
        </w:rPr>
      </w:pPr>
    </w:p>
    <w:p w:rsidR="00C86B58" w:rsidRDefault="00C86B58" w:rsidP="00C86B58">
      <w:pPr>
        <w:ind w:firstLine="720"/>
        <w:rPr>
          <w:sz w:val="28"/>
        </w:rPr>
      </w:pPr>
    </w:p>
    <w:p w:rsidR="00DD1120" w:rsidRDefault="00DD1120" w:rsidP="00C86B58">
      <w:pPr>
        <w:ind w:firstLine="720"/>
        <w:rPr>
          <w:sz w:val="28"/>
        </w:rPr>
      </w:pPr>
    </w:p>
    <w:p w:rsidR="00C86B58" w:rsidRDefault="00C86B58" w:rsidP="00C86B58">
      <w:pPr>
        <w:jc w:val="center"/>
        <w:rPr>
          <w:rFonts w:ascii="Calibri" w:hAnsi="Calibri"/>
          <w:b/>
          <w:i/>
          <w:sz w:val="52"/>
          <w:u w:val="single"/>
        </w:rPr>
      </w:pPr>
      <w:r>
        <w:rPr>
          <w:b/>
          <w:i/>
          <w:sz w:val="52"/>
          <w:u w:val="single"/>
        </w:rPr>
        <w:t>Contact Hour Summary Sheet</w:t>
      </w:r>
    </w:p>
    <w:p w:rsidR="00C86B58" w:rsidRDefault="00C86B58" w:rsidP="00C86B58">
      <w:pPr>
        <w:jc w:val="center"/>
        <w:rPr>
          <w:b/>
          <w:i/>
          <w:sz w:val="28"/>
          <w:szCs w:val="28"/>
        </w:rPr>
      </w:pPr>
    </w:p>
    <w:p w:rsidR="00C86B58" w:rsidRDefault="00C86B58" w:rsidP="00C86B58">
      <w:pPr>
        <w:jc w:val="both"/>
        <w:rPr>
          <w:sz w:val="28"/>
          <w:szCs w:val="22"/>
        </w:rPr>
      </w:pPr>
      <w:r>
        <w:rPr>
          <w:sz w:val="28"/>
        </w:rPr>
        <w:tab/>
        <w:t>This sheet must be stapled to the front of each contact hour personal reaction report that you submit.  Sheets must be compiled and handed in during class on the established due date.  All attached information MUST be typed, double-spaced and checked for spelling.</w:t>
      </w:r>
    </w:p>
    <w:p w:rsidR="00C86B58" w:rsidRDefault="00C86B58" w:rsidP="00C86B58">
      <w:pPr>
        <w:jc w:val="both"/>
        <w:rPr>
          <w:sz w:val="28"/>
        </w:rPr>
      </w:pPr>
    </w:p>
    <w:p w:rsidR="00C86B58" w:rsidRDefault="00C86B58" w:rsidP="00C86B58">
      <w:pPr>
        <w:tabs>
          <w:tab w:val="left" w:pos="480"/>
        </w:tabs>
        <w:jc w:val="both"/>
        <w:rPr>
          <w:sz w:val="28"/>
        </w:rPr>
      </w:pPr>
      <w:r>
        <w:rPr>
          <w:sz w:val="28"/>
        </w:rPr>
        <w:tab/>
      </w:r>
      <w:proofErr w:type="gramStart"/>
      <w:r>
        <w:rPr>
          <w:sz w:val="28"/>
        </w:rPr>
        <w:t>Your</w:t>
      </w:r>
      <w:proofErr w:type="gramEnd"/>
      <w:r>
        <w:rPr>
          <w:sz w:val="28"/>
        </w:rPr>
        <w:t xml:space="preserve"> Name: ________________________________________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Number of Contact Hours Allowed for Event: 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Name of Event: ____________________________________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Date of Event: _____________________________________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Location of Event: 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 xml:space="preserve">Person/Agency/Club/Sponsor/Business/School/Establishment </w:t>
      </w:r>
    </w:p>
    <w:p w:rsidR="00C86B58" w:rsidRDefault="00C86B58" w:rsidP="00C86B58">
      <w:pPr>
        <w:tabs>
          <w:tab w:val="left" w:pos="480"/>
        </w:tabs>
        <w:jc w:val="both"/>
        <w:rPr>
          <w:sz w:val="28"/>
        </w:rPr>
      </w:pPr>
      <w:r>
        <w:rPr>
          <w:sz w:val="28"/>
        </w:rPr>
        <w:tab/>
        <w:t>In Charge of</w:t>
      </w:r>
    </w:p>
    <w:p w:rsidR="00C86B58" w:rsidRDefault="00C86B58" w:rsidP="00C86B58">
      <w:pPr>
        <w:tabs>
          <w:tab w:val="left" w:pos="480"/>
        </w:tabs>
        <w:jc w:val="both"/>
        <w:rPr>
          <w:sz w:val="28"/>
        </w:rPr>
      </w:pPr>
      <w:r>
        <w:rPr>
          <w:sz w:val="28"/>
        </w:rPr>
        <w:tab/>
        <w:t>Event: _______________________________________________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Duration of Event: 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 xml:space="preserve">Your Personal Overall Satisfaction </w:t>
      </w:r>
      <w:proofErr w:type="gramStart"/>
      <w:r>
        <w:rPr>
          <w:sz w:val="28"/>
        </w:rPr>
        <w:t>With</w:t>
      </w:r>
      <w:proofErr w:type="gramEnd"/>
      <w:r>
        <w:rPr>
          <w:sz w:val="28"/>
        </w:rPr>
        <w:t xml:space="preserve"> Event:</w:t>
      </w:r>
    </w:p>
    <w:p w:rsidR="00C86B58" w:rsidRDefault="00C86B58" w:rsidP="00C86B58">
      <w:pPr>
        <w:tabs>
          <w:tab w:val="left" w:pos="480"/>
        </w:tabs>
        <w:jc w:val="both"/>
        <w:rPr>
          <w:sz w:val="28"/>
        </w:rPr>
      </w:pPr>
      <w:r>
        <w:rPr>
          <w:sz w:val="28"/>
        </w:rPr>
        <w:tab/>
        <w:t xml:space="preserve">     </w:t>
      </w:r>
      <w:r>
        <w:rPr>
          <w:sz w:val="28"/>
        </w:rPr>
        <w:tab/>
        <w:t>Very satisfied</w:t>
      </w:r>
      <w:r>
        <w:rPr>
          <w:sz w:val="28"/>
        </w:rPr>
        <w:tab/>
      </w:r>
      <w:proofErr w:type="gramStart"/>
      <w:r>
        <w:rPr>
          <w:sz w:val="28"/>
        </w:rPr>
        <w:t>Not</w:t>
      </w:r>
      <w:proofErr w:type="gramEnd"/>
      <w:r>
        <w:rPr>
          <w:sz w:val="28"/>
        </w:rPr>
        <w:t xml:space="preserve"> satisfied</w:t>
      </w:r>
      <w:r>
        <w:rPr>
          <w:sz w:val="28"/>
        </w:rPr>
        <w:tab/>
      </w:r>
      <w:r>
        <w:rPr>
          <w:sz w:val="28"/>
        </w:rPr>
        <w:tab/>
        <w:t>Satisfactory</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Cost to attend or participate: 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Name of one deaf person you met at/during the event (required)</w:t>
      </w:r>
    </w:p>
    <w:p w:rsidR="00C86B58" w:rsidRDefault="00C86B58" w:rsidP="00C86B58">
      <w:pPr>
        <w:tabs>
          <w:tab w:val="left" w:pos="480"/>
        </w:tabs>
        <w:jc w:val="both"/>
        <w:rPr>
          <w:sz w:val="28"/>
        </w:rPr>
      </w:pPr>
    </w:p>
    <w:p w:rsidR="00C86B58" w:rsidRDefault="00C86B58" w:rsidP="00C86B58">
      <w:pPr>
        <w:tabs>
          <w:tab w:val="left" w:pos="480"/>
        </w:tabs>
        <w:jc w:val="both"/>
        <w:rPr>
          <w:sz w:val="28"/>
        </w:rPr>
      </w:pPr>
      <w:r>
        <w:rPr>
          <w:sz w:val="28"/>
        </w:rPr>
        <w:tab/>
        <w:t>______________________________________</w:t>
      </w:r>
    </w:p>
    <w:p w:rsidR="00C86B58" w:rsidRDefault="00C86B58" w:rsidP="00C86B58">
      <w:pPr>
        <w:tabs>
          <w:tab w:val="left" w:pos="480"/>
        </w:tabs>
        <w:jc w:val="both"/>
        <w:rPr>
          <w:sz w:val="28"/>
        </w:rPr>
      </w:pPr>
    </w:p>
    <w:p w:rsidR="00C86B58" w:rsidRDefault="00C86B58" w:rsidP="00C86B58">
      <w:pPr>
        <w:tabs>
          <w:tab w:val="left" w:pos="480"/>
        </w:tabs>
        <w:jc w:val="both"/>
        <w:rPr>
          <w:sz w:val="28"/>
        </w:rPr>
      </w:pP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r>
        <w:rPr>
          <w:sz w:val="28"/>
        </w:rPr>
        <w:t xml:space="preserve">   Staple ticket stubs/proof of attendance here</w:t>
      </w: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p>
    <w:p w:rsidR="00C86B58" w:rsidRDefault="00C86B58" w:rsidP="00C86B58">
      <w:pPr>
        <w:pBdr>
          <w:top w:val="single" w:sz="4" w:space="1" w:color="auto"/>
          <w:left w:val="single" w:sz="4" w:space="4" w:color="auto"/>
          <w:bottom w:val="single" w:sz="4" w:space="1" w:color="auto"/>
          <w:right w:val="single" w:sz="4" w:space="4" w:color="auto"/>
        </w:pBdr>
        <w:tabs>
          <w:tab w:val="left" w:pos="480"/>
        </w:tabs>
        <w:jc w:val="both"/>
        <w:rPr>
          <w:sz w:val="28"/>
        </w:rPr>
      </w:pPr>
    </w:p>
    <w:p w:rsidR="00C86B58" w:rsidRDefault="00C86B58" w:rsidP="00C86B58">
      <w:pPr>
        <w:rPr>
          <w:sz w:val="28"/>
        </w:rPr>
      </w:pPr>
    </w:p>
    <w:p w:rsidR="00C86B58" w:rsidRPr="00B9008C" w:rsidRDefault="00C86B58" w:rsidP="00C86B58">
      <w:pPr>
        <w:pStyle w:val="Heading1"/>
        <w:rPr>
          <w:rFonts w:ascii="Arial" w:hAnsi="Arial" w:cs="Arial"/>
        </w:rPr>
      </w:pPr>
      <w:r w:rsidRPr="00B9008C">
        <w:rPr>
          <w:rFonts w:ascii="Arial" w:hAnsi="Arial" w:cs="Arial"/>
        </w:rPr>
        <w:lastRenderedPageBreak/>
        <w:t>SEXUAL HARRASSMENT</w:t>
      </w:r>
    </w:p>
    <w:p w:rsidR="00C86B58" w:rsidRDefault="00C86B58" w:rsidP="00C86B58">
      <w:pPr>
        <w:rPr>
          <w:rFonts w:ascii="Arial" w:eastAsia="Arial Unicode MS" w:hAnsi="Arial" w:cs="Arial"/>
        </w:rPr>
      </w:pPr>
      <w:r w:rsidRPr="00B9008C">
        <w:rPr>
          <w:rFonts w:ascii="Arial" w:eastAsia="Arial Unicode MS" w:hAnsi="Arial" w:cs="Arial"/>
        </w:rPr>
        <w:t>All students, faculty, and staff members should at all times be respectful of the rights of others.  Any conduct which creates a sexually intimidating, hostile or offensive environment violates Rule 6Hx23-2.011 and may be subject to discipline.</w:t>
      </w:r>
      <w:r>
        <w:rPr>
          <w:rFonts w:ascii="Arial" w:eastAsia="Arial Unicode MS" w:hAnsi="Arial" w:cs="Arial"/>
        </w:rPr>
        <w:t>\</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COURSE WITHDRAWAL:</w:t>
      </w:r>
    </w:p>
    <w:p w:rsidR="00C86B58" w:rsidRPr="009F3ABC" w:rsidRDefault="00C86B58" w:rsidP="00C86B58">
      <w:pPr>
        <w:rPr>
          <w:rFonts w:ascii="Arial" w:eastAsia="Arial Unicode MS" w:hAnsi="Arial" w:cs="Arial"/>
        </w:rPr>
      </w:pPr>
      <w:r w:rsidRPr="009F3ABC">
        <w:rPr>
          <w:rFonts w:ascii="Arial" w:eastAsia="Arial Unicode MS" w:hAnsi="Arial" w:cs="Arial"/>
        </w:rPr>
        <w:t xml:space="preserve">1) The last day to drop the course and receive a REFUND is </w:t>
      </w:r>
      <w:r w:rsidR="00DD1120">
        <w:rPr>
          <w:rFonts w:ascii="Arial" w:eastAsia="Arial Unicode MS" w:hAnsi="Arial" w:cs="Arial"/>
        </w:rPr>
        <w:t>August 22, 2014</w:t>
      </w:r>
      <w:r w:rsidRPr="009F3ABC">
        <w:rPr>
          <w:rFonts w:ascii="Arial" w:eastAsia="Arial Unicode MS" w:hAnsi="Arial" w:cs="Arial"/>
        </w:rPr>
        <w:t>.</w:t>
      </w:r>
    </w:p>
    <w:p w:rsidR="00C86B58" w:rsidRPr="009F3ABC" w:rsidRDefault="00C86B58" w:rsidP="00C86B58">
      <w:pPr>
        <w:rPr>
          <w:rFonts w:ascii="Arial" w:eastAsia="Arial Unicode MS" w:hAnsi="Arial" w:cs="Arial"/>
        </w:rPr>
      </w:pPr>
      <w:r w:rsidRPr="009F3ABC">
        <w:rPr>
          <w:rFonts w:ascii="Arial" w:eastAsia="Arial Unicode MS" w:hAnsi="Arial" w:cs="Arial"/>
        </w:rPr>
        <w:t xml:space="preserve">2) You may </w:t>
      </w:r>
      <w:r w:rsidRPr="009F3ABC">
        <w:rPr>
          <w:rFonts w:ascii="Arial" w:eastAsia="Arial Unicode MS" w:hAnsi="Arial" w:cs="Arial"/>
          <w:u w:val="single"/>
        </w:rPr>
        <w:t>withdraw yourself</w:t>
      </w:r>
      <w:r w:rsidRPr="009F3ABC">
        <w:rPr>
          <w:rFonts w:ascii="Arial" w:eastAsia="Arial Unicode MS" w:hAnsi="Arial" w:cs="Arial"/>
        </w:rPr>
        <w:t xml:space="preserve"> with a “W” on or </w:t>
      </w:r>
      <w:proofErr w:type="gramStart"/>
      <w:r w:rsidRPr="009F3ABC">
        <w:rPr>
          <w:rFonts w:ascii="Arial" w:eastAsia="Arial Unicode MS" w:hAnsi="Arial" w:cs="Arial"/>
        </w:rPr>
        <w:t xml:space="preserve">before  </w:t>
      </w:r>
      <w:r w:rsidR="00DD1120">
        <w:rPr>
          <w:rFonts w:ascii="Arial" w:eastAsia="Arial Unicode MS" w:hAnsi="Arial" w:cs="Arial"/>
        </w:rPr>
        <w:t>October</w:t>
      </w:r>
      <w:proofErr w:type="gramEnd"/>
      <w:r w:rsidR="00DD1120">
        <w:rPr>
          <w:rFonts w:ascii="Arial" w:eastAsia="Arial Unicode MS" w:hAnsi="Arial" w:cs="Arial"/>
        </w:rPr>
        <w:t xml:space="preserve"> 23, 2014</w:t>
      </w:r>
      <w:r w:rsidRPr="009F3ABC">
        <w:rPr>
          <w:rFonts w:ascii="Arial" w:eastAsia="Arial Unicode MS" w:hAnsi="Arial" w:cs="Arial"/>
        </w:rPr>
        <w:t>.  During the week following, if you are identified as not actively participating as defined in your course syllabus, you will be withdrawn with a “WF”.</w:t>
      </w:r>
    </w:p>
    <w:p w:rsidR="00C86B58" w:rsidRPr="00B9008C" w:rsidRDefault="00C86B58" w:rsidP="00C86B58">
      <w:pPr>
        <w:rPr>
          <w:rFonts w:ascii="Arial" w:eastAsia="Arial Unicode MS" w:hAnsi="Arial" w:cs="Arial"/>
        </w:rPr>
      </w:pPr>
      <w:r w:rsidRPr="00B9008C">
        <w:rPr>
          <w:rFonts w:ascii="Arial" w:eastAsia="Arial Unicode MS" w:hAnsi="Arial" w:cs="Arial"/>
        </w:rPr>
        <w:t>3) Students who discontinue attending class without OFFICIALLY withdrawing from the course will receive a grade based upon the total points they have accumulated, usually resulting in a grade of “F”.</w:t>
      </w:r>
    </w:p>
    <w:p w:rsidR="00C86B58" w:rsidRPr="00B9008C" w:rsidRDefault="00C86B58" w:rsidP="00C86B58">
      <w:pPr>
        <w:rPr>
          <w:rFonts w:ascii="Arial" w:eastAsia="Arial Unicode MS" w:hAnsi="Arial" w:cs="Arial"/>
        </w:rPr>
      </w:pPr>
      <w:r w:rsidRPr="00B9008C">
        <w:rPr>
          <w:rFonts w:ascii="Arial" w:eastAsia="Arial Unicode MS" w:hAnsi="Arial" w:cs="Arial"/>
        </w:rPr>
        <w:t>4) Faculty will no longer be able to withdraw students with a “W” or with a “WF”.</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b/>
        </w:rPr>
      </w:pPr>
      <w:r w:rsidRPr="00B9008C">
        <w:rPr>
          <w:rFonts w:ascii="Arial" w:eastAsia="Arial Unicode MS" w:hAnsi="Arial" w:cs="Arial"/>
          <w:b/>
        </w:rPr>
        <w:t>ACTIVE CLASS PARTICIPATION:</w:t>
      </w:r>
    </w:p>
    <w:p w:rsidR="00C86B58" w:rsidRPr="00B9008C" w:rsidRDefault="00C86B58" w:rsidP="00C86B58">
      <w:pPr>
        <w:rPr>
          <w:rFonts w:ascii="Arial" w:eastAsia="Arial Unicode MS" w:hAnsi="Arial" w:cs="Arial"/>
        </w:rPr>
      </w:pPr>
      <w:r w:rsidRPr="00B9008C">
        <w:rPr>
          <w:rFonts w:ascii="Arial" w:eastAsia="Arial Unicode MS" w:hAnsi="Arial" w:cs="Arial"/>
        </w:rPr>
        <w:t xml:space="preserve">Because of the unique nature of ASL, students will be expected to participate in all class activities and to complete all homework assignments. Actively participating is defined as completing all tests and unit exams, video projects, and outside readings by the due dates listed on the daily class outline. If you have failed to complete </w:t>
      </w:r>
      <w:r w:rsidRPr="00DD1120">
        <w:rPr>
          <w:rFonts w:ascii="Arial" w:eastAsia="Arial Unicode MS" w:hAnsi="Arial" w:cs="Arial"/>
          <w:b/>
          <w:color w:val="FF0000"/>
          <w:u w:val="single"/>
        </w:rPr>
        <w:t>any combination of 3 assignments and tests</w:t>
      </w:r>
      <w:r w:rsidRPr="00DD1120">
        <w:rPr>
          <w:rFonts w:ascii="Arial" w:eastAsia="Arial Unicode MS" w:hAnsi="Arial" w:cs="Arial"/>
          <w:b/>
          <w:color w:val="FF0000"/>
        </w:rPr>
        <w:t>,</w:t>
      </w:r>
      <w:r w:rsidRPr="00B9008C">
        <w:rPr>
          <w:rFonts w:ascii="Arial" w:eastAsia="Arial Unicode MS" w:hAnsi="Arial" w:cs="Arial"/>
        </w:rPr>
        <w:t xml:space="preserve"> you will not be considered as an active participant in class.  During class practice activities, absolutely no voice will be allowed unless announced by the instructor.  </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r w:rsidRPr="00B9008C">
        <w:rPr>
          <w:rFonts w:ascii="Arial" w:eastAsia="Arial Unicode MS" w:hAnsi="Arial" w:cs="Arial"/>
          <w:b/>
        </w:rPr>
        <w:t>CANCELLED CLASSES:</w:t>
      </w:r>
    </w:p>
    <w:p w:rsidR="00C86B58" w:rsidRPr="00B9008C" w:rsidRDefault="00C86B58" w:rsidP="00C86B58">
      <w:pPr>
        <w:rPr>
          <w:rFonts w:ascii="Arial" w:eastAsia="Arial Unicode MS" w:hAnsi="Arial" w:cs="Arial"/>
        </w:rPr>
      </w:pPr>
      <w:r w:rsidRPr="00B9008C">
        <w:rPr>
          <w:rFonts w:ascii="Arial" w:eastAsia="Arial Unicode MS" w:hAnsi="Arial" w:cs="Arial"/>
        </w:rPr>
        <w:t>On occasion class may be cancelled due to inclement weather, instructor illness or for some other reason.  In such cases the assigned work for that class meeting will carry forward to the next regularly scheduled class meeting.  This includes tests and quizzes.</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b/>
        </w:rPr>
      </w:pPr>
      <w:r w:rsidRPr="00B9008C">
        <w:rPr>
          <w:rFonts w:ascii="Arial" w:eastAsia="Arial Unicode MS" w:hAnsi="Arial" w:cs="Arial"/>
          <w:b/>
        </w:rPr>
        <w:t>EMERGENCY EVACUATION:</w:t>
      </w:r>
    </w:p>
    <w:p w:rsidR="00C86B58" w:rsidRPr="00B9008C" w:rsidRDefault="00C86B58" w:rsidP="00C86B58">
      <w:pPr>
        <w:rPr>
          <w:rFonts w:ascii="Arial" w:eastAsia="Arial Unicode MS" w:hAnsi="Arial" w:cs="Arial"/>
        </w:rPr>
      </w:pPr>
      <w:r w:rsidRPr="00B9008C">
        <w:rPr>
          <w:rFonts w:ascii="Arial" w:eastAsia="Arial Unicode MS" w:hAnsi="Arial" w:cs="Arial"/>
        </w:rPr>
        <w:t>Whenever the emergency alarm sounds, ( a continuous, undulating blast of the fire alarm) all persons are to leave the building immediately by the NEAREST EXIT as posted on the Fire Exit sign in the room, and proceed 100 feet away from the building, where possible.  At the sound of the ALL CLEAR signal, all persons should return to the classroom.</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b/>
        </w:rPr>
      </w:pPr>
      <w:r w:rsidRPr="00B9008C">
        <w:rPr>
          <w:rFonts w:ascii="Arial" w:eastAsia="Arial Unicode MS" w:hAnsi="Arial" w:cs="Arial"/>
          <w:b/>
        </w:rPr>
        <w:t>STUDENT COUNSELING:</w:t>
      </w:r>
    </w:p>
    <w:p w:rsidR="00C86B58" w:rsidRDefault="00C86B58" w:rsidP="00C86B58">
      <w:pPr>
        <w:rPr>
          <w:rFonts w:ascii="Arial" w:eastAsia="Arial Unicode MS" w:hAnsi="Arial" w:cs="Arial"/>
        </w:rPr>
      </w:pPr>
      <w:r w:rsidRPr="00B9008C">
        <w:rPr>
          <w:rFonts w:ascii="Arial" w:eastAsia="Arial Unicode MS" w:hAnsi="Arial" w:cs="Arial"/>
        </w:rPr>
        <w:t>Students who are experiencing difficulty with the course should schedule an appointment with the instructor.  In addition, the college provides a LEARNING SUPPORT CENTER to assist students in becoming more successful.  Individual and group tutoring as well as many other services are available.  Your instructor can give you more details upon request.</w:t>
      </w: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rPr>
      </w:pPr>
    </w:p>
    <w:p w:rsidR="00C86B58" w:rsidRPr="00B9008C" w:rsidRDefault="00C86B58" w:rsidP="00C86B58">
      <w:pPr>
        <w:rPr>
          <w:rFonts w:ascii="Arial" w:eastAsia="Arial Unicode MS" w:hAnsi="Arial" w:cs="Arial"/>
          <w:b/>
        </w:rPr>
      </w:pPr>
      <w:r w:rsidRPr="00B9008C">
        <w:rPr>
          <w:rFonts w:ascii="Arial" w:eastAsia="Arial Unicode MS" w:hAnsi="Arial" w:cs="Arial"/>
          <w:b/>
        </w:rPr>
        <w:t xml:space="preserve">ASL TRANSFERABILITY: </w:t>
      </w:r>
    </w:p>
    <w:p w:rsidR="00C86B58" w:rsidRDefault="00C86B58" w:rsidP="00C86B58">
      <w:pPr>
        <w:rPr>
          <w:rFonts w:ascii="Arial" w:eastAsia="Arial Unicode MS" w:hAnsi="Arial" w:cs="Arial"/>
          <w:b/>
        </w:rPr>
      </w:pPr>
      <w:r w:rsidRPr="00B9008C">
        <w:rPr>
          <w:rFonts w:ascii="Arial" w:eastAsia="Arial Unicode MS" w:hAnsi="Arial" w:cs="Arial"/>
        </w:rPr>
        <w:t xml:space="preserve">ASL (ASL1140C, ASL 1150C) is recognized as a foreign language equivalent by many colleges and universities.  While ASL is generally accepted as an admission requirement at Florida’s public universities, some university departments require a working knowledge of a more traditional language as a graduation requirement.  </w:t>
      </w:r>
      <w:r w:rsidRPr="00B9008C">
        <w:rPr>
          <w:rFonts w:ascii="Arial" w:eastAsia="Arial Unicode MS" w:hAnsi="Arial" w:cs="Arial"/>
          <w:b/>
        </w:rPr>
        <w:t>You must check with the department chair of the program in which you wish to enroll to determine if ASL credits may be counted towards graduation.</w:t>
      </w:r>
    </w:p>
    <w:p w:rsidR="00C86B58" w:rsidRPr="00B9008C" w:rsidRDefault="00C86B58" w:rsidP="00C86B58">
      <w:pPr>
        <w:rPr>
          <w:rFonts w:ascii="Arial" w:eastAsia="Arial Unicode MS" w:hAnsi="Arial" w:cs="Arial"/>
          <w:b/>
        </w:rPr>
      </w:pPr>
    </w:p>
    <w:p w:rsidR="00C86B58" w:rsidRPr="00B9008C" w:rsidRDefault="00C86B58" w:rsidP="00C86B58">
      <w:pPr>
        <w:rPr>
          <w:rFonts w:ascii="Arial" w:eastAsia="Arial Unicode MS" w:hAnsi="Arial" w:cs="Arial"/>
          <w:b/>
        </w:rPr>
      </w:pPr>
    </w:p>
    <w:p w:rsidR="00C86B58" w:rsidRPr="00B9008C" w:rsidRDefault="00C86B58" w:rsidP="00C86B58">
      <w:pPr>
        <w:rPr>
          <w:rFonts w:ascii="Arial" w:eastAsia="Arial Unicode MS" w:hAnsi="Arial" w:cs="Arial"/>
          <w:b/>
        </w:rPr>
      </w:pPr>
      <w:r w:rsidRPr="00B9008C">
        <w:rPr>
          <w:rFonts w:ascii="Arial" w:eastAsia="Arial Unicode MS" w:hAnsi="Arial" w:cs="Arial"/>
          <w:b/>
        </w:rPr>
        <w:t>GRADING SYSTEM:</w:t>
      </w:r>
    </w:p>
    <w:p w:rsidR="00C86B58" w:rsidRPr="00B9008C" w:rsidRDefault="00C86B58" w:rsidP="00C86B58">
      <w:pPr>
        <w:rPr>
          <w:rFonts w:ascii="Arial" w:eastAsia="Arial Unicode MS" w:hAnsi="Arial" w:cs="Arial"/>
        </w:rPr>
      </w:pPr>
      <w:r w:rsidRPr="00B9008C">
        <w:rPr>
          <w:rFonts w:ascii="Arial" w:eastAsia="Arial Unicode MS" w:hAnsi="Arial" w:cs="Arial"/>
        </w:rPr>
        <w:t>Your semester grade will be based on:</w:t>
      </w:r>
    </w:p>
    <w:p w:rsidR="00C86B58" w:rsidRPr="00B9008C" w:rsidRDefault="00C86B58" w:rsidP="00C86B58">
      <w:pPr>
        <w:rPr>
          <w:rFonts w:ascii="Arial" w:eastAsia="Arial Unicode MS" w:hAnsi="Arial" w:cs="Arial"/>
        </w:rPr>
      </w:pPr>
      <w:r>
        <w:rPr>
          <w:rFonts w:ascii="Arial" w:eastAsia="Arial Unicode MS" w:hAnsi="Arial" w:cs="Arial"/>
        </w:rPr>
        <w:tab/>
        <w:t xml:space="preserve"> </w:t>
      </w:r>
      <w:proofErr w:type="gramStart"/>
      <w:r>
        <w:rPr>
          <w:rFonts w:ascii="Arial" w:eastAsia="Arial Unicode MS" w:hAnsi="Arial" w:cs="Arial"/>
        </w:rPr>
        <w:t>3</w:t>
      </w:r>
      <w:r w:rsidRPr="00B9008C">
        <w:rPr>
          <w:rFonts w:ascii="Arial" w:eastAsia="Arial Unicode MS" w:hAnsi="Arial" w:cs="Arial"/>
        </w:rPr>
        <w:t xml:space="preserve"> </w:t>
      </w:r>
      <w:r>
        <w:rPr>
          <w:rFonts w:ascii="Arial" w:eastAsia="Arial Unicode MS" w:hAnsi="Arial" w:cs="Arial"/>
        </w:rPr>
        <w:t xml:space="preserve"> 2</w:t>
      </w:r>
      <w:proofErr w:type="gramEnd"/>
      <w:r>
        <w:rPr>
          <w:rFonts w:ascii="Arial" w:eastAsia="Arial Unicode MS" w:hAnsi="Arial" w:cs="Arial"/>
        </w:rPr>
        <w:t>-</w:t>
      </w:r>
      <w:r w:rsidRPr="00B9008C">
        <w:rPr>
          <w:rFonts w:ascii="Arial" w:eastAsia="Arial Unicode MS" w:hAnsi="Arial" w:cs="Arial"/>
        </w:rPr>
        <w:t>Unit Exams</w:t>
      </w:r>
      <w:r w:rsidRPr="00B9008C">
        <w:rPr>
          <w:rFonts w:ascii="Arial" w:eastAsia="Arial Unicode MS" w:hAnsi="Arial" w:cs="Arial"/>
          <w:color w:val="C00000"/>
        </w:rPr>
        <w:t>*</w:t>
      </w:r>
      <w:r w:rsidR="00313F15">
        <w:rPr>
          <w:rFonts w:ascii="Arial" w:eastAsia="Arial Unicode MS" w:hAnsi="Arial" w:cs="Arial"/>
        </w:rPr>
        <w:t xml:space="preserve"> (200 points each)    </w:t>
      </w:r>
      <w:r w:rsidR="00313F15">
        <w:rPr>
          <w:rFonts w:ascii="Arial" w:eastAsia="Arial Unicode MS" w:hAnsi="Arial" w:cs="Arial"/>
        </w:rPr>
        <w:tab/>
      </w:r>
      <w:r w:rsidR="00313F15">
        <w:rPr>
          <w:rFonts w:ascii="Arial" w:eastAsia="Arial Unicode MS" w:hAnsi="Arial" w:cs="Arial"/>
        </w:rPr>
        <w:tab/>
      </w:r>
      <w:r w:rsidR="00313F15">
        <w:rPr>
          <w:rFonts w:ascii="Arial" w:eastAsia="Arial Unicode MS" w:hAnsi="Arial" w:cs="Arial"/>
        </w:rPr>
        <w:tab/>
      </w:r>
      <w:r w:rsidR="00313F15">
        <w:rPr>
          <w:rFonts w:ascii="Arial" w:eastAsia="Arial Unicode MS" w:hAnsi="Arial" w:cs="Arial"/>
        </w:rPr>
        <w:tab/>
        <w:t>6</w:t>
      </w:r>
      <w:r w:rsidRPr="00B9008C">
        <w:rPr>
          <w:rFonts w:ascii="Arial" w:eastAsia="Arial Unicode MS" w:hAnsi="Arial" w:cs="Arial"/>
        </w:rPr>
        <w:t>00 points</w:t>
      </w:r>
    </w:p>
    <w:p w:rsidR="00C86B58" w:rsidRPr="00B9008C" w:rsidRDefault="00C86B58" w:rsidP="00C86B58">
      <w:pPr>
        <w:ind w:right="-360"/>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1 </w:t>
      </w:r>
      <w:r>
        <w:rPr>
          <w:rFonts w:ascii="Arial" w:eastAsia="Arial Unicode MS" w:hAnsi="Arial" w:cs="Arial"/>
        </w:rPr>
        <w:t xml:space="preserve"> </w:t>
      </w:r>
      <w:r w:rsidRPr="00B9008C">
        <w:rPr>
          <w:rFonts w:ascii="Arial" w:eastAsia="Arial Unicode MS" w:hAnsi="Arial" w:cs="Arial"/>
        </w:rPr>
        <w:t>Exam</w:t>
      </w:r>
      <w:proofErr w:type="gramEnd"/>
      <w:r w:rsidRPr="00B9008C">
        <w:rPr>
          <w:rFonts w:ascii="Arial" w:eastAsia="Arial Unicode MS" w:hAnsi="Arial" w:cs="Arial"/>
        </w:rPr>
        <w:t xml:space="preserve"> on the outside reading book (</w:t>
      </w:r>
      <w:r w:rsidRPr="00B9008C">
        <w:rPr>
          <w:rFonts w:ascii="Arial" w:eastAsia="Arial Unicode MS" w:hAnsi="Arial" w:cs="Arial"/>
          <w:u w:val="single"/>
        </w:rPr>
        <w:t>Deaf Again</w:t>
      </w:r>
      <w:r w:rsidRPr="00B9008C">
        <w:rPr>
          <w:rFonts w:ascii="Arial" w:eastAsia="Arial Unicode MS" w:hAnsi="Arial" w:cs="Arial"/>
        </w:rPr>
        <w:t>)</w:t>
      </w:r>
      <w:r w:rsidRPr="00B9008C">
        <w:rPr>
          <w:rFonts w:ascii="Arial" w:eastAsia="Arial Unicode MS" w:hAnsi="Arial" w:cs="Arial"/>
        </w:rPr>
        <w:tab/>
      </w:r>
      <w:r w:rsidRPr="00B9008C">
        <w:rPr>
          <w:rFonts w:ascii="Arial" w:eastAsia="Arial Unicode MS" w:hAnsi="Arial" w:cs="Arial"/>
        </w:rPr>
        <w:tab/>
        <w:t xml:space="preserve">100 points     </w:t>
      </w:r>
    </w:p>
    <w:p w:rsidR="00C86B58" w:rsidRDefault="00C86B58" w:rsidP="00C86B58">
      <w:pPr>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1 </w:t>
      </w:r>
      <w:r>
        <w:rPr>
          <w:rFonts w:ascii="Arial" w:eastAsia="Arial Unicode MS" w:hAnsi="Arial" w:cs="Arial"/>
        </w:rPr>
        <w:t xml:space="preserve"> Expressive</w:t>
      </w:r>
      <w:proofErr w:type="gramEnd"/>
      <w:r>
        <w:rPr>
          <w:rFonts w:ascii="Arial" w:eastAsia="Arial Unicode MS" w:hAnsi="Arial" w:cs="Arial"/>
        </w:rPr>
        <w:t xml:space="preserve"> signing video project  </w:t>
      </w:r>
      <w:r w:rsidRPr="00B9008C">
        <w:rPr>
          <w:rFonts w:ascii="Arial" w:eastAsia="Arial Unicode MS" w:hAnsi="Arial" w:cs="Arial"/>
        </w:rPr>
        <w:tab/>
      </w:r>
      <w:r>
        <w:rPr>
          <w:rFonts w:ascii="Arial" w:eastAsia="Arial Unicode MS" w:hAnsi="Arial" w:cs="Arial"/>
        </w:rPr>
        <w:tab/>
      </w:r>
      <w:r>
        <w:rPr>
          <w:rFonts w:ascii="Arial" w:eastAsia="Arial Unicode MS" w:hAnsi="Arial" w:cs="Arial"/>
        </w:rPr>
        <w:tab/>
        <w:t xml:space="preserve">  </w:t>
      </w:r>
      <w:r>
        <w:rPr>
          <w:rFonts w:ascii="Arial" w:eastAsia="Arial Unicode MS" w:hAnsi="Arial" w:cs="Arial"/>
        </w:rPr>
        <w:tab/>
        <w:t xml:space="preserve">  5</w:t>
      </w:r>
      <w:r w:rsidRPr="00B9008C">
        <w:rPr>
          <w:rFonts w:ascii="Arial" w:eastAsia="Arial Unicode MS" w:hAnsi="Arial" w:cs="Arial"/>
        </w:rPr>
        <w:t>0 points</w:t>
      </w:r>
    </w:p>
    <w:p w:rsidR="00C86B58" w:rsidRPr="00B9008C" w:rsidRDefault="00C86B58" w:rsidP="00C86B58">
      <w:pPr>
        <w:rPr>
          <w:rFonts w:ascii="Arial" w:eastAsia="Arial Unicode MS" w:hAnsi="Arial" w:cs="Arial"/>
        </w:rPr>
      </w:pPr>
      <w:r>
        <w:rPr>
          <w:rFonts w:ascii="Arial" w:eastAsia="Arial Unicode MS" w:hAnsi="Arial" w:cs="Arial"/>
        </w:rPr>
        <w:tab/>
        <w:t xml:space="preserve"> </w:t>
      </w:r>
      <w:proofErr w:type="gramStart"/>
      <w:r>
        <w:rPr>
          <w:rFonts w:ascii="Arial" w:eastAsia="Arial Unicode MS" w:hAnsi="Arial" w:cs="Arial"/>
        </w:rPr>
        <w:t>1  Expressive</w:t>
      </w:r>
      <w:proofErr w:type="gramEnd"/>
      <w:r>
        <w:rPr>
          <w:rFonts w:ascii="Arial" w:eastAsia="Arial Unicode MS" w:hAnsi="Arial" w:cs="Arial"/>
        </w:rPr>
        <w:t xml:space="preserve"> storytelling video project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50 points</w:t>
      </w:r>
    </w:p>
    <w:p w:rsidR="00C86B58" w:rsidRPr="00B9008C" w:rsidRDefault="00C86B58" w:rsidP="00C86B58">
      <w:pPr>
        <w:rPr>
          <w:rFonts w:ascii="Arial" w:eastAsia="Arial Unicode MS" w:hAnsi="Arial" w:cs="Arial"/>
        </w:rPr>
      </w:pPr>
      <w:r w:rsidRPr="00B9008C">
        <w:rPr>
          <w:rFonts w:ascii="Arial" w:eastAsia="Arial Unicode MS" w:hAnsi="Arial" w:cs="Arial"/>
        </w:rPr>
        <w:tab/>
        <w:t xml:space="preserve"> </w:t>
      </w:r>
      <w:proofErr w:type="gramStart"/>
      <w:r w:rsidRPr="00B9008C">
        <w:rPr>
          <w:rFonts w:ascii="Arial" w:eastAsia="Arial Unicode MS" w:hAnsi="Arial" w:cs="Arial"/>
        </w:rPr>
        <w:t xml:space="preserve">3 </w:t>
      </w:r>
      <w:r>
        <w:rPr>
          <w:rFonts w:ascii="Arial" w:eastAsia="Arial Unicode MS" w:hAnsi="Arial" w:cs="Arial"/>
        </w:rPr>
        <w:t xml:space="preserve"> </w:t>
      </w:r>
      <w:r w:rsidRPr="00B9008C">
        <w:rPr>
          <w:rFonts w:ascii="Arial" w:eastAsia="Arial Unicode MS" w:hAnsi="Arial" w:cs="Arial"/>
        </w:rPr>
        <w:t>Tests</w:t>
      </w:r>
      <w:proofErr w:type="gramEnd"/>
      <w:r w:rsidRPr="00B9008C">
        <w:rPr>
          <w:rFonts w:ascii="Arial" w:eastAsia="Arial Unicode MS" w:hAnsi="Arial" w:cs="Arial"/>
          <w:color w:val="C00000"/>
        </w:rPr>
        <w:t>*</w:t>
      </w:r>
      <w:r w:rsidRPr="00B9008C">
        <w:rPr>
          <w:rFonts w:ascii="Arial" w:eastAsia="Arial Unicode MS" w:hAnsi="Arial" w:cs="Arial"/>
        </w:rPr>
        <w:t xml:space="preserve"> on Fingerspelling and/or Numbers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300 points</w:t>
      </w:r>
    </w:p>
    <w:p w:rsidR="00C86B58" w:rsidRPr="00B9008C" w:rsidRDefault="00C86B58" w:rsidP="00C86B58">
      <w:pPr>
        <w:rPr>
          <w:rFonts w:ascii="Arial" w:eastAsia="Arial Unicode MS" w:hAnsi="Arial" w:cs="Arial"/>
        </w:rPr>
      </w:pPr>
      <w:r w:rsidRPr="00B9008C">
        <w:rPr>
          <w:rFonts w:ascii="Arial" w:eastAsia="Arial Unicode MS" w:hAnsi="Arial" w:cs="Arial"/>
        </w:rPr>
        <w:tab/>
      </w:r>
      <w:proofErr w:type="gramStart"/>
      <w:r w:rsidRPr="00B9008C">
        <w:rPr>
          <w:rFonts w:ascii="Arial" w:eastAsia="Arial Unicode MS" w:hAnsi="Arial" w:cs="Arial"/>
        </w:rPr>
        <w:t xml:space="preserve">20 </w:t>
      </w:r>
      <w:r>
        <w:rPr>
          <w:rFonts w:ascii="Arial" w:eastAsia="Arial Unicode MS" w:hAnsi="Arial" w:cs="Arial"/>
        </w:rPr>
        <w:t xml:space="preserve"> </w:t>
      </w:r>
      <w:r w:rsidRPr="00B9008C">
        <w:rPr>
          <w:rFonts w:ascii="Arial" w:eastAsia="Arial Unicode MS" w:hAnsi="Arial" w:cs="Arial"/>
        </w:rPr>
        <w:t>contact</w:t>
      </w:r>
      <w:proofErr w:type="gramEnd"/>
      <w:r w:rsidRPr="00B9008C">
        <w:rPr>
          <w:rFonts w:ascii="Arial" w:eastAsia="Arial Unicode MS" w:hAnsi="Arial" w:cs="Arial"/>
        </w:rPr>
        <w:t xml:space="preserve"> hours (written reaction papers)</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200 points</w:t>
      </w:r>
    </w:p>
    <w:p w:rsidR="00C86B58" w:rsidRPr="00B9008C" w:rsidRDefault="00C86B58" w:rsidP="00C86B58">
      <w:pPr>
        <w:ind w:firstLine="720"/>
        <w:rPr>
          <w:rFonts w:ascii="Arial" w:eastAsia="Arial Unicode MS" w:hAnsi="Arial" w:cs="Arial"/>
        </w:rPr>
      </w:pPr>
      <w:r>
        <w:rPr>
          <w:rFonts w:ascii="Arial" w:eastAsia="Arial Unicode MS" w:hAnsi="Arial" w:cs="Arial"/>
        </w:rPr>
        <w:t xml:space="preserve"> 1   </w:t>
      </w:r>
      <w:r w:rsidRPr="00B9008C">
        <w:rPr>
          <w:rFonts w:ascii="Arial" w:eastAsia="Arial Unicode MS" w:hAnsi="Arial" w:cs="Arial"/>
        </w:rPr>
        <w:t>Comprehensive semester final exam</w:t>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u w:val="single"/>
        </w:rPr>
        <w:t xml:space="preserve">200 </w:t>
      </w:r>
      <w:r w:rsidRPr="00B9008C">
        <w:rPr>
          <w:rFonts w:ascii="Arial" w:eastAsia="Arial Unicode MS" w:hAnsi="Arial" w:cs="Arial"/>
        </w:rPr>
        <w:t>points</w:t>
      </w:r>
    </w:p>
    <w:p w:rsidR="00C86B58" w:rsidRPr="00B9008C" w:rsidRDefault="00C86B58" w:rsidP="00C86B58">
      <w:pPr>
        <w:rPr>
          <w:rFonts w:ascii="Arial" w:eastAsia="Arial Unicode MS" w:hAnsi="Arial" w:cs="Arial"/>
        </w:rPr>
      </w:pP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r>
      <w:r w:rsidRPr="00B9008C">
        <w:rPr>
          <w:rFonts w:ascii="Arial" w:eastAsia="Arial Unicode MS" w:hAnsi="Arial" w:cs="Arial"/>
        </w:rPr>
        <w:tab/>
        <w:t xml:space="preserve">           </w:t>
      </w:r>
      <w:r>
        <w:rPr>
          <w:rFonts w:ascii="Arial" w:eastAsia="Arial Unicode MS" w:hAnsi="Arial" w:cs="Arial"/>
        </w:rPr>
        <w:tab/>
      </w:r>
      <w:r w:rsidR="00313F15">
        <w:rPr>
          <w:rFonts w:ascii="Arial" w:eastAsia="Arial Unicode MS" w:hAnsi="Arial" w:cs="Arial"/>
        </w:rPr>
        <w:t>15</w:t>
      </w:r>
      <w:r w:rsidRPr="00B9008C">
        <w:rPr>
          <w:rFonts w:ascii="Arial" w:eastAsia="Arial Unicode MS" w:hAnsi="Arial" w:cs="Arial"/>
        </w:rPr>
        <w:t>00 points</w:t>
      </w:r>
    </w:p>
    <w:p w:rsidR="00C86B58" w:rsidRPr="00B9008C" w:rsidRDefault="00C86B58" w:rsidP="00C86B58">
      <w:pPr>
        <w:rPr>
          <w:rFonts w:ascii="Arial" w:eastAsia="Arial Unicode MS" w:hAnsi="Arial" w:cs="Arial"/>
        </w:rPr>
      </w:pPr>
      <w:proofErr w:type="gramStart"/>
      <w:r w:rsidRPr="00B9008C">
        <w:rPr>
          <w:rFonts w:ascii="Arial" w:eastAsia="Arial Unicode MS" w:hAnsi="Arial" w:cs="Arial"/>
          <w:b/>
          <w:bCs/>
          <w:color w:val="C00000"/>
        </w:rPr>
        <w:t>*</w:t>
      </w:r>
      <w:r w:rsidRPr="00B9008C">
        <w:rPr>
          <w:rFonts w:ascii="Arial" w:eastAsia="Arial Unicode MS" w:hAnsi="Arial" w:cs="Arial"/>
          <w:b/>
          <w:bCs/>
        </w:rPr>
        <w:t xml:space="preserve">  No</w:t>
      </w:r>
      <w:proofErr w:type="gramEnd"/>
      <w:r w:rsidRPr="00B9008C">
        <w:rPr>
          <w:rFonts w:ascii="Arial" w:eastAsia="Arial Unicode MS" w:hAnsi="Arial" w:cs="Arial"/>
        </w:rPr>
        <w:t xml:space="preserve"> make-</w:t>
      </w:r>
      <w:r w:rsidR="00313F15">
        <w:rPr>
          <w:rFonts w:ascii="Arial" w:eastAsia="Arial Unicode MS" w:hAnsi="Arial" w:cs="Arial"/>
        </w:rPr>
        <w:t>ups will be provided for these 6</w:t>
      </w:r>
      <w:r w:rsidRPr="00B9008C">
        <w:rPr>
          <w:rFonts w:ascii="Arial" w:eastAsia="Arial Unicode MS" w:hAnsi="Arial" w:cs="Arial"/>
        </w:rPr>
        <w:t xml:space="preserve"> tests without a documented medical excuse. If you are absent, a missed test will be recorded as a zero.  </w:t>
      </w:r>
    </w:p>
    <w:p w:rsidR="00C86B58" w:rsidRPr="0065381A" w:rsidRDefault="00C86B58" w:rsidP="00C86B58">
      <w:pPr>
        <w:contextualSpacing/>
      </w:pPr>
    </w:p>
    <w:p w:rsidR="00C86B58" w:rsidRPr="0065381A" w:rsidRDefault="00C86B58" w:rsidP="00C86B58">
      <w:pPr>
        <w:contextualSpacing/>
      </w:pPr>
    </w:p>
    <w:p w:rsidR="00C86B58" w:rsidRPr="0065381A" w:rsidRDefault="00C86B58" w:rsidP="00C86B58">
      <w:pPr>
        <w:contextualSpacing/>
      </w:pPr>
    </w:p>
    <w:p w:rsidR="00C86B58" w:rsidRDefault="00C86B58" w:rsidP="00C86B58">
      <w:pPr>
        <w:contextualSpacing/>
      </w:pPr>
    </w:p>
    <w:p w:rsidR="00C86B58" w:rsidRPr="00872898" w:rsidRDefault="00C86B58" w:rsidP="00C86B58">
      <w:pPr>
        <w:autoSpaceDE w:val="0"/>
        <w:autoSpaceDN w:val="0"/>
        <w:jc w:val="center"/>
        <w:rPr>
          <w:color w:val="000000"/>
          <w:sz w:val="20"/>
          <w:szCs w:val="20"/>
        </w:rPr>
      </w:pPr>
      <w:r w:rsidRPr="00872898">
        <w:rPr>
          <w:rFonts w:ascii="Arial" w:hAnsi="Arial" w:cs="Arial"/>
          <w:b/>
          <w:bCs/>
          <w:color w:val="000000"/>
        </w:rPr>
        <w:t xml:space="preserve">SYLLABUS ADDENDUM </w:t>
      </w:r>
    </w:p>
    <w:p w:rsidR="00C86B58" w:rsidRPr="00872898" w:rsidRDefault="00C86B58" w:rsidP="00C86B58">
      <w:pPr>
        <w:autoSpaceDE w:val="0"/>
        <w:autoSpaceDN w:val="0"/>
        <w:rPr>
          <w:color w:val="000000"/>
          <w:sz w:val="20"/>
          <w:szCs w:val="20"/>
        </w:rPr>
      </w:pPr>
      <w:r w:rsidRPr="00872898">
        <w:rPr>
          <w:rFonts w:ascii="Arial" w:hAnsi="Arial" w:cs="Arial"/>
          <w:b/>
          <w:bCs/>
          <w:i/>
          <w:iCs/>
          <w:color w:val="000000"/>
          <w:sz w:val="20"/>
          <w:szCs w:val="20"/>
        </w:rPr>
        <w:t xml:space="preserve">In the event that topics listed in this addendum also appear in your syllabus, please note that you should rely on the addendum information as this information is the most current. </w:t>
      </w:r>
    </w:p>
    <w:p w:rsidR="00C86B58" w:rsidRPr="00872898" w:rsidRDefault="00C86B58" w:rsidP="00C86B58">
      <w:pPr>
        <w:rPr>
          <w:color w:val="000000"/>
        </w:rPr>
      </w:pPr>
      <w:bookmarkStart w:id="0" w:name="drop"/>
      <w:bookmarkEnd w:id="0"/>
      <w:r w:rsidRPr="00872898">
        <w:rPr>
          <w:rFonts w:ascii="Arial" w:hAnsi="Arial" w:cs="Arial"/>
          <w:b/>
          <w:bCs/>
          <w:color w:val="000000"/>
          <w:sz w:val="20"/>
        </w:rPr>
        <w:t xml:space="preserve">IMPORTANT COLLEGE POLICY REGARDING COURSE DROP/ ADD PERIOD AND AUDIT INFORMATION </w:t>
      </w:r>
    </w:p>
    <w:p w:rsidR="00C86B58" w:rsidRPr="00872898" w:rsidRDefault="00C86B58" w:rsidP="00C86B58">
      <w:pPr>
        <w:rPr>
          <w:color w:val="000000"/>
        </w:rPr>
      </w:pPr>
      <w:r w:rsidRPr="00872898">
        <w:rPr>
          <w:rFonts w:ascii="Arial" w:hAnsi="Arial" w:cs="Arial"/>
          <w:color w:val="000000"/>
          <w:sz w:val="20"/>
          <w:szCs w:val="20"/>
        </w:rPr>
        <w:t xml:space="preserve">Students </w:t>
      </w:r>
      <w:r w:rsidRPr="00872898">
        <w:rPr>
          <w:rFonts w:ascii="Arial" w:hAnsi="Arial" w:cs="Arial"/>
          <w:b/>
          <w:bCs/>
          <w:color w:val="000000"/>
          <w:sz w:val="20"/>
        </w:rPr>
        <w:t>CANNOT</w:t>
      </w:r>
      <w:r w:rsidRPr="00872898">
        <w:rPr>
          <w:rFonts w:ascii="Arial" w:hAnsi="Arial" w:cs="Arial"/>
          <w:color w:val="000000"/>
          <w:sz w:val="20"/>
          <w:szCs w:val="20"/>
        </w:rPr>
        <w:t xml:space="preserve"> add a course following the 1st day the class meets prior to the second class meeting. Students </w:t>
      </w:r>
      <w:r w:rsidRPr="00872898">
        <w:rPr>
          <w:rFonts w:ascii="Arial" w:hAnsi="Arial" w:cs="Arial"/>
          <w:b/>
          <w:bCs/>
          <w:color w:val="000000"/>
          <w:sz w:val="20"/>
        </w:rPr>
        <w:t>CAN</w:t>
      </w:r>
      <w:r w:rsidRPr="00872898">
        <w:rPr>
          <w:rFonts w:ascii="Arial" w:hAnsi="Arial" w:cs="Arial"/>
          <w:color w:val="000000"/>
          <w:sz w:val="20"/>
          <w:szCs w:val="20"/>
        </w:rPr>
        <w:t xml:space="preserve"> drop a course through Friday of the first week of classes and be eligible for a refund. Except by appeal to an associate provost, students may not change from credit to audit status after the end of the first week of classes. Online classes may be added through the standard drop/add period for that course. </w:t>
      </w:r>
    </w:p>
    <w:p w:rsidR="00C86B58" w:rsidRPr="00872898" w:rsidRDefault="00C86B58" w:rsidP="00C86B58">
      <w:pPr>
        <w:rPr>
          <w:color w:val="000000"/>
        </w:rPr>
      </w:pPr>
      <w:bookmarkStart w:id="1" w:name="grading"/>
      <w:bookmarkEnd w:id="1"/>
      <w:r w:rsidRPr="00872898">
        <w:rPr>
          <w:rFonts w:ascii="Arial" w:hAnsi="Arial" w:cs="Arial"/>
          <w:b/>
          <w:bCs/>
          <w:color w:val="000000"/>
          <w:sz w:val="20"/>
        </w:rPr>
        <w:t xml:space="preserve">GRADING AND REPEAT COURSE POLICIES </w:t>
      </w:r>
    </w:p>
    <w:p w:rsidR="00C86B58" w:rsidRPr="00872898" w:rsidRDefault="00C86B58" w:rsidP="00C86B58">
      <w:pPr>
        <w:autoSpaceDE w:val="0"/>
        <w:autoSpaceDN w:val="0"/>
        <w:rPr>
          <w:color w:val="000000"/>
          <w:sz w:val="20"/>
          <w:szCs w:val="20"/>
        </w:rPr>
      </w:pPr>
      <w:r w:rsidRPr="00872898">
        <w:rPr>
          <w:rFonts w:ascii="Arial" w:hAnsi="Arial" w:cs="Arial"/>
          <w:color w:val="000000"/>
          <w:sz w:val="20"/>
          <w:szCs w:val="20"/>
        </w:rPr>
        <w:t>State policy specifies that students may not repeat courses for which a grade of “C” or higher has been earned except by appeal to an associate provost. Students may repeat a course one time without penalty. On the third attempt, students will pay the full cost of instruction. In addition to any required lab or special fees, the full cost of instruction rate for 2011-2012 is $352.29 per credit hour. In addition, on the third attempt students may NOT receive a grade of “I,” “W,” or “X,” but must receive the letter grade earned. The grade on the final last attempt with the exception of a “W” grade will be the grade that will be calculated into the overall grade point average. (Developmental courses do not average into the grade point average).</w:t>
      </w:r>
    </w:p>
    <w:p w:rsidR="00C86B58" w:rsidRPr="00872898" w:rsidRDefault="00C86B58" w:rsidP="00C86B58">
      <w:pPr>
        <w:autoSpaceDE w:val="0"/>
        <w:autoSpaceDN w:val="0"/>
        <w:rPr>
          <w:color w:val="000000"/>
          <w:sz w:val="20"/>
          <w:szCs w:val="20"/>
        </w:rPr>
      </w:pPr>
      <w:bookmarkStart w:id="2" w:name="attend"/>
      <w:bookmarkEnd w:id="2"/>
      <w:r w:rsidRPr="00872898">
        <w:rPr>
          <w:rFonts w:ascii="Arial" w:hAnsi="Arial" w:cs="Arial"/>
          <w:b/>
          <w:bCs/>
          <w:color w:val="000000"/>
          <w:sz w:val="20"/>
          <w:szCs w:val="20"/>
        </w:rPr>
        <w:t xml:space="preserve">ATTENDANCE/ACTIVE PARTICIPATION/WITHDRAWAL POLICIES </w:t>
      </w:r>
    </w:p>
    <w:p w:rsidR="00C86B58" w:rsidRPr="00872898" w:rsidRDefault="00C86B58" w:rsidP="00C86B58">
      <w:pPr>
        <w:autoSpaceDE w:val="0"/>
        <w:autoSpaceDN w:val="0"/>
        <w:spacing w:after="240"/>
        <w:rPr>
          <w:color w:val="000000"/>
          <w:sz w:val="20"/>
          <w:szCs w:val="20"/>
        </w:rPr>
      </w:pPr>
      <w:r w:rsidRPr="00872898">
        <w:rPr>
          <w:rFonts w:ascii="Arial" w:hAnsi="Arial" w:cs="Arial"/>
          <w:color w:val="000000"/>
          <w:sz w:val="20"/>
          <w:szCs w:val="20"/>
        </w:rPr>
        <w:t xml:space="preserve">Faculty will publish their own participation/attendance policies in their syllabi. 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 for paying for that class. </w:t>
      </w:r>
      <w:r w:rsidRPr="00872898">
        <w:rPr>
          <w:rFonts w:ascii="Arial" w:hAnsi="Arial" w:cs="Arial"/>
          <w:color w:val="000000"/>
          <w:sz w:val="20"/>
          <w:szCs w:val="20"/>
        </w:rPr>
        <w:br/>
      </w:r>
      <w:r w:rsidRPr="00872898">
        <w:rPr>
          <w:rFonts w:ascii="Arial" w:hAnsi="Arial" w:cs="Arial"/>
          <w:color w:val="000000"/>
          <w:sz w:val="20"/>
          <w:szCs w:val="20"/>
        </w:rPr>
        <w:b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r w:rsidRPr="00872898">
        <w:rPr>
          <w:rFonts w:ascii="Arial" w:hAnsi="Arial" w:cs="Arial"/>
          <w:color w:val="000000"/>
          <w:sz w:val="20"/>
          <w:szCs w:val="20"/>
        </w:rPr>
        <w:br/>
      </w:r>
      <w:r w:rsidRPr="00872898">
        <w:rPr>
          <w:rFonts w:ascii="Arial" w:hAnsi="Arial" w:cs="Arial"/>
          <w:color w:val="000000"/>
          <w:sz w:val="20"/>
          <w:szCs w:val="20"/>
        </w:rPr>
        <w:br/>
        <w:t xml:space="preserve">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 </w:t>
      </w:r>
      <w:r w:rsidRPr="00872898">
        <w:rPr>
          <w:rFonts w:ascii="Arial" w:hAnsi="Arial" w:cs="Arial"/>
          <w:color w:val="000000"/>
          <w:sz w:val="20"/>
          <w:szCs w:val="20"/>
        </w:rPr>
        <w:br/>
      </w:r>
      <w:r w:rsidRPr="00872898">
        <w:rPr>
          <w:rFonts w:ascii="Arial" w:hAnsi="Arial" w:cs="Arial"/>
          <w:color w:val="000000"/>
          <w:sz w:val="20"/>
          <w:szCs w:val="20"/>
        </w:rPr>
        <w:b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 from a class. </w:t>
      </w:r>
    </w:p>
    <w:p w:rsidR="00C86B58" w:rsidRPr="00872898" w:rsidRDefault="00F3362B" w:rsidP="00C86B58">
      <w:pPr>
        <w:autoSpaceDE w:val="0"/>
        <w:autoSpaceDN w:val="0"/>
        <w:rPr>
          <w:color w:val="000000"/>
          <w:sz w:val="20"/>
          <w:szCs w:val="20"/>
        </w:rPr>
      </w:pPr>
      <w:hyperlink r:id="rId7" w:anchor="top" w:history="1">
        <w:r w:rsidR="00C86B58" w:rsidRPr="00872898">
          <w:rPr>
            <w:rFonts w:ascii="Arial" w:hAnsi="Arial" w:cs="Arial"/>
            <w:b/>
            <w:bCs/>
            <w:color w:val="0000FF"/>
            <w:sz w:val="20"/>
            <w:szCs w:val="20"/>
            <w:u w:val="single"/>
          </w:rPr>
          <w:t>Return to top</w:t>
        </w:r>
      </w:hyperlink>
    </w:p>
    <w:p w:rsidR="00C86B58" w:rsidRPr="00872898" w:rsidRDefault="00C86B58" w:rsidP="00C86B58">
      <w:pPr>
        <w:autoSpaceDE w:val="0"/>
        <w:autoSpaceDN w:val="0"/>
        <w:rPr>
          <w:color w:val="000000"/>
          <w:sz w:val="20"/>
          <w:szCs w:val="20"/>
        </w:rPr>
      </w:pPr>
      <w:bookmarkStart w:id="3" w:name="finaid"/>
      <w:bookmarkEnd w:id="3"/>
      <w:r w:rsidRPr="00872898">
        <w:rPr>
          <w:rFonts w:ascii="Arial" w:hAnsi="Arial" w:cs="Arial"/>
          <w:b/>
          <w:bCs/>
          <w:color w:val="000000"/>
          <w:sz w:val="20"/>
          <w:szCs w:val="20"/>
        </w:rPr>
        <w:lastRenderedPageBreak/>
        <w:t>FEDERAL GUIDELINES RELATED TO FINANCIAL AID AND TOTAL WITHDRAWAL FROM THE COLLEGE</w:t>
      </w:r>
    </w:p>
    <w:p w:rsidR="00C86B58" w:rsidRPr="00872898" w:rsidRDefault="00C86B58" w:rsidP="00C86B58">
      <w:pPr>
        <w:autoSpaceDE w:val="0"/>
        <w:autoSpaceDN w:val="0"/>
        <w:spacing w:after="240"/>
        <w:rPr>
          <w:color w:val="000000"/>
          <w:sz w:val="20"/>
          <w:szCs w:val="20"/>
        </w:rPr>
      </w:pPr>
      <w:r w:rsidRPr="00872898">
        <w:rPr>
          <w:rFonts w:ascii="Arial" w:hAnsi="Arial" w:cs="Arial"/>
          <w:color w:val="000000"/>
          <w:sz w:val="20"/>
          <w:szCs w:val="20"/>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financial aid. </w:t>
      </w:r>
      <w:r w:rsidRPr="00872898">
        <w:rPr>
          <w:rFonts w:ascii="Arial" w:hAnsi="Arial" w:cs="Arial"/>
          <w:color w:val="000000"/>
          <w:sz w:val="20"/>
          <w:szCs w:val="20"/>
        </w:rPr>
        <w:br/>
      </w:r>
      <w:r w:rsidRPr="00872898">
        <w:rPr>
          <w:rFonts w:ascii="Arial" w:hAnsi="Arial" w:cs="Arial"/>
          <w:color w:val="000000"/>
          <w:sz w:val="20"/>
          <w:szCs w:val="20"/>
        </w:rPr>
        <w:br/>
      </w:r>
      <w:r w:rsidRPr="00872898">
        <w:rPr>
          <w:rFonts w:ascii="Arial" w:hAnsi="Arial" w:cs="Arial"/>
          <w:b/>
          <w:bCs/>
          <w:color w:val="000000"/>
          <w:sz w:val="20"/>
          <w:szCs w:val="20"/>
        </w:rPr>
        <w:t>Students considering a withdrawal from all classes before the published withdrawal date</w:t>
      </w:r>
      <w:r w:rsidRPr="00872898">
        <w:rPr>
          <w:rFonts w:ascii="Arial" w:hAnsi="Arial" w:cs="Arial"/>
          <w:color w:val="000000"/>
          <w:sz w:val="20"/>
          <w:szCs w:val="20"/>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8" w:history="1">
        <w:r w:rsidRPr="00872898">
          <w:rPr>
            <w:rFonts w:ascii="Arial" w:hAnsi="Arial" w:cs="Arial"/>
            <w:b/>
            <w:bCs/>
            <w:color w:val="0000FF"/>
            <w:sz w:val="20"/>
            <w:szCs w:val="20"/>
            <w:u w:val="single"/>
          </w:rPr>
          <w:t xml:space="preserve">www.spcollege.edu/getfunds </w:t>
        </w:r>
      </w:hyperlink>
    </w:p>
    <w:p w:rsidR="00C86B58" w:rsidRDefault="00F3362B" w:rsidP="00C86B58">
      <w:pPr>
        <w:autoSpaceDE w:val="0"/>
        <w:autoSpaceDN w:val="0"/>
        <w:rPr>
          <w:rFonts w:ascii="Arial" w:hAnsi="Arial" w:cs="Arial"/>
          <w:b/>
          <w:bCs/>
          <w:color w:val="000000"/>
          <w:sz w:val="20"/>
          <w:szCs w:val="20"/>
        </w:rPr>
      </w:pPr>
      <w:hyperlink r:id="rId9" w:anchor="top" w:history="1">
        <w:r w:rsidR="00C86B58" w:rsidRPr="00872898">
          <w:rPr>
            <w:rFonts w:ascii="Arial" w:hAnsi="Arial" w:cs="Arial"/>
            <w:b/>
            <w:bCs/>
            <w:color w:val="0000FF"/>
            <w:sz w:val="20"/>
            <w:szCs w:val="20"/>
            <w:u w:val="single"/>
          </w:rPr>
          <w:t>Return to top</w:t>
        </w:r>
      </w:hyperlink>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bookmarkStart w:id="4" w:name="clastchange"/>
      <w:bookmarkEnd w:id="4"/>
      <w:r w:rsidRPr="00872898">
        <w:rPr>
          <w:rFonts w:ascii="Arial" w:hAnsi="Arial" w:cs="Arial"/>
          <w:b/>
          <w:bCs/>
          <w:color w:val="000000"/>
          <w:sz w:val="20"/>
          <w:szCs w:val="20"/>
        </w:rPr>
        <w:t xml:space="preserve">COLLEGE LEVEL ACADEMIC SKILLS (CLAS) GRADUATION REQUIREMENTS </w:t>
      </w:r>
      <w:r w:rsidRPr="00872898">
        <w:rPr>
          <w:color w:val="000000"/>
          <w:sz w:val="20"/>
          <w:szCs w:val="20"/>
        </w:rPr>
        <w:br/>
      </w:r>
      <w:r w:rsidRPr="00872898">
        <w:rPr>
          <w:rFonts w:ascii="Arial" w:hAnsi="Arial" w:cs="Arial"/>
          <w:color w:val="000000"/>
          <w:sz w:val="20"/>
          <w:szCs w:val="20"/>
        </w:rPr>
        <w:br/>
      </w:r>
      <w:hyperlink r:id="rId10" w:tgtFrame="_blank" w:history="1">
        <w:r w:rsidRPr="00872898">
          <w:rPr>
            <w:rFonts w:ascii="Arial" w:hAnsi="Arial" w:cs="Arial"/>
            <w:color w:val="0000FF"/>
            <w:sz w:val="20"/>
            <w:szCs w:val="20"/>
            <w:u w:val="single"/>
          </w:rPr>
          <w:t>College Level Academic Skills</w:t>
        </w:r>
      </w:hyperlink>
    </w:p>
    <w:p w:rsidR="00C86B58" w:rsidRPr="00872898" w:rsidRDefault="00C86B58" w:rsidP="00C86B58">
      <w:pPr>
        <w:jc w:val="center"/>
        <w:rPr>
          <w:rFonts w:ascii="Verdana" w:hAnsi="Verdana"/>
          <w:color w:val="000000"/>
        </w:rPr>
      </w:pPr>
    </w:p>
    <w:p w:rsidR="00C86B58" w:rsidRDefault="00F3362B" w:rsidP="00C86B58">
      <w:pPr>
        <w:autoSpaceDE w:val="0"/>
        <w:autoSpaceDN w:val="0"/>
        <w:rPr>
          <w:rFonts w:ascii="Arial" w:hAnsi="Arial" w:cs="Arial"/>
          <w:b/>
          <w:bCs/>
          <w:color w:val="000000"/>
          <w:sz w:val="20"/>
          <w:szCs w:val="20"/>
        </w:rPr>
      </w:pPr>
      <w:hyperlink r:id="rId11" w:anchor="top" w:history="1">
        <w:r w:rsidR="00C86B58" w:rsidRPr="00872898">
          <w:rPr>
            <w:rFonts w:ascii="Arial" w:hAnsi="Arial" w:cs="Arial"/>
            <w:b/>
            <w:bCs/>
            <w:color w:val="0000FF"/>
            <w:sz w:val="20"/>
            <w:szCs w:val="20"/>
            <w:u w:val="single"/>
          </w:rPr>
          <w:t>Return to top</w:t>
        </w:r>
      </w:hyperlink>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bookmarkStart w:id="5" w:name="dual"/>
      <w:bookmarkEnd w:id="5"/>
      <w:r w:rsidRPr="00872898">
        <w:rPr>
          <w:rFonts w:ascii="Arial" w:hAnsi="Arial" w:cs="Arial"/>
          <w:b/>
          <w:bCs/>
          <w:color w:val="000000"/>
          <w:sz w:val="20"/>
          <w:szCs w:val="20"/>
        </w:rPr>
        <w:t xml:space="preserve">DUAL ENROLLMENT, EARLY ADMISSIONS, &amp; EARLY COLLEGE STUDENTS </w:t>
      </w:r>
    </w:p>
    <w:p w:rsidR="00C86B58" w:rsidRPr="00872898" w:rsidRDefault="00C86B58" w:rsidP="00C86B58">
      <w:pPr>
        <w:autoSpaceDE w:val="0"/>
        <w:autoSpaceDN w:val="0"/>
        <w:spacing w:after="240"/>
        <w:rPr>
          <w:color w:val="000000"/>
          <w:sz w:val="20"/>
          <w:szCs w:val="20"/>
        </w:rPr>
      </w:pPr>
      <w:r w:rsidRPr="00872898">
        <w:rPr>
          <w:rFonts w:ascii="Arial" w:hAnsi="Arial" w:cs="Arial"/>
          <w:color w:val="000000"/>
          <w:sz w:val="20"/>
          <w:szCs w:val="20"/>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hyperlink r:id="rId12" w:history="1">
        <w:r w:rsidRPr="00872898">
          <w:rPr>
            <w:rFonts w:ascii="Arial" w:hAnsi="Arial" w:cs="Arial"/>
            <w:b/>
            <w:bCs/>
            <w:color w:val="0000FF"/>
            <w:sz w:val="20"/>
            <w:szCs w:val="20"/>
            <w:u w:val="single"/>
          </w:rPr>
          <w:t xml:space="preserve">www.spcollege.edu/central/de/index.htm </w:t>
        </w:r>
      </w:hyperlink>
    </w:p>
    <w:p w:rsidR="00C86B58" w:rsidRDefault="00F3362B" w:rsidP="00C86B58">
      <w:pPr>
        <w:autoSpaceDE w:val="0"/>
        <w:autoSpaceDN w:val="0"/>
        <w:rPr>
          <w:rFonts w:ascii="Arial" w:hAnsi="Arial" w:cs="Arial"/>
          <w:b/>
          <w:bCs/>
          <w:color w:val="000000"/>
          <w:sz w:val="20"/>
          <w:szCs w:val="20"/>
        </w:rPr>
      </w:pPr>
      <w:hyperlink r:id="rId13" w:anchor="top" w:history="1">
        <w:r w:rsidR="00C86B58" w:rsidRPr="00872898">
          <w:rPr>
            <w:rFonts w:ascii="Arial" w:hAnsi="Arial" w:cs="Arial"/>
            <w:b/>
            <w:bCs/>
            <w:color w:val="0000FF"/>
            <w:sz w:val="20"/>
            <w:szCs w:val="20"/>
            <w:u w:val="single"/>
          </w:rPr>
          <w:t>Return to top</w:t>
        </w:r>
      </w:hyperlink>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bookmarkStart w:id="6" w:name="honesty"/>
      <w:bookmarkEnd w:id="6"/>
      <w:r w:rsidRPr="00872898">
        <w:rPr>
          <w:rFonts w:ascii="Arial" w:hAnsi="Arial" w:cs="Arial"/>
          <w:b/>
          <w:bCs/>
          <w:color w:val="000000"/>
          <w:sz w:val="20"/>
          <w:szCs w:val="20"/>
        </w:rPr>
        <w:t xml:space="preserve">ACADEMIC HONESTY </w:t>
      </w:r>
    </w:p>
    <w:p w:rsidR="00C86B58" w:rsidRPr="00872898" w:rsidRDefault="00C86B58" w:rsidP="00C86B58">
      <w:pPr>
        <w:autoSpaceDE w:val="0"/>
        <w:autoSpaceDN w:val="0"/>
        <w:rPr>
          <w:color w:val="000000"/>
          <w:sz w:val="20"/>
          <w:szCs w:val="20"/>
        </w:rPr>
      </w:pPr>
      <w:r w:rsidRPr="00872898">
        <w:rPr>
          <w:rFonts w:ascii="Arial" w:hAnsi="Arial" w:cs="Arial"/>
          <w:color w:val="000000"/>
          <w:sz w:val="20"/>
          <w:szCs w:val="20"/>
        </w:rPr>
        <w:t xml:space="preserve">It is your responsibility to be familiar with St. Petersburg College’s Academic Honesty policies and the consequences of violations. There is no tolerance for any form of academic dishonesty. Discipline can range from a zero on a specific assignment to expulsion from the class with a grade of “F” and the possibility of expulsion from the college. Note that copying/pasting published information without citing your sources, whether the information is from your textbook or the Internet is plagiarism and violates this policy. Even if you slightly change the words from an outside source, the ideas are someone else's so you still have to cite your sources. Cheating, plagiarism, bribery, misrepresentation, conspiracy, and fabrication are defined in Board Rule 6Hx23-4.461. </w:t>
      </w:r>
      <w:r w:rsidRPr="00872898">
        <w:rPr>
          <w:rFonts w:ascii="Arial" w:hAnsi="Arial" w:cs="Arial"/>
          <w:color w:val="000000"/>
          <w:sz w:val="20"/>
          <w:szCs w:val="20"/>
        </w:rPr>
        <w:br/>
        <w:t xml:space="preserve">Student Affairs: Academic Honesty Guidelines, Classroom Behavior. </w:t>
      </w:r>
      <w:hyperlink r:id="rId14" w:history="1">
        <w:r w:rsidRPr="00872898">
          <w:rPr>
            <w:rFonts w:ascii="Arial" w:hAnsi="Arial" w:cs="Arial"/>
            <w:b/>
            <w:bCs/>
            <w:color w:val="0000FF"/>
            <w:sz w:val="20"/>
            <w:szCs w:val="20"/>
            <w:u w:val="single"/>
          </w:rPr>
          <w:t xml:space="preserve">www.spcollege.edu/webcentral/catalog/current/stu_affairs_honesty.htm </w:t>
        </w:r>
      </w:hyperlink>
      <w:r w:rsidRPr="00872898">
        <w:rPr>
          <w:rFonts w:ascii="Arial" w:hAnsi="Arial" w:cs="Arial"/>
          <w:color w:val="000000"/>
          <w:sz w:val="20"/>
          <w:szCs w:val="20"/>
        </w:rPr>
        <w:br/>
      </w:r>
      <w:r w:rsidRPr="00872898">
        <w:rPr>
          <w:rFonts w:ascii="Arial" w:hAnsi="Arial" w:cs="Arial"/>
          <w:color w:val="000000"/>
          <w:sz w:val="20"/>
          <w:szCs w:val="20"/>
        </w:rPr>
        <w:b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15" w:tgtFrame="_blank" w:history="1">
        <w:r w:rsidRPr="00872898">
          <w:rPr>
            <w:rFonts w:ascii="Arial" w:hAnsi="Arial" w:cs="Arial"/>
            <w:color w:val="0000FF"/>
            <w:sz w:val="20"/>
            <w:szCs w:val="20"/>
            <w:u w:val="single"/>
          </w:rPr>
          <w:t>http://www.copyright.gov</w:t>
        </w:r>
      </w:hyperlink>
      <w:r w:rsidRPr="00872898">
        <w:rPr>
          <w:rFonts w:ascii="Arial" w:hAnsi="Arial" w:cs="Arial"/>
          <w:color w:val="000000"/>
          <w:sz w:val="20"/>
          <w:szCs w:val="20"/>
        </w:rPr>
        <w:t xml:space="preserve">. </w:t>
      </w:r>
    </w:p>
    <w:p w:rsidR="00C86B58" w:rsidRPr="00872898" w:rsidRDefault="00C86B58" w:rsidP="00C86B58">
      <w:pPr>
        <w:autoSpaceDE w:val="0"/>
        <w:autoSpaceDN w:val="0"/>
        <w:rPr>
          <w:color w:val="000000"/>
          <w:sz w:val="20"/>
          <w:szCs w:val="20"/>
        </w:rPr>
      </w:pPr>
      <w:bookmarkStart w:id="7" w:name="expectations"/>
      <w:bookmarkEnd w:id="7"/>
      <w:r w:rsidRPr="00872898">
        <w:rPr>
          <w:rFonts w:ascii="Arial" w:hAnsi="Arial" w:cs="Arial"/>
          <w:b/>
          <w:bCs/>
          <w:color w:val="000000"/>
          <w:sz w:val="20"/>
          <w:szCs w:val="20"/>
        </w:rPr>
        <w:t xml:space="preserve">STUDENT EXPECTATIONS </w:t>
      </w:r>
    </w:p>
    <w:p w:rsidR="00C86B58" w:rsidRDefault="00C86B58" w:rsidP="00C86B58">
      <w:pPr>
        <w:autoSpaceDE w:val="0"/>
        <w:autoSpaceDN w:val="0"/>
        <w:spacing w:after="240"/>
        <w:rPr>
          <w:rFonts w:ascii="Arial" w:hAnsi="Arial" w:cs="Arial"/>
          <w:color w:val="000000"/>
          <w:sz w:val="20"/>
          <w:szCs w:val="20"/>
        </w:rPr>
      </w:pPr>
      <w:r w:rsidRPr="00872898">
        <w:rPr>
          <w:rFonts w:ascii="Arial" w:hAnsi="Arial" w:cs="Arial"/>
          <w:color w:val="000000"/>
          <w:sz w:val="20"/>
          <w:szCs w:val="20"/>
        </w:rPr>
        <w:t xml:space="preserve">All electronic devices including computers, cell phones, beepers, pagers, and related devices are to be silenced and/or turned off unless they are required for academic purposes. Any use of these devices (including texting) for non-academic purposes is a violation of College Policy and subject to disciplinary action. </w:t>
      </w:r>
      <w:r w:rsidRPr="00872898">
        <w:rPr>
          <w:rFonts w:ascii="Arial" w:hAnsi="Arial" w:cs="Arial"/>
          <w:color w:val="000000"/>
          <w:sz w:val="20"/>
          <w:szCs w:val="20"/>
        </w:rPr>
        <w:br/>
      </w:r>
      <w:r w:rsidRPr="00872898">
        <w:rPr>
          <w:rFonts w:ascii="Arial" w:hAnsi="Arial" w:cs="Arial"/>
          <w:color w:val="000000"/>
          <w:sz w:val="20"/>
          <w:szCs w:val="20"/>
        </w:rPr>
        <w:br/>
        <w:t>Students may be required to have discussions of class assignments and share papers and other class materials with instructors and classmates via chat rooms and other mechanisms. Due to the potential piracy of students’ materials, the College is not responsible for student work posted on the Internet (outside of the college’s Learning Management System, currently ANGEL).</w:t>
      </w:r>
      <w:r w:rsidRPr="00872898">
        <w:rPr>
          <w:rFonts w:ascii="Arial" w:hAnsi="Arial" w:cs="Arial"/>
          <w:color w:val="000000"/>
          <w:sz w:val="20"/>
          <w:szCs w:val="20"/>
        </w:rPr>
        <w:br/>
      </w:r>
      <w:r w:rsidRPr="00872898">
        <w:rPr>
          <w:rFonts w:ascii="Arial" w:hAnsi="Arial" w:cs="Arial"/>
          <w:color w:val="000000"/>
          <w:sz w:val="20"/>
          <w:szCs w:val="20"/>
        </w:rPr>
        <w:br/>
        <w:t>Each student's behavior in the classroom or online is expected to contribute to a positive learning/teaching environment, respecting the rights of others and their opportunity to learn. No student has the right to interfere with the teaching/learning process, including the posting of inappropriate materials on chatroom or Web page sites.</w:t>
      </w:r>
      <w:r w:rsidRPr="00872898">
        <w:rPr>
          <w:rFonts w:ascii="Arial" w:hAnsi="Arial" w:cs="Arial"/>
          <w:color w:val="000000"/>
          <w:sz w:val="20"/>
          <w:szCs w:val="20"/>
        </w:rPr>
        <w:br/>
      </w:r>
      <w:r w:rsidRPr="00872898">
        <w:rPr>
          <w:rFonts w:ascii="Arial" w:hAnsi="Arial" w:cs="Arial"/>
          <w:color w:val="000000"/>
          <w:sz w:val="20"/>
          <w:szCs w:val="20"/>
        </w:rPr>
        <w:br/>
        <w:t xml:space="preserve">The instructor has the authority to ask a disruptive student to leave a classroom or lab. The instructor may also delete posts or materials from an online or blended class and/or take disciplinary action if disruptive behavior continues. </w:t>
      </w:r>
      <w:r w:rsidRPr="00872898">
        <w:rPr>
          <w:rFonts w:ascii="Arial" w:hAnsi="Arial" w:cs="Arial"/>
          <w:color w:val="000000"/>
          <w:sz w:val="20"/>
          <w:szCs w:val="20"/>
        </w:rPr>
        <w:br/>
      </w:r>
      <w:r w:rsidRPr="00872898">
        <w:rPr>
          <w:rFonts w:ascii="Arial" w:hAnsi="Arial" w:cs="Arial"/>
          <w:color w:val="000000"/>
          <w:sz w:val="20"/>
          <w:szCs w:val="20"/>
        </w:rPr>
        <w:br/>
      </w:r>
      <w:hyperlink r:id="rId16"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C86B58" w:rsidRPr="00872898" w:rsidRDefault="00C86B58" w:rsidP="00C86B58">
      <w:pPr>
        <w:autoSpaceDE w:val="0"/>
        <w:autoSpaceDN w:val="0"/>
        <w:spacing w:after="240"/>
        <w:rPr>
          <w:color w:val="000000"/>
          <w:sz w:val="20"/>
          <w:szCs w:val="20"/>
        </w:rPr>
      </w:pPr>
    </w:p>
    <w:p w:rsidR="00C86B58" w:rsidRPr="00872898" w:rsidRDefault="00C86B58" w:rsidP="00C86B58">
      <w:pPr>
        <w:autoSpaceDE w:val="0"/>
        <w:autoSpaceDN w:val="0"/>
        <w:rPr>
          <w:color w:val="000000"/>
          <w:sz w:val="20"/>
          <w:szCs w:val="20"/>
        </w:rPr>
      </w:pPr>
      <w:bookmarkStart w:id="8" w:name="onlineguide"/>
      <w:bookmarkEnd w:id="8"/>
      <w:r w:rsidRPr="00872898">
        <w:rPr>
          <w:rFonts w:ascii="Arial" w:hAnsi="Arial" w:cs="Arial"/>
          <w:b/>
          <w:bCs/>
          <w:color w:val="000000"/>
          <w:sz w:val="20"/>
          <w:szCs w:val="20"/>
        </w:rPr>
        <w:lastRenderedPageBreak/>
        <w:t xml:space="preserve">ONLINE STUDENT PARTICIPATION AND CONDUCT GUIDELINES </w:t>
      </w:r>
    </w:p>
    <w:p w:rsidR="00C86B58" w:rsidRDefault="00C86B58" w:rsidP="00C86B58">
      <w:pPr>
        <w:autoSpaceDE w:val="0"/>
        <w:autoSpaceDN w:val="0"/>
        <w:spacing w:after="240"/>
        <w:rPr>
          <w:color w:val="000000"/>
          <w:sz w:val="20"/>
          <w:szCs w:val="20"/>
        </w:rPr>
      </w:pPr>
      <w:r w:rsidRPr="00872898">
        <w:rPr>
          <w:rFonts w:ascii="Arial" w:hAnsi="Arial" w:cs="Arial"/>
          <w:color w:val="000000"/>
          <w:sz w:val="20"/>
          <w:szCs w:val="20"/>
        </w:rPr>
        <w:t>The practices of courtesy and respect that apply in the on-campus classroom also apply online. Any discriminatory, derogatory, or inappropriate comments are unacceptable and subject to the same disciplinary action applied in courses offered on campus.</w:t>
      </w:r>
      <w:r w:rsidRPr="00872898">
        <w:rPr>
          <w:color w:val="000000"/>
          <w:sz w:val="20"/>
          <w:szCs w:val="20"/>
        </w:rPr>
        <w:t xml:space="preserve"> </w:t>
      </w:r>
    </w:p>
    <w:p w:rsidR="00640C17" w:rsidRPr="00872898" w:rsidRDefault="00640C17" w:rsidP="00C86B58">
      <w:pPr>
        <w:autoSpaceDE w:val="0"/>
        <w:autoSpaceDN w:val="0"/>
        <w:spacing w:after="240"/>
        <w:rPr>
          <w:color w:val="000000"/>
          <w:sz w:val="20"/>
          <w:szCs w:val="20"/>
        </w:rPr>
      </w:pPr>
    </w:p>
    <w:p w:rsidR="00C86B58" w:rsidRPr="00872898" w:rsidRDefault="00C86B58" w:rsidP="00C86B58">
      <w:pPr>
        <w:autoSpaceDE w:val="0"/>
        <w:autoSpaceDN w:val="0"/>
        <w:rPr>
          <w:color w:val="000000"/>
          <w:sz w:val="20"/>
          <w:szCs w:val="20"/>
        </w:rPr>
      </w:pPr>
      <w:bookmarkStart w:id="9" w:name="_Toc202848201"/>
      <w:r w:rsidRPr="00872898">
        <w:rPr>
          <w:rFonts w:ascii="Arial" w:hAnsi="Arial" w:cs="Arial"/>
          <w:b/>
          <w:bCs/>
          <w:color w:val="000000"/>
          <w:sz w:val="20"/>
          <w:szCs w:val="20"/>
        </w:rPr>
        <w:t xml:space="preserve">EMERGENCY PREPAREDNESS </w:t>
      </w:r>
      <w:bookmarkEnd w:id="9"/>
    </w:p>
    <w:p w:rsidR="00C86B58" w:rsidRDefault="00C86B58" w:rsidP="00C86B58">
      <w:pPr>
        <w:autoSpaceDE w:val="0"/>
        <w:autoSpaceDN w:val="0"/>
        <w:rPr>
          <w:rFonts w:ascii="Arial" w:hAnsi="Arial" w:cs="Arial"/>
          <w:color w:val="000000"/>
          <w:sz w:val="20"/>
          <w:szCs w:val="20"/>
        </w:rPr>
      </w:pPr>
      <w:r w:rsidRPr="00872898">
        <w:rPr>
          <w:rFonts w:ascii="Arial" w:hAnsi="Arial" w:cs="Arial"/>
          <w:color w:val="000000"/>
          <w:sz w:val="20"/>
          <w:szCs w:val="20"/>
        </w:rPr>
        <w:t xml:space="preserve">The college website at </w:t>
      </w:r>
      <w:hyperlink r:id="rId17" w:tooltip="www.spcollege.edu" w:history="1">
        <w:r w:rsidRPr="00872898">
          <w:rPr>
            <w:rFonts w:ascii="Arial" w:hAnsi="Arial" w:cs="Arial"/>
            <w:b/>
            <w:bCs/>
            <w:color w:val="0000FF"/>
            <w:sz w:val="20"/>
            <w:szCs w:val="20"/>
            <w:u w:val="single"/>
          </w:rPr>
          <w:t>www.spcollege.edu</w:t>
        </w:r>
      </w:hyperlink>
      <w:r w:rsidRPr="00872898">
        <w:rPr>
          <w:rFonts w:ascii="Arial" w:hAnsi="Arial" w:cs="Arial"/>
          <w:color w:val="000000"/>
          <w:sz w:val="20"/>
          <w:szCs w:val="20"/>
        </w:rPr>
        <w:t xml:space="preserve"> is the official source of college information regarding the status of the institution. Other important information will be communicated via SPC Alert, local media outlets, and the college toll free number 866-822-3978. All decisions concerning the discontinuation of college functions, cancellation of classes, or cessation of operations rest with the President or his/her designee.</w:t>
      </w:r>
      <w:r w:rsidRPr="00872898">
        <w:rPr>
          <w:rFonts w:ascii="Arial" w:hAnsi="Arial" w:cs="Arial"/>
          <w:color w:val="000000"/>
          <w:sz w:val="20"/>
          <w:szCs w:val="20"/>
        </w:rPr>
        <w:br/>
      </w:r>
      <w:r w:rsidRPr="00872898">
        <w:rPr>
          <w:rFonts w:ascii="Arial" w:hAnsi="Arial" w:cs="Arial"/>
          <w:color w:val="000000"/>
          <w:sz w:val="20"/>
          <w:szCs w:val="20"/>
        </w:rPr>
        <w:br/>
        <w:t xml:space="preserve">In the event that a hurricane or other natural disaster causes significant damage to St. Petersburg College facilities, you may be provided the opportunity to complete your course work online. Following the event, please visit the college Web site for an announcement of the College's plan to resume operations. </w:t>
      </w:r>
      <w:r w:rsidRPr="00872898">
        <w:rPr>
          <w:rFonts w:ascii="Arial" w:hAnsi="Arial" w:cs="Arial"/>
          <w:color w:val="000000"/>
          <w:sz w:val="20"/>
          <w:szCs w:val="20"/>
        </w:rPr>
        <w:br/>
      </w:r>
      <w:r w:rsidRPr="00872898">
        <w:rPr>
          <w:rFonts w:ascii="Arial" w:hAnsi="Arial" w:cs="Arial"/>
          <w:color w:val="000000"/>
          <w:sz w:val="20"/>
          <w:szCs w:val="20"/>
        </w:rPr>
        <w:br/>
        <w:t xml:space="preserve">Students should familiarize themselves with the emergency procedures and evacuation routes located in the buildings they use frequently. </w:t>
      </w:r>
      <w:r w:rsidRPr="00872898">
        <w:rPr>
          <w:rFonts w:ascii="Arial" w:hAnsi="Arial" w:cs="Arial"/>
          <w:color w:val="000000"/>
          <w:sz w:val="20"/>
          <w:szCs w:val="20"/>
        </w:rPr>
        <w:br/>
      </w:r>
      <w:r w:rsidRPr="00872898">
        <w:rPr>
          <w:rFonts w:ascii="Arial" w:hAnsi="Arial" w:cs="Arial"/>
          <w:color w:val="000000"/>
          <w:sz w:val="20"/>
          <w:szCs w:val="20"/>
        </w:rPr>
        <w:br/>
        <w:t xml:space="preserve">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 </w:t>
      </w:r>
      <w:hyperlink r:id="rId18" w:history="1">
        <w:r w:rsidRPr="00872898">
          <w:rPr>
            <w:rFonts w:ascii="Arial" w:hAnsi="Arial" w:cs="Arial"/>
            <w:b/>
            <w:bCs/>
            <w:color w:val="0000FF"/>
            <w:sz w:val="20"/>
            <w:szCs w:val="20"/>
            <w:u w:val="single"/>
          </w:rPr>
          <w:t xml:space="preserve">www.spcollege.edu/security </w:t>
        </w:r>
      </w:hyperlink>
      <w:r w:rsidRPr="00872898">
        <w:rPr>
          <w:rFonts w:ascii="Arial" w:hAnsi="Arial" w:cs="Arial"/>
          <w:color w:val="000000"/>
          <w:sz w:val="20"/>
          <w:szCs w:val="20"/>
        </w:rPr>
        <w:t xml:space="preserve">. In face to face courses your instructor will review the specific campus plans for emergency events. </w:t>
      </w:r>
      <w:r w:rsidRPr="00872898">
        <w:rPr>
          <w:rFonts w:ascii="Arial" w:hAnsi="Arial" w:cs="Arial"/>
          <w:color w:val="000000"/>
          <w:sz w:val="20"/>
          <w:szCs w:val="20"/>
        </w:rPr>
        <w:br/>
      </w:r>
      <w:r w:rsidRPr="00872898">
        <w:rPr>
          <w:rFonts w:ascii="Arial" w:hAnsi="Arial" w:cs="Arial"/>
          <w:color w:val="000000"/>
          <w:sz w:val="20"/>
          <w:szCs w:val="20"/>
        </w:rPr>
        <w:br/>
      </w:r>
      <w:hyperlink r:id="rId19"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640C17" w:rsidRPr="00872898" w:rsidRDefault="00640C17" w:rsidP="00C86B58">
      <w:pPr>
        <w:autoSpaceDE w:val="0"/>
        <w:autoSpaceDN w:val="0"/>
        <w:rPr>
          <w:color w:val="000000"/>
          <w:sz w:val="20"/>
          <w:szCs w:val="20"/>
        </w:rPr>
      </w:pPr>
    </w:p>
    <w:p w:rsidR="00C86B58" w:rsidRPr="00872898" w:rsidRDefault="00C86B58" w:rsidP="00C86B58">
      <w:pPr>
        <w:jc w:val="center"/>
        <w:rPr>
          <w:rFonts w:ascii="Verdana" w:hAnsi="Verdana"/>
          <w:color w:val="000000"/>
        </w:rPr>
      </w:pPr>
    </w:p>
    <w:p w:rsidR="00C86B58" w:rsidRPr="00872898" w:rsidRDefault="00C86B58" w:rsidP="00C86B58">
      <w:pPr>
        <w:rPr>
          <w:color w:val="000000"/>
        </w:rPr>
      </w:pPr>
      <w:bookmarkStart w:id="10" w:name="_Toc200857646"/>
      <w:bookmarkStart w:id="11" w:name="_Toc174949649"/>
      <w:bookmarkEnd w:id="10"/>
      <w:r w:rsidRPr="00872898">
        <w:rPr>
          <w:rFonts w:ascii="Arial" w:hAnsi="Arial" w:cs="Arial"/>
          <w:b/>
          <w:bCs/>
          <w:color w:val="000000"/>
          <w:sz w:val="20"/>
        </w:rPr>
        <w:t xml:space="preserve">CAMPUS SAFETY AND SECURITY </w:t>
      </w:r>
      <w:bookmarkEnd w:id="11"/>
    </w:p>
    <w:p w:rsidR="00C86B58" w:rsidRDefault="00C86B58" w:rsidP="00C86B58">
      <w:r w:rsidRPr="00872898">
        <w:rPr>
          <w:rFonts w:ascii="Arial" w:hAnsi="Arial" w:cs="Arial"/>
          <w:color w:val="000000"/>
          <w:sz w:val="20"/>
          <w:szCs w:val="20"/>
        </w:rPr>
        <w:t xml:space="preserve">For information on campus safety and security policies please contact </w:t>
      </w:r>
      <w:r w:rsidRPr="00872898">
        <w:rPr>
          <w:rFonts w:ascii="Arial" w:hAnsi="Arial" w:cs="Arial"/>
          <w:b/>
          <w:bCs/>
          <w:color w:val="000000"/>
          <w:sz w:val="20"/>
        </w:rPr>
        <w:t>727-791-2560</w:t>
      </w:r>
      <w:r w:rsidRPr="00872898">
        <w:rPr>
          <w:rFonts w:ascii="Arial" w:hAnsi="Arial" w:cs="Arial"/>
          <w:color w:val="000000"/>
          <w:sz w:val="20"/>
          <w:szCs w:val="20"/>
        </w:rPr>
        <w:t xml:space="preserve">. If there are questions or concerns regarding personal safety, please contact the Provost, Associate Provost, Campus Security Officer, or Site Administrator on your campus. </w:t>
      </w:r>
      <w:hyperlink r:id="rId20" w:history="1">
        <w:r w:rsidRPr="00872898">
          <w:rPr>
            <w:rFonts w:ascii="Arial" w:hAnsi="Arial" w:cs="Arial"/>
            <w:b/>
            <w:bCs/>
            <w:color w:val="0000FF"/>
            <w:sz w:val="20"/>
            <w:u w:val="single"/>
          </w:rPr>
          <w:t xml:space="preserve">www.spcollege.edu/tsc/security.htm </w:t>
        </w:r>
      </w:hyperlink>
    </w:p>
    <w:p w:rsidR="00640C17" w:rsidRPr="00872898" w:rsidRDefault="00640C17" w:rsidP="00C86B58">
      <w:pPr>
        <w:rPr>
          <w:color w:val="000000"/>
        </w:rPr>
      </w:pPr>
    </w:p>
    <w:p w:rsidR="00C86B58" w:rsidRPr="00872898" w:rsidRDefault="00C86B58" w:rsidP="00C86B58">
      <w:pPr>
        <w:jc w:val="center"/>
        <w:rPr>
          <w:rFonts w:ascii="Verdana" w:hAnsi="Verdana"/>
          <w:color w:val="000000"/>
        </w:rPr>
      </w:pPr>
    </w:p>
    <w:p w:rsidR="00C86B58" w:rsidRPr="00872898" w:rsidRDefault="00C86B58" w:rsidP="00C86B58">
      <w:pPr>
        <w:rPr>
          <w:color w:val="000000"/>
        </w:rPr>
      </w:pPr>
      <w:bookmarkStart w:id="12" w:name="predatorinfo"/>
      <w:bookmarkEnd w:id="12"/>
      <w:r w:rsidRPr="00872898">
        <w:rPr>
          <w:rFonts w:ascii="Arial" w:hAnsi="Arial" w:cs="Arial"/>
          <w:b/>
          <w:bCs/>
          <w:color w:val="000000"/>
          <w:sz w:val="20"/>
        </w:rPr>
        <w:t xml:space="preserve">SEXUAL PREDATOR INFORMATION </w:t>
      </w:r>
    </w:p>
    <w:p w:rsidR="00640C17" w:rsidRDefault="00C86B58" w:rsidP="00C86B58">
      <w:pPr>
        <w:rPr>
          <w:rFonts w:ascii="Arial" w:hAnsi="Arial" w:cs="Arial"/>
          <w:color w:val="000000"/>
          <w:sz w:val="20"/>
          <w:szCs w:val="20"/>
        </w:rPr>
      </w:pPr>
      <w:r w:rsidRPr="00872898">
        <w:rPr>
          <w:rFonts w:ascii="Arial" w:hAnsi="Arial" w:cs="Arial"/>
          <w:color w:val="000000"/>
          <w:sz w:val="20"/>
          <w:szCs w:val="20"/>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21" w:history="1">
        <w:r w:rsidRPr="00872898">
          <w:rPr>
            <w:rFonts w:ascii="Arial" w:hAnsi="Arial" w:cs="Arial"/>
            <w:b/>
            <w:bCs/>
            <w:color w:val="0000FF"/>
            <w:sz w:val="20"/>
            <w:u w:val="single"/>
          </w:rPr>
          <w:t>http://offender.fdle.state.fl.us/offender/homepage.do</w:t>
        </w:r>
      </w:hyperlink>
      <w:r w:rsidRPr="00872898">
        <w:rPr>
          <w:rFonts w:ascii="Arial" w:hAnsi="Arial" w:cs="Arial"/>
          <w:color w:val="000000"/>
          <w:sz w:val="20"/>
          <w:szCs w:val="20"/>
        </w:rPr>
        <w:t xml:space="preserve"> </w:t>
      </w:r>
    </w:p>
    <w:p w:rsidR="00C86B58" w:rsidRDefault="00C86B58" w:rsidP="00C86B58">
      <w:r w:rsidRPr="00872898">
        <w:rPr>
          <w:rFonts w:ascii="Arial" w:hAnsi="Arial" w:cs="Arial"/>
          <w:color w:val="000000"/>
          <w:sz w:val="20"/>
          <w:szCs w:val="20"/>
        </w:rPr>
        <w:br/>
      </w:r>
      <w:r w:rsidRPr="00872898">
        <w:rPr>
          <w:rFonts w:ascii="Arial" w:hAnsi="Arial" w:cs="Arial"/>
          <w:color w:val="000000"/>
          <w:sz w:val="20"/>
          <w:szCs w:val="20"/>
        </w:rPr>
        <w:br/>
      </w:r>
      <w:hyperlink r:id="rId22" w:anchor="top" w:history="1">
        <w:r w:rsidRPr="00872898">
          <w:rPr>
            <w:rFonts w:ascii="Arial" w:hAnsi="Arial" w:cs="Arial"/>
            <w:b/>
            <w:bCs/>
            <w:color w:val="0000FF"/>
            <w:sz w:val="20"/>
            <w:u w:val="single"/>
          </w:rPr>
          <w:t>Return to top</w:t>
        </w:r>
      </w:hyperlink>
    </w:p>
    <w:p w:rsidR="00640C17" w:rsidRPr="00872898" w:rsidRDefault="00640C17" w:rsidP="00C86B58">
      <w:pPr>
        <w:rPr>
          <w:rFonts w:ascii="Arial" w:hAnsi="Arial" w:cs="Arial"/>
          <w:color w:val="000000"/>
          <w:sz w:val="20"/>
          <w:szCs w:val="20"/>
        </w:rPr>
      </w:pPr>
    </w:p>
    <w:p w:rsidR="00C86B58" w:rsidRPr="00872898" w:rsidRDefault="00C86B58" w:rsidP="00C86B58">
      <w:pPr>
        <w:jc w:val="center"/>
        <w:rPr>
          <w:rFonts w:ascii="Arial" w:hAnsi="Arial" w:cs="Arial"/>
          <w:color w:val="000000"/>
          <w:sz w:val="20"/>
          <w:szCs w:val="20"/>
        </w:rPr>
      </w:pPr>
    </w:p>
    <w:p w:rsidR="00C86B58" w:rsidRPr="00872898" w:rsidRDefault="00C86B58" w:rsidP="00C86B58">
      <w:pPr>
        <w:rPr>
          <w:color w:val="000000"/>
        </w:rPr>
      </w:pPr>
      <w:bookmarkStart w:id="13" w:name="accommodations"/>
      <w:bookmarkEnd w:id="13"/>
      <w:r w:rsidRPr="00872898">
        <w:rPr>
          <w:rFonts w:ascii="Arial" w:hAnsi="Arial" w:cs="Arial"/>
          <w:b/>
          <w:bCs/>
          <w:color w:val="000000"/>
          <w:sz w:val="20"/>
        </w:rPr>
        <w:t>DISABILITY RESOURCES</w:t>
      </w:r>
      <w:r w:rsidRPr="00872898">
        <w:rPr>
          <w:rFonts w:ascii="Arial" w:hAnsi="Arial" w:cs="Arial"/>
          <w:color w:val="000000"/>
          <w:sz w:val="20"/>
          <w:szCs w:val="20"/>
        </w:rPr>
        <w:br/>
        <w:t xml:space="preserve">Disability Resources at SPC wants to help you succeed. If you have a documented disability or think that you may have learning or other disability and would like to request accommodations, please make an appointment with the Learning Specialist on your campus. If you will need assistance during an emergency classroom evacuation, please contact your campus learning specialist immediately about arrangements for your safety. Disability Resources staff can be reached at 791-2628 or 791-2710 (CL and EPI), 341-4316 (SP/G), 394-6289 (SE), 712-5789 (TS), 341-3721 (HEC), 341-4532 (AC), or 341-7965 (DT). If you would like more information, you can learn more about Disability Resources on our website: </w:t>
      </w:r>
      <w:hyperlink r:id="rId23" w:history="1">
        <w:r w:rsidRPr="00872898">
          <w:rPr>
            <w:rFonts w:ascii="Arial" w:hAnsi="Arial" w:cs="Arial"/>
            <w:b/>
            <w:bCs/>
            <w:color w:val="0000FF"/>
            <w:sz w:val="20"/>
            <w:u w:val="single"/>
          </w:rPr>
          <w:t>www.spcollege.edu/central/ossd</w:t>
        </w:r>
      </w:hyperlink>
    </w:p>
    <w:p w:rsidR="00C86B58" w:rsidRPr="00872898" w:rsidRDefault="00C86B58" w:rsidP="00C86B58">
      <w:pPr>
        <w:jc w:val="center"/>
        <w:rPr>
          <w:rFonts w:ascii="Arial" w:hAnsi="Arial" w:cs="Arial"/>
          <w:color w:val="000000"/>
          <w:sz w:val="20"/>
          <w:szCs w:val="20"/>
        </w:rPr>
      </w:pPr>
    </w:p>
    <w:p w:rsidR="00C86B58" w:rsidRPr="00872898" w:rsidRDefault="00C86B58" w:rsidP="00C86B58">
      <w:pPr>
        <w:jc w:val="center"/>
        <w:rPr>
          <w:rFonts w:ascii="Verdana" w:hAnsi="Verdana"/>
          <w:color w:val="000000"/>
        </w:rPr>
      </w:pPr>
      <w:bookmarkStart w:id="14" w:name="maint"/>
      <w:bookmarkEnd w:id="14"/>
      <w:r w:rsidRPr="00872898">
        <w:rPr>
          <w:rFonts w:ascii="Arial" w:hAnsi="Arial" w:cs="Arial"/>
          <w:color w:val="000000"/>
          <w:sz w:val="20"/>
          <w:szCs w:val="20"/>
        </w:rPr>
        <w:br/>
      </w:r>
      <w:r w:rsidRPr="00872898">
        <w:rPr>
          <w:rFonts w:ascii="Arial" w:hAnsi="Arial" w:cs="Arial"/>
          <w:color w:val="000000"/>
          <w:sz w:val="20"/>
          <w:szCs w:val="20"/>
        </w:rPr>
        <w:br/>
      </w:r>
      <w:hyperlink r:id="rId24" w:anchor="top" w:history="1">
        <w:r w:rsidRPr="00872898">
          <w:rPr>
            <w:rFonts w:ascii="Arial" w:hAnsi="Arial" w:cs="Arial"/>
            <w:b/>
            <w:bCs/>
            <w:color w:val="0000FF"/>
            <w:sz w:val="20"/>
            <w:szCs w:val="20"/>
            <w:u w:val="single"/>
          </w:rPr>
          <w:t>Return to top</w:t>
        </w:r>
      </w:hyperlink>
      <w:r w:rsidRPr="00872898">
        <w:rPr>
          <w:rFonts w:ascii="Arial" w:hAnsi="Arial" w:cs="Arial"/>
          <w:color w:val="000000"/>
          <w:sz w:val="20"/>
          <w:szCs w:val="20"/>
        </w:rPr>
        <w:t xml:space="preserve"> </w:t>
      </w:r>
    </w:p>
    <w:p w:rsidR="00C86B58" w:rsidRPr="00872898" w:rsidRDefault="00C86B58" w:rsidP="00C86B58">
      <w:pPr>
        <w:jc w:val="center"/>
        <w:rPr>
          <w:rFonts w:ascii="Verdana" w:hAnsi="Verdana"/>
          <w:color w:val="000000"/>
        </w:rPr>
      </w:pPr>
    </w:p>
    <w:p w:rsidR="00C86B58" w:rsidRPr="009F3ABC" w:rsidRDefault="00C86B58" w:rsidP="00C86B58">
      <w:pPr>
        <w:autoSpaceDE w:val="0"/>
        <w:autoSpaceDN w:val="0"/>
        <w:rPr>
          <w:rFonts w:ascii="Arial" w:hAnsi="Arial" w:cs="Arial"/>
          <w:b/>
          <w:bCs/>
          <w:color w:val="000000"/>
          <w:sz w:val="28"/>
          <w:szCs w:val="28"/>
        </w:rPr>
      </w:pPr>
      <w:bookmarkStart w:id="15" w:name="services"/>
      <w:bookmarkEnd w:id="15"/>
      <w:r w:rsidRPr="009F3ABC">
        <w:rPr>
          <w:rFonts w:ascii="Arial" w:hAnsi="Arial" w:cs="Arial"/>
          <w:b/>
          <w:bCs/>
          <w:color w:val="000000"/>
          <w:sz w:val="28"/>
          <w:szCs w:val="28"/>
        </w:rPr>
        <w:lastRenderedPageBreak/>
        <w:t xml:space="preserve">OTHER SUPPORT SERVICES: </w:t>
      </w:r>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r w:rsidRPr="00872898">
        <w:rPr>
          <w:rFonts w:ascii="Arial" w:hAnsi="Arial" w:cs="Arial"/>
          <w:b/>
          <w:bCs/>
          <w:color w:val="000000"/>
          <w:sz w:val="20"/>
          <w:szCs w:val="20"/>
        </w:rPr>
        <w:t xml:space="preserve">COLLEGE CALENDAR </w:t>
      </w:r>
    </w:p>
    <w:p w:rsidR="00C86B58" w:rsidRDefault="00F3362B" w:rsidP="00C86B58">
      <w:pPr>
        <w:autoSpaceDE w:val="0"/>
        <w:autoSpaceDN w:val="0"/>
        <w:rPr>
          <w:rFonts w:ascii="Arial" w:hAnsi="Arial" w:cs="Arial"/>
          <w:b/>
          <w:bCs/>
          <w:color w:val="0000FF"/>
          <w:sz w:val="20"/>
          <w:szCs w:val="20"/>
        </w:rPr>
      </w:pPr>
      <w:hyperlink r:id="rId25" w:history="1">
        <w:r w:rsidR="00C86B58" w:rsidRPr="00872898">
          <w:rPr>
            <w:rFonts w:ascii="Arial" w:hAnsi="Arial" w:cs="Arial"/>
            <w:b/>
            <w:bCs/>
            <w:color w:val="0000FF"/>
            <w:sz w:val="20"/>
            <w:szCs w:val="20"/>
            <w:u w:val="single"/>
          </w:rPr>
          <w:t xml:space="preserve">www.spcollege.edu/calendar/ </w:t>
        </w:r>
      </w:hyperlink>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r w:rsidRPr="00872898">
        <w:rPr>
          <w:rFonts w:ascii="Arial" w:hAnsi="Arial" w:cs="Arial"/>
          <w:b/>
          <w:bCs/>
          <w:color w:val="000000"/>
          <w:sz w:val="20"/>
          <w:szCs w:val="20"/>
        </w:rPr>
        <w:t xml:space="preserve">M.M. BENNETT LIBRARIES </w:t>
      </w:r>
    </w:p>
    <w:p w:rsidR="00C86B58" w:rsidRDefault="00F3362B" w:rsidP="00C86B58">
      <w:pPr>
        <w:autoSpaceDE w:val="0"/>
        <w:autoSpaceDN w:val="0"/>
        <w:rPr>
          <w:rFonts w:ascii="Arial" w:hAnsi="Arial" w:cs="Arial"/>
          <w:b/>
          <w:bCs/>
          <w:color w:val="000080"/>
          <w:sz w:val="20"/>
          <w:szCs w:val="20"/>
        </w:rPr>
      </w:pPr>
      <w:hyperlink r:id="rId26" w:history="1">
        <w:r w:rsidR="00C86B58" w:rsidRPr="00872898">
          <w:rPr>
            <w:rFonts w:ascii="Arial" w:hAnsi="Arial" w:cs="Arial"/>
            <w:b/>
            <w:bCs/>
            <w:color w:val="0000FF"/>
            <w:sz w:val="20"/>
            <w:szCs w:val="20"/>
            <w:u w:val="single"/>
          </w:rPr>
          <w:t xml:space="preserve">www.spcollege.edu/central/libonline/ </w:t>
        </w:r>
      </w:hyperlink>
    </w:p>
    <w:p w:rsidR="00C86B58" w:rsidRPr="00872898" w:rsidRDefault="00C86B58" w:rsidP="00C86B58">
      <w:pPr>
        <w:autoSpaceDE w:val="0"/>
        <w:autoSpaceDN w:val="0"/>
        <w:rPr>
          <w:color w:val="000000"/>
          <w:sz w:val="20"/>
          <w:szCs w:val="20"/>
        </w:rPr>
      </w:pPr>
    </w:p>
    <w:p w:rsidR="00C86B58" w:rsidRPr="00872898" w:rsidRDefault="00C86B58" w:rsidP="00C86B58">
      <w:pPr>
        <w:autoSpaceDE w:val="0"/>
        <w:autoSpaceDN w:val="0"/>
        <w:rPr>
          <w:color w:val="000000"/>
          <w:sz w:val="20"/>
          <w:szCs w:val="20"/>
        </w:rPr>
      </w:pPr>
      <w:r w:rsidRPr="00872898">
        <w:rPr>
          <w:rFonts w:ascii="Arial" w:hAnsi="Arial" w:cs="Arial"/>
          <w:b/>
          <w:bCs/>
          <w:color w:val="000000"/>
          <w:sz w:val="20"/>
          <w:szCs w:val="20"/>
        </w:rPr>
        <w:t xml:space="preserve">CAREER DEVELOPMENT SERVICES </w:t>
      </w:r>
    </w:p>
    <w:p w:rsidR="00C86B58" w:rsidRDefault="00F3362B" w:rsidP="00C86B58">
      <w:pPr>
        <w:autoSpaceDE w:val="0"/>
        <w:autoSpaceDN w:val="0"/>
        <w:rPr>
          <w:rFonts w:ascii="Arial" w:hAnsi="Arial" w:cs="Arial"/>
          <w:b/>
          <w:bCs/>
          <w:color w:val="000080"/>
          <w:sz w:val="20"/>
          <w:szCs w:val="20"/>
        </w:rPr>
      </w:pPr>
      <w:hyperlink r:id="rId27" w:history="1">
        <w:r w:rsidR="00C86B58" w:rsidRPr="00872898">
          <w:rPr>
            <w:rFonts w:ascii="Arial" w:hAnsi="Arial" w:cs="Arial"/>
            <w:b/>
            <w:bCs/>
            <w:color w:val="0000FF"/>
            <w:sz w:val="20"/>
            <w:szCs w:val="20"/>
            <w:u w:val="single"/>
          </w:rPr>
          <w:t xml:space="preserve">www.spcollege.edu/Central/Career/OCDS/index.shtm </w:t>
        </w:r>
      </w:hyperlink>
    </w:p>
    <w:p w:rsidR="00C86B58" w:rsidRPr="00872898" w:rsidRDefault="00C86B58" w:rsidP="00C86B58">
      <w:pPr>
        <w:autoSpaceDE w:val="0"/>
        <w:autoSpaceDN w:val="0"/>
        <w:rPr>
          <w:color w:val="000000"/>
          <w:sz w:val="20"/>
          <w:szCs w:val="20"/>
        </w:rPr>
      </w:pPr>
    </w:p>
    <w:p w:rsidR="00C86B58" w:rsidRDefault="00C86B58" w:rsidP="00C86B58">
      <w:pPr>
        <w:autoSpaceDE w:val="0"/>
        <w:autoSpaceDN w:val="0"/>
        <w:rPr>
          <w:color w:val="000000"/>
        </w:rPr>
      </w:pPr>
      <w:r w:rsidRPr="00872898">
        <w:rPr>
          <w:rFonts w:ascii="Arial" w:hAnsi="Arial" w:cs="Arial"/>
          <w:b/>
          <w:bCs/>
          <w:color w:val="000000"/>
          <w:sz w:val="20"/>
          <w:szCs w:val="20"/>
        </w:rPr>
        <w:t>INTERNATIONAL STUDENT SERVICES</w:t>
      </w:r>
      <w:r w:rsidRPr="00872898">
        <w:rPr>
          <w:color w:val="000000"/>
        </w:rPr>
        <w:br/>
      </w:r>
      <w:hyperlink r:id="rId28" w:history="1">
        <w:r w:rsidRPr="00872898">
          <w:rPr>
            <w:rFonts w:ascii="Arial" w:hAnsi="Arial" w:cs="Arial"/>
            <w:b/>
            <w:bCs/>
            <w:color w:val="0000FF"/>
            <w:sz w:val="20"/>
            <w:szCs w:val="20"/>
            <w:u w:val="single"/>
          </w:rPr>
          <w:t>www.spcollege.edu/central/international/</w:t>
        </w:r>
      </w:hyperlink>
    </w:p>
    <w:p w:rsidR="00C86B58" w:rsidRPr="00872898" w:rsidRDefault="00C86B58" w:rsidP="00C86B58">
      <w:pPr>
        <w:autoSpaceDE w:val="0"/>
        <w:autoSpaceDN w:val="0"/>
        <w:rPr>
          <w:color w:val="000000"/>
          <w:sz w:val="20"/>
          <w:szCs w:val="20"/>
        </w:rPr>
      </w:pPr>
    </w:p>
    <w:p w:rsidR="00C86B58" w:rsidRPr="00872898" w:rsidRDefault="00C86B58" w:rsidP="00C86B58">
      <w:pPr>
        <w:rPr>
          <w:color w:val="000000"/>
        </w:rPr>
      </w:pPr>
      <w:r w:rsidRPr="00872898">
        <w:rPr>
          <w:rFonts w:ascii="Arial" w:hAnsi="Arial" w:cs="Arial"/>
          <w:b/>
          <w:bCs/>
          <w:color w:val="000000"/>
          <w:sz w:val="20"/>
        </w:rPr>
        <w:t xml:space="preserve">LEARNING SUPPORT COMMONS (Tutorial Services) </w:t>
      </w:r>
    </w:p>
    <w:p w:rsidR="00C86B58" w:rsidRDefault="00F3362B" w:rsidP="00C86B58">
      <w:pPr>
        <w:rPr>
          <w:rFonts w:ascii="Arial" w:hAnsi="Arial" w:cs="Arial"/>
          <w:b/>
          <w:bCs/>
          <w:color w:val="000000"/>
          <w:sz w:val="20"/>
        </w:rPr>
      </w:pPr>
      <w:hyperlink r:id="rId29" w:history="1">
        <w:r w:rsidR="00C86B58" w:rsidRPr="00872898">
          <w:rPr>
            <w:rFonts w:ascii="Arial" w:hAnsi="Arial" w:cs="Arial"/>
            <w:b/>
            <w:bCs/>
            <w:color w:val="0000FF"/>
            <w:sz w:val="20"/>
            <w:u w:val="single"/>
          </w:rPr>
          <w:t>www.spcollege.edu/tutoring/</w:t>
        </w:r>
      </w:hyperlink>
    </w:p>
    <w:p w:rsidR="00C86B58" w:rsidRPr="00872898" w:rsidRDefault="00C86B58" w:rsidP="00C86B58">
      <w:pPr>
        <w:rPr>
          <w:color w:val="000000"/>
        </w:rPr>
      </w:pPr>
    </w:p>
    <w:p w:rsidR="00C86B58" w:rsidRPr="00872898" w:rsidRDefault="00C86B58" w:rsidP="00C86B58">
      <w:pPr>
        <w:autoSpaceDE w:val="0"/>
        <w:autoSpaceDN w:val="0"/>
        <w:rPr>
          <w:color w:val="000000"/>
          <w:sz w:val="20"/>
          <w:szCs w:val="20"/>
        </w:rPr>
      </w:pPr>
      <w:r w:rsidRPr="00872898">
        <w:rPr>
          <w:rFonts w:ascii="Arial" w:hAnsi="Arial" w:cs="Arial"/>
          <w:b/>
          <w:bCs/>
          <w:color w:val="000000"/>
          <w:sz w:val="20"/>
          <w:szCs w:val="20"/>
        </w:rPr>
        <w:t>SPC VETERAN AFFAIRS</w:t>
      </w:r>
    </w:p>
    <w:p w:rsidR="00C86B58" w:rsidRDefault="00F3362B" w:rsidP="00C86B58">
      <w:pPr>
        <w:autoSpaceDE w:val="0"/>
        <w:autoSpaceDN w:val="0"/>
        <w:rPr>
          <w:rFonts w:ascii="Arial" w:hAnsi="Arial" w:cs="Arial"/>
          <w:b/>
          <w:bCs/>
          <w:color w:val="0000FF"/>
          <w:sz w:val="20"/>
          <w:szCs w:val="20"/>
        </w:rPr>
      </w:pPr>
      <w:hyperlink r:id="rId30" w:history="1">
        <w:r w:rsidR="00C86B58" w:rsidRPr="00872898">
          <w:rPr>
            <w:rFonts w:ascii="Arial" w:hAnsi="Arial" w:cs="Arial"/>
            <w:b/>
            <w:bCs/>
            <w:color w:val="0000FF"/>
            <w:sz w:val="20"/>
            <w:szCs w:val="20"/>
            <w:u w:val="single"/>
          </w:rPr>
          <w:t>www.spcollege.edu/veterans/</w:t>
        </w:r>
      </w:hyperlink>
    </w:p>
    <w:p w:rsidR="00C86B58" w:rsidRDefault="00C86B58" w:rsidP="00C86B58">
      <w:pPr>
        <w:autoSpaceDE w:val="0"/>
        <w:autoSpaceDN w:val="0"/>
        <w:rPr>
          <w:rFonts w:ascii="Arial" w:hAnsi="Arial" w:cs="Arial"/>
          <w:b/>
          <w:bCs/>
          <w:color w:val="0000FF"/>
          <w:sz w:val="20"/>
          <w:szCs w:val="20"/>
        </w:rPr>
      </w:pPr>
    </w:p>
    <w:p w:rsidR="00C86B58" w:rsidRPr="00872898" w:rsidRDefault="00C86B58" w:rsidP="00C86B58">
      <w:pPr>
        <w:autoSpaceDE w:val="0"/>
        <w:autoSpaceDN w:val="0"/>
        <w:rPr>
          <w:color w:val="000000"/>
          <w:sz w:val="20"/>
          <w:szCs w:val="20"/>
        </w:rPr>
      </w:pPr>
    </w:p>
    <w:p w:rsidR="00C86B58" w:rsidRPr="00872898" w:rsidRDefault="00F3362B" w:rsidP="00C86B58">
      <w:pPr>
        <w:rPr>
          <w:color w:val="000000"/>
        </w:rPr>
      </w:pPr>
      <w:hyperlink r:id="rId31" w:anchor="top" w:history="1">
        <w:r w:rsidR="00C86B58" w:rsidRPr="00872898">
          <w:rPr>
            <w:rFonts w:ascii="Arial" w:hAnsi="Arial" w:cs="Arial"/>
            <w:b/>
            <w:bCs/>
            <w:color w:val="0000FF"/>
            <w:sz w:val="20"/>
            <w:u w:val="single"/>
          </w:rPr>
          <w:t>Return to top</w:t>
        </w:r>
      </w:hyperlink>
    </w:p>
    <w:p w:rsidR="00C86B58" w:rsidRDefault="00C86B58" w:rsidP="00C86B58"/>
    <w:p w:rsidR="00C86B58" w:rsidRDefault="00C86B58" w:rsidP="00C86B58">
      <w:pPr>
        <w:contextualSpacing/>
      </w:pPr>
    </w:p>
    <w:p w:rsidR="00640C17" w:rsidRPr="0065381A" w:rsidRDefault="00640C17" w:rsidP="00C86B58">
      <w:pPr>
        <w:contextualSpacing/>
      </w:pPr>
    </w:p>
    <w:p w:rsidR="00C86B58" w:rsidRPr="0065381A" w:rsidRDefault="00C86B58" w:rsidP="00C86B58">
      <w:pPr>
        <w:contextualSpacing/>
      </w:pPr>
    </w:p>
    <w:p w:rsidR="00C86B58" w:rsidRPr="00CB2D89" w:rsidRDefault="00C86B58" w:rsidP="00C86B58">
      <w:pPr>
        <w:contextualSpacing/>
        <w:rPr>
          <w:rFonts w:ascii="Arial" w:hAnsi="Arial" w:cs="Arial"/>
          <w:b/>
          <w:sz w:val="32"/>
          <w:szCs w:val="32"/>
        </w:rPr>
      </w:pPr>
      <w:proofErr w:type="gramStart"/>
      <w:r w:rsidRPr="00CB2D89">
        <w:rPr>
          <w:rFonts w:ascii="Arial" w:hAnsi="Arial" w:cs="Arial"/>
          <w:b/>
          <w:sz w:val="32"/>
          <w:szCs w:val="32"/>
        </w:rPr>
        <w:t xml:space="preserve">SEE </w:t>
      </w:r>
      <w:r>
        <w:rPr>
          <w:rFonts w:ascii="Arial" w:hAnsi="Arial" w:cs="Arial"/>
          <w:b/>
          <w:sz w:val="32"/>
          <w:szCs w:val="32"/>
        </w:rPr>
        <w:t xml:space="preserve"> </w:t>
      </w:r>
      <w:r w:rsidRPr="00CB2D89">
        <w:rPr>
          <w:rFonts w:ascii="Arial" w:hAnsi="Arial" w:cs="Arial"/>
          <w:b/>
          <w:sz w:val="32"/>
          <w:szCs w:val="32"/>
        </w:rPr>
        <w:t>DAILY</w:t>
      </w:r>
      <w:proofErr w:type="gramEnd"/>
      <w:r w:rsidRPr="00CB2D89">
        <w:rPr>
          <w:rFonts w:ascii="Arial" w:hAnsi="Arial" w:cs="Arial"/>
          <w:b/>
          <w:sz w:val="32"/>
          <w:szCs w:val="32"/>
        </w:rPr>
        <w:t xml:space="preserve"> </w:t>
      </w:r>
      <w:r>
        <w:rPr>
          <w:rFonts w:ascii="Arial" w:hAnsi="Arial" w:cs="Arial"/>
          <w:b/>
          <w:sz w:val="32"/>
          <w:szCs w:val="32"/>
        </w:rPr>
        <w:t xml:space="preserve"> </w:t>
      </w:r>
      <w:r w:rsidRPr="00CB2D89">
        <w:rPr>
          <w:rFonts w:ascii="Arial" w:hAnsi="Arial" w:cs="Arial"/>
          <w:b/>
          <w:sz w:val="32"/>
          <w:szCs w:val="32"/>
        </w:rPr>
        <w:t xml:space="preserve">CALENDAR </w:t>
      </w:r>
      <w:r>
        <w:rPr>
          <w:rFonts w:ascii="Arial" w:hAnsi="Arial" w:cs="Arial"/>
          <w:b/>
          <w:sz w:val="32"/>
          <w:szCs w:val="32"/>
        </w:rPr>
        <w:t xml:space="preserve"> </w:t>
      </w:r>
      <w:r w:rsidRPr="00CB2D89">
        <w:rPr>
          <w:rFonts w:ascii="Arial" w:hAnsi="Arial" w:cs="Arial"/>
          <w:b/>
          <w:sz w:val="32"/>
          <w:szCs w:val="32"/>
        </w:rPr>
        <w:t>BELOW</w:t>
      </w:r>
    </w:p>
    <w:p w:rsidR="00C86B58" w:rsidRPr="0065381A" w:rsidRDefault="00C86B58" w:rsidP="00C86B58">
      <w:pPr>
        <w:contextualSpacing/>
      </w:pPr>
    </w:p>
    <w:p w:rsidR="00C86B58" w:rsidRPr="0065381A" w:rsidRDefault="00C86B58" w:rsidP="00C86B58">
      <w:pPr>
        <w:contextualSpacing/>
      </w:pPr>
    </w:p>
    <w:p w:rsidR="00C86B58" w:rsidRPr="0065381A"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Pr="0065381A" w:rsidRDefault="00C86B58" w:rsidP="00C86B58">
      <w:pPr>
        <w:contextualSpacing/>
      </w:pPr>
    </w:p>
    <w:p w:rsidR="00C86B58" w:rsidRPr="0065381A"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C86B58" w:rsidRDefault="00C86B58" w:rsidP="00C86B58">
      <w:pPr>
        <w:contextualSpacing/>
      </w:pPr>
    </w:p>
    <w:p w:rsidR="00640C17" w:rsidRDefault="00640C17" w:rsidP="00C86B58">
      <w:pPr>
        <w:contextualSpacing/>
      </w:pPr>
    </w:p>
    <w:p w:rsidR="0038407D" w:rsidRDefault="0038407D" w:rsidP="0038407D">
      <w:pPr>
        <w:jc w:val="center"/>
        <w:rPr>
          <w:rFonts w:ascii="Arial" w:hAnsi="Arial" w:cs="Arial"/>
          <w:b/>
          <w:sz w:val="28"/>
          <w:szCs w:val="28"/>
        </w:rPr>
      </w:pPr>
    </w:p>
    <w:p w:rsidR="00DD1120" w:rsidRPr="00DD1120" w:rsidRDefault="00DD1120" w:rsidP="00DD1120">
      <w:pPr>
        <w:spacing w:after="200"/>
        <w:contextualSpacing/>
        <w:jc w:val="center"/>
        <w:rPr>
          <w:rFonts w:asciiTheme="minorHAnsi" w:eastAsiaTheme="minorHAnsi" w:hAnsiTheme="minorHAnsi" w:cstheme="minorBidi"/>
          <w:b/>
          <w:sz w:val="28"/>
          <w:szCs w:val="28"/>
        </w:rPr>
      </w:pPr>
      <w:r w:rsidRPr="00DD1120">
        <w:rPr>
          <w:rFonts w:asciiTheme="minorHAnsi" w:eastAsiaTheme="minorHAnsi" w:hAnsiTheme="minorHAnsi" w:cstheme="minorBidi"/>
          <w:b/>
          <w:sz w:val="28"/>
          <w:szCs w:val="28"/>
        </w:rPr>
        <w:lastRenderedPageBreak/>
        <w:t>ASL 1140C</w:t>
      </w:r>
    </w:p>
    <w:p w:rsidR="00DD1120" w:rsidRPr="00DD1120" w:rsidRDefault="00DD1120" w:rsidP="00DD1120">
      <w:pPr>
        <w:spacing w:after="200"/>
        <w:contextualSpacing/>
        <w:jc w:val="center"/>
        <w:rPr>
          <w:rFonts w:asciiTheme="minorHAnsi" w:eastAsiaTheme="minorHAnsi" w:hAnsiTheme="minorHAnsi" w:cstheme="minorBidi"/>
          <w:b/>
          <w:sz w:val="28"/>
          <w:szCs w:val="28"/>
        </w:rPr>
      </w:pPr>
      <w:r w:rsidRPr="00DD1120">
        <w:rPr>
          <w:rFonts w:asciiTheme="minorHAnsi" w:eastAsiaTheme="minorHAnsi" w:hAnsiTheme="minorHAnsi" w:cstheme="minorBidi"/>
          <w:b/>
          <w:sz w:val="28"/>
          <w:szCs w:val="28"/>
        </w:rPr>
        <w:t>Basic American Sign Language</w:t>
      </w:r>
    </w:p>
    <w:p w:rsidR="00DD1120" w:rsidRPr="00DD1120" w:rsidRDefault="00DD1120" w:rsidP="00DD1120">
      <w:pPr>
        <w:spacing w:after="200"/>
        <w:contextualSpacing/>
        <w:jc w:val="center"/>
        <w:rPr>
          <w:rFonts w:asciiTheme="minorHAnsi" w:eastAsiaTheme="minorHAnsi" w:hAnsiTheme="minorHAnsi" w:cstheme="minorBidi"/>
          <w:b/>
          <w:sz w:val="28"/>
          <w:szCs w:val="28"/>
        </w:rPr>
      </w:pPr>
      <w:r w:rsidRPr="00DD1120">
        <w:rPr>
          <w:rFonts w:asciiTheme="minorHAnsi" w:eastAsiaTheme="minorHAnsi" w:hAnsiTheme="minorHAnsi" w:cstheme="minorBidi"/>
          <w:b/>
          <w:sz w:val="28"/>
          <w:szCs w:val="28"/>
        </w:rPr>
        <w:t>Fall Semester, 2014</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1:</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  </w:t>
      </w:r>
      <w:r w:rsidRPr="00DD1120">
        <w:rPr>
          <w:rFonts w:asciiTheme="minorHAnsi" w:eastAsiaTheme="minorHAnsi" w:hAnsiTheme="minorHAnsi" w:cstheme="minorBidi"/>
          <w:b/>
        </w:rPr>
        <w:tab/>
      </w:r>
      <w:r w:rsidRPr="00DD1120">
        <w:rPr>
          <w:rFonts w:asciiTheme="minorHAnsi" w:eastAsiaTheme="minorHAnsi" w:hAnsiTheme="minorHAnsi" w:cstheme="minorBidi"/>
          <w:b/>
        </w:rPr>
        <w:tab/>
        <w:t>Aug 19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t>Syllabus, UNIT 1: Introducing Oneself:</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1.1  Strategies</w:t>
      </w:r>
      <w:proofErr w:type="gramEnd"/>
      <w:r w:rsidRPr="00DD1120">
        <w:rPr>
          <w:rFonts w:asciiTheme="minorHAnsi" w:eastAsiaTheme="minorHAnsi" w:hAnsiTheme="minorHAnsi" w:cstheme="minorBidi"/>
          <w:b/>
        </w:rPr>
        <w:t xml:space="preserve"> for Learning ASL,</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1.2  Cardinal</w:t>
      </w:r>
      <w:proofErr w:type="gramEnd"/>
      <w:r w:rsidRPr="00DD1120">
        <w:rPr>
          <w:rFonts w:asciiTheme="minorHAnsi" w:eastAsiaTheme="minorHAnsi" w:hAnsiTheme="minorHAnsi" w:cstheme="minorBidi"/>
          <w:b/>
        </w:rPr>
        <w:t xml:space="preserve"> Numbers 1-10</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1.6  Cardinal</w:t>
      </w:r>
      <w:proofErr w:type="gramEnd"/>
      <w:r w:rsidRPr="00DD1120">
        <w:rPr>
          <w:rFonts w:asciiTheme="minorHAnsi" w:eastAsiaTheme="minorHAnsi" w:hAnsiTheme="minorHAnsi" w:cstheme="minorBidi"/>
          <w:b/>
        </w:rPr>
        <w:t xml:space="preserve"> Numbers 11-15</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w:t>
      </w:r>
      <w:r w:rsidRPr="00DD1120">
        <w:rPr>
          <w:rFonts w:asciiTheme="minorHAnsi" w:eastAsiaTheme="minorHAnsi" w:hAnsiTheme="minorHAnsi" w:cstheme="minorBidi"/>
          <w:b/>
        </w:rPr>
        <w:tab/>
      </w:r>
      <w:r w:rsidRPr="00DD1120">
        <w:rPr>
          <w:rFonts w:asciiTheme="minorHAnsi" w:eastAsiaTheme="minorHAnsi" w:hAnsiTheme="minorHAnsi" w:cstheme="minorBidi"/>
          <w:b/>
        </w:rPr>
        <w:tab/>
        <w:t>Aug 21 (Thurs)</w:t>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1.3  Fingerspelling</w:t>
      </w:r>
      <w:proofErr w:type="gramEnd"/>
      <w:r w:rsidRPr="00DD1120">
        <w:rPr>
          <w:rFonts w:asciiTheme="minorHAnsi" w:eastAsiaTheme="minorHAnsi" w:hAnsiTheme="minorHAnsi" w:cstheme="minorBidi"/>
          <w:b/>
        </w:rPr>
        <w:t xml:space="preserve"> Suggestions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1.5  Chart of Manual Alphabet</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1.3  Fist Letters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1.4  Deaf</w:t>
      </w:r>
      <w:proofErr w:type="gramEnd"/>
      <w:r w:rsidRPr="00DD1120">
        <w:rPr>
          <w:rFonts w:asciiTheme="minorHAnsi" w:eastAsiaTheme="minorHAnsi" w:hAnsiTheme="minorHAnsi" w:cstheme="minorBidi"/>
          <w:b/>
        </w:rPr>
        <w:t xml:space="preserve"> Profile:  Andrew Foster</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2:</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#3:</w:t>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Aug 26 (Tues) </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1:5  Key</w:t>
      </w:r>
      <w:proofErr w:type="gramEnd"/>
      <w:r w:rsidRPr="00DD1120">
        <w:rPr>
          <w:rFonts w:asciiTheme="minorHAnsi" w:eastAsiaTheme="minorHAnsi" w:hAnsiTheme="minorHAnsi" w:cstheme="minorBidi"/>
          <w:b/>
        </w:rPr>
        <w:t xml:space="preserve"> Grammar:  WH-Word Questions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1:5  Beginning</w:t>
      </w:r>
      <w:proofErr w:type="gramEnd"/>
      <w:r w:rsidRPr="00DD1120">
        <w:rPr>
          <w:rFonts w:asciiTheme="minorHAnsi" w:eastAsiaTheme="minorHAnsi" w:hAnsiTheme="minorHAnsi" w:cstheme="minorBidi"/>
          <w:b/>
        </w:rPr>
        <w:t xml:space="preserve"> and Ending Questions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1:5  Maintaining</w:t>
      </w:r>
      <w:proofErr w:type="gramEnd"/>
      <w:r w:rsidRPr="00DD1120">
        <w:rPr>
          <w:rFonts w:asciiTheme="minorHAnsi" w:eastAsiaTheme="minorHAnsi" w:hAnsiTheme="minorHAnsi" w:cstheme="minorBidi"/>
          <w:b/>
        </w:rPr>
        <w:t xml:space="preserve"> Eye Contact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1:5  Conversation</w:t>
      </w:r>
      <w:proofErr w:type="gramEnd"/>
      <w:r w:rsidRPr="00DD1120">
        <w:rPr>
          <w:rFonts w:asciiTheme="minorHAnsi" w:eastAsiaTheme="minorHAnsi" w:hAnsiTheme="minorHAnsi" w:cstheme="minorBidi"/>
          <w:b/>
        </w:rPr>
        <w:t xml:space="preserve"> 1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1:5  Mini</w:t>
      </w:r>
      <w:proofErr w:type="gramEnd"/>
      <w:r w:rsidRPr="00DD1120">
        <w:rPr>
          <w:rFonts w:asciiTheme="minorHAnsi" w:eastAsiaTheme="minorHAnsi" w:hAnsiTheme="minorHAnsi" w:cstheme="minorBidi"/>
          <w:b/>
        </w:rPr>
        <w:t>-dialogues 1-6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1:7  Cultural</w:t>
      </w:r>
      <w:proofErr w:type="gramEnd"/>
      <w:r w:rsidRPr="00DD1120">
        <w:rPr>
          <w:rFonts w:asciiTheme="minorHAnsi" w:eastAsiaTheme="minorHAnsi" w:hAnsiTheme="minorHAnsi" w:cstheme="minorBidi"/>
          <w:b/>
        </w:rPr>
        <w:t>:  Ways of Communicating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proofErr w:type="gramStart"/>
      <w:r w:rsidRPr="00DD1120">
        <w:rPr>
          <w:rFonts w:asciiTheme="minorHAnsi" w:eastAsiaTheme="minorHAnsi" w:hAnsiTheme="minorHAnsi" w:cstheme="minorBidi"/>
          <w:b/>
        </w:rPr>
        <w:t>with</w:t>
      </w:r>
      <w:proofErr w:type="gramEnd"/>
      <w:r w:rsidRPr="00DD1120">
        <w:rPr>
          <w:rFonts w:asciiTheme="minorHAnsi" w:eastAsiaTheme="minorHAnsi" w:hAnsiTheme="minorHAnsi" w:cstheme="minorBidi"/>
          <w:b/>
        </w:rPr>
        <w:t xml:space="preserve"> Others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1:7  Did</w:t>
      </w:r>
      <w:proofErr w:type="gramEnd"/>
      <w:r w:rsidRPr="00DD1120">
        <w:rPr>
          <w:rFonts w:asciiTheme="minorHAnsi" w:eastAsiaTheme="minorHAnsi" w:hAnsiTheme="minorHAnsi" w:cstheme="minorBidi"/>
          <w:b/>
        </w:rPr>
        <w:t xml:space="preserve"> you Realize?</w:t>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#4:</w:t>
      </w:r>
      <w:r w:rsidRPr="00DD1120">
        <w:rPr>
          <w:rFonts w:asciiTheme="minorHAnsi" w:eastAsiaTheme="minorHAnsi" w:hAnsiTheme="minorHAnsi" w:cstheme="minorBidi"/>
          <w:b/>
        </w:rPr>
        <w:tab/>
      </w:r>
      <w:r w:rsidRPr="00DD1120">
        <w:rPr>
          <w:rFonts w:asciiTheme="minorHAnsi" w:eastAsiaTheme="minorHAnsi" w:hAnsiTheme="minorHAnsi" w:cstheme="minorBidi"/>
          <w:b/>
        </w:rPr>
        <w:tab/>
        <w:t>Aug 28 (Thurs)</w:t>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1:8  Key</w:t>
      </w:r>
      <w:proofErr w:type="gramEnd"/>
      <w:r w:rsidRPr="00DD1120">
        <w:rPr>
          <w:rFonts w:asciiTheme="minorHAnsi" w:eastAsiaTheme="minorHAnsi" w:hAnsiTheme="minorHAnsi" w:cstheme="minorBidi"/>
          <w:b/>
        </w:rPr>
        <w:t xml:space="preserve"> Grammar:  Identify a Person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1:8 Vocabulary:  gender, clothing, colors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1:8  Conversation</w:t>
      </w:r>
      <w:proofErr w:type="gramEnd"/>
      <w:r w:rsidRPr="00DD1120">
        <w:rPr>
          <w:rFonts w:asciiTheme="minorHAnsi" w:eastAsiaTheme="minorHAnsi" w:hAnsiTheme="minorHAnsi" w:cstheme="minorBidi"/>
          <w:b/>
        </w:rPr>
        <w:t xml:space="preserve"> 2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1:8  Mini</w:t>
      </w:r>
      <w:proofErr w:type="gramEnd"/>
      <w:r w:rsidRPr="00DD1120">
        <w:rPr>
          <w:rFonts w:asciiTheme="minorHAnsi" w:eastAsiaTheme="minorHAnsi" w:hAnsiTheme="minorHAnsi" w:cstheme="minorBidi"/>
          <w:b/>
        </w:rPr>
        <w:t>-dialogues 1-6   DVD</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3:</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#5:</w:t>
      </w:r>
      <w:r w:rsidRPr="00DD1120">
        <w:rPr>
          <w:rFonts w:asciiTheme="minorHAnsi" w:eastAsiaTheme="minorHAnsi" w:hAnsiTheme="minorHAnsi" w:cstheme="minorBidi"/>
          <w:b/>
        </w:rPr>
        <w:tab/>
      </w:r>
      <w:r w:rsidRPr="00DD1120">
        <w:rPr>
          <w:rFonts w:asciiTheme="minorHAnsi" w:eastAsiaTheme="minorHAnsi" w:hAnsiTheme="minorHAnsi" w:cstheme="minorBidi"/>
          <w:b/>
        </w:rPr>
        <w:tab/>
        <w:t>Sept 02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Deaf Profiles / Deaf Culture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#6:</w:t>
      </w:r>
      <w:r w:rsidRPr="00DD1120">
        <w:rPr>
          <w:rFonts w:asciiTheme="minorHAnsi" w:eastAsiaTheme="minorHAnsi" w:hAnsiTheme="minorHAnsi" w:cstheme="minorBidi"/>
          <w:b/>
        </w:rPr>
        <w:tab/>
      </w:r>
      <w:r w:rsidRPr="00DD1120">
        <w:rPr>
          <w:rFonts w:asciiTheme="minorHAnsi" w:eastAsiaTheme="minorHAnsi" w:hAnsiTheme="minorHAnsi" w:cstheme="minorBidi"/>
          <w:b/>
        </w:rPr>
        <w:tab/>
        <w:t>Sept 04 (Thurs)</w:t>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Quiz #1:   Fingerspelling/Numbers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1.9  Inside</w:t>
      </w:r>
      <w:proofErr w:type="gramEnd"/>
      <w:r w:rsidRPr="00DD1120">
        <w:rPr>
          <w:rFonts w:asciiTheme="minorHAnsi" w:eastAsiaTheme="minorHAnsi" w:hAnsiTheme="minorHAnsi" w:cstheme="minorBidi"/>
          <w:b/>
        </w:rPr>
        <w:t>, Above, and Below</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1.10 Commands Involving the Body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1.10  Commands</w:t>
      </w:r>
      <w:proofErr w:type="gramEnd"/>
      <w:r w:rsidRPr="00DD1120">
        <w:rPr>
          <w:rFonts w:asciiTheme="minorHAnsi" w:eastAsiaTheme="minorHAnsi" w:hAnsiTheme="minorHAnsi" w:cstheme="minorBidi"/>
          <w:b/>
        </w:rPr>
        <w:t xml:space="preserve"> Involving Objects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1.11 Test Your Eye-Q (same/different)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1.12 Cultural:  Getting Others’ </w:t>
      </w:r>
      <w:proofErr w:type="gramStart"/>
      <w:r w:rsidRPr="00DD1120">
        <w:rPr>
          <w:rFonts w:asciiTheme="minorHAnsi" w:eastAsiaTheme="minorHAnsi" w:hAnsiTheme="minorHAnsi" w:cstheme="minorBidi"/>
          <w:b/>
        </w:rPr>
        <w:t>Attention  DVD</w:t>
      </w:r>
      <w:proofErr w:type="gramEnd"/>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4:</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#7:</w:t>
      </w:r>
      <w:r w:rsidRPr="00DD1120">
        <w:rPr>
          <w:rFonts w:asciiTheme="minorHAnsi" w:eastAsiaTheme="minorHAnsi" w:hAnsiTheme="minorHAnsi" w:cstheme="minorBidi"/>
          <w:b/>
        </w:rPr>
        <w:tab/>
      </w:r>
      <w:r w:rsidRPr="00DD1120">
        <w:rPr>
          <w:rFonts w:asciiTheme="minorHAnsi" w:eastAsiaTheme="minorHAnsi" w:hAnsiTheme="minorHAnsi" w:cstheme="minorBidi"/>
          <w:b/>
        </w:rPr>
        <w:tab/>
        <w:t>Sept 09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Unit </w:t>
      </w:r>
      <w:proofErr w:type="gramStart"/>
      <w:r w:rsidRPr="00DD1120">
        <w:rPr>
          <w:rFonts w:asciiTheme="minorHAnsi" w:eastAsiaTheme="minorHAnsi" w:hAnsiTheme="minorHAnsi" w:cstheme="minorBidi"/>
          <w:b/>
        </w:rPr>
        <w:t>2  Exchanging</w:t>
      </w:r>
      <w:proofErr w:type="gramEnd"/>
      <w:r w:rsidRPr="00DD1120">
        <w:rPr>
          <w:rFonts w:asciiTheme="minorHAnsi" w:eastAsiaTheme="minorHAnsi" w:hAnsiTheme="minorHAnsi" w:cstheme="minorBidi"/>
          <w:b/>
        </w:rPr>
        <w:t xml:space="preserve"> Personal Information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  Key</w:t>
      </w:r>
      <w:proofErr w:type="gramEnd"/>
      <w:r w:rsidRPr="00DD1120">
        <w:rPr>
          <w:rFonts w:asciiTheme="minorHAnsi" w:eastAsiaTheme="minorHAnsi" w:hAnsiTheme="minorHAnsi" w:cstheme="minorBidi"/>
          <w:b/>
        </w:rPr>
        <w:t xml:space="preserve"> Grammar: Yes-No Questions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  Conversation</w:t>
      </w:r>
      <w:proofErr w:type="gramEnd"/>
      <w:r w:rsidRPr="00DD1120">
        <w:rPr>
          <w:rFonts w:asciiTheme="minorHAnsi" w:eastAsiaTheme="minorHAnsi" w:hAnsiTheme="minorHAnsi" w:cstheme="minorBidi"/>
          <w:b/>
        </w:rPr>
        <w:t xml:space="preserve"> 1, Conversation 2</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2.1 Acknowledge Information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2.1   Insight: Making Connections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  Mini</w:t>
      </w:r>
      <w:proofErr w:type="gramEnd"/>
      <w:r w:rsidRPr="00DD1120">
        <w:rPr>
          <w:rFonts w:asciiTheme="minorHAnsi" w:eastAsiaTheme="minorHAnsi" w:hAnsiTheme="minorHAnsi" w:cstheme="minorBidi"/>
          <w:b/>
        </w:rPr>
        <w:t>-dialogues 1 &amp; 2 (yes/no questions)</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4:</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#8:</w:t>
      </w:r>
      <w:r w:rsidRPr="00DD1120">
        <w:rPr>
          <w:rFonts w:asciiTheme="minorHAnsi" w:eastAsiaTheme="minorHAnsi" w:hAnsiTheme="minorHAnsi" w:cstheme="minorBidi"/>
          <w:b/>
        </w:rPr>
        <w:tab/>
      </w:r>
      <w:r w:rsidRPr="00DD1120">
        <w:rPr>
          <w:rFonts w:asciiTheme="minorHAnsi" w:eastAsiaTheme="minorHAnsi" w:hAnsiTheme="minorHAnsi" w:cstheme="minorBidi"/>
          <w:b/>
        </w:rPr>
        <w:tab/>
        <w:t>Sept 11 (Thurs)</w:t>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  Insight</w:t>
      </w:r>
      <w:proofErr w:type="gramEnd"/>
      <w:r w:rsidRPr="00DD1120">
        <w:rPr>
          <w:rFonts w:asciiTheme="minorHAnsi" w:eastAsiaTheme="minorHAnsi" w:hAnsiTheme="minorHAnsi" w:cstheme="minorBidi"/>
          <w:b/>
        </w:rPr>
        <w:t>: Which Hand Do I Use?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  Cultural</w:t>
      </w:r>
      <w:proofErr w:type="gramEnd"/>
      <w:r w:rsidRPr="00DD1120">
        <w:rPr>
          <w:rFonts w:asciiTheme="minorHAnsi" w:eastAsiaTheme="minorHAnsi" w:hAnsiTheme="minorHAnsi" w:cstheme="minorBidi"/>
          <w:b/>
        </w:rPr>
        <w:t>:  Gallaudet University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2.2  Cardinal</w:t>
      </w:r>
      <w:proofErr w:type="gramEnd"/>
      <w:r w:rsidRPr="00DD1120">
        <w:rPr>
          <w:rFonts w:asciiTheme="minorHAnsi" w:eastAsiaTheme="minorHAnsi" w:hAnsiTheme="minorHAnsi" w:cstheme="minorBidi"/>
          <w:b/>
        </w:rPr>
        <w:t xml:space="preserve"> Numbers 16-19</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2.4  Language</w:t>
      </w:r>
      <w:proofErr w:type="gramEnd"/>
      <w:r w:rsidRPr="00DD1120">
        <w:rPr>
          <w:rFonts w:asciiTheme="minorHAnsi" w:eastAsiaTheme="minorHAnsi" w:hAnsiTheme="minorHAnsi" w:cstheme="minorBidi"/>
          <w:b/>
        </w:rPr>
        <w:t xml:space="preserve"> Backgrounds:  Transitions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2.4  Carol’s</w:t>
      </w:r>
      <w:proofErr w:type="gramEnd"/>
      <w:r w:rsidRPr="00DD1120">
        <w:rPr>
          <w:rFonts w:asciiTheme="minorHAnsi" w:eastAsiaTheme="minorHAnsi" w:hAnsiTheme="minorHAnsi" w:cstheme="minorBidi"/>
          <w:b/>
        </w:rPr>
        <w:t xml:space="preserve"> Language Background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2.4  Language</w:t>
      </w:r>
      <w:proofErr w:type="gramEnd"/>
      <w:r w:rsidRPr="00DD1120">
        <w:rPr>
          <w:rFonts w:asciiTheme="minorHAnsi" w:eastAsiaTheme="minorHAnsi" w:hAnsiTheme="minorHAnsi" w:cstheme="minorBidi"/>
          <w:b/>
        </w:rPr>
        <w:t xml:space="preserve"> Backgrounds 1 and 2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 xml:space="preserve">  </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5:</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#9:</w:t>
      </w:r>
      <w:r w:rsidRPr="00DD1120">
        <w:rPr>
          <w:rFonts w:asciiTheme="minorHAnsi" w:eastAsiaTheme="minorHAnsi" w:hAnsiTheme="minorHAnsi" w:cstheme="minorBidi"/>
          <w:b/>
        </w:rPr>
        <w:tab/>
      </w:r>
      <w:r w:rsidRPr="00DD1120">
        <w:rPr>
          <w:rFonts w:asciiTheme="minorHAnsi" w:eastAsiaTheme="minorHAnsi" w:hAnsiTheme="minorHAnsi" w:cstheme="minorBidi"/>
          <w:b/>
        </w:rPr>
        <w:tab/>
        <w:t>Sept 16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2.6  Who</w:t>
      </w:r>
      <w:proofErr w:type="gramEnd"/>
      <w:r w:rsidRPr="00DD1120">
        <w:rPr>
          <w:rFonts w:asciiTheme="minorHAnsi" w:eastAsiaTheme="minorHAnsi" w:hAnsiTheme="minorHAnsi" w:cstheme="minorBidi"/>
          <w:b/>
        </w:rPr>
        <w:t xml:space="preserve"> Enjoys What?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2.6  Deaf</w:t>
      </w:r>
      <w:proofErr w:type="gramEnd"/>
      <w:r w:rsidRPr="00DD1120">
        <w:rPr>
          <w:rFonts w:asciiTheme="minorHAnsi" w:eastAsiaTheme="minorHAnsi" w:hAnsiTheme="minorHAnsi" w:cstheme="minorBidi"/>
          <w:b/>
        </w:rPr>
        <w:t xml:space="preserve"> Profile:  Regina Olson Hughes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2.7  Cardinal</w:t>
      </w:r>
      <w:proofErr w:type="gramEnd"/>
      <w:r w:rsidRPr="00DD1120">
        <w:rPr>
          <w:rFonts w:asciiTheme="minorHAnsi" w:eastAsiaTheme="minorHAnsi" w:hAnsiTheme="minorHAnsi" w:cstheme="minorBidi"/>
          <w:b/>
        </w:rPr>
        <w:t xml:space="preserve"> Numbers 20-29</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2.9  Key</w:t>
      </w:r>
      <w:proofErr w:type="gramEnd"/>
      <w:r w:rsidRPr="00DD1120">
        <w:rPr>
          <w:rFonts w:asciiTheme="minorHAnsi" w:eastAsiaTheme="minorHAnsi" w:hAnsiTheme="minorHAnsi" w:cstheme="minorBidi"/>
          <w:b/>
        </w:rPr>
        <w:t xml:space="preserve"> Grammar:  Identify People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Who Are Present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2.9  Conversation</w:t>
      </w:r>
      <w:proofErr w:type="gramEnd"/>
      <w:r w:rsidRPr="00DD1120">
        <w:rPr>
          <w:rFonts w:asciiTheme="minorHAnsi" w:eastAsiaTheme="minorHAnsi" w:hAnsiTheme="minorHAnsi" w:cstheme="minorBidi"/>
          <w:b/>
        </w:rPr>
        <w:t xml:space="preserve"> 3 (identify a person)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2.9  Mini</w:t>
      </w:r>
      <w:proofErr w:type="gramEnd"/>
      <w:r w:rsidRPr="00DD1120">
        <w:rPr>
          <w:rFonts w:asciiTheme="minorHAnsi" w:eastAsiaTheme="minorHAnsi" w:hAnsiTheme="minorHAnsi" w:cstheme="minorBidi"/>
          <w:b/>
        </w:rPr>
        <w:t>-dialogues 1-3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#10:</w:t>
      </w:r>
      <w:r w:rsidRPr="00DD1120">
        <w:rPr>
          <w:rFonts w:asciiTheme="minorHAnsi" w:eastAsiaTheme="minorHAnsi" w:hAnsiTheme="minorHAnsi" w:cstheme="minorBidi"/>
          <w:b/>
        </w:rPr>
        <w:tab/>
        <w:t>Sept 18 (Thurs)</w:t>
      </w:r>
      <w:r w:rsidRPr="00DD1120">
        <w:rPr>
          <w:rFonts w:asciiTheme="minorHAnsi" w:eastAsiaTheme="minorHAnsi" w:hAnsiTheme="minorHAnsi" w:cstheme="minorBidi"/>
          <w:b/>
        </w:rPr>
        <w:tab/>
      </w:r>
      <w:r w:rsidRPr="00DD1120">
        <w:rPr>
          <w:rFonts w:asciiTheme="minorHAnsi" w:eastAsiaTheme="minorHAnsi" w:hAnsiTheme="minorHAnsi" w:cstheme="minorBidi"/>
          <w:b/>
          <w:color w:val="00B050"/>
        </w:rPr>
        <w:t>Video Project #1 Assigned</w:t>
      </w: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2.9  Names</w:t>
      </w:r>
      <w:proofErr w:type="gramEnd"/>
      <w:r w:rsidRPr="00DD1120">
        <w:rPr>
          <w:rFonts w:asciiTheme="minorHAnsi" w:eastAsiaTheme="minorHAnsi" w:hAnsiTheme="minorHAnsi" w:cstheme="minorBidi"/>
          <w:b/>
        </w:rPr>
        <w:t xml:space="preserve"> and Tidbits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2.11  Negotiating</w:t>
      </w:r>
      <w:proofErr w:type="gramEnd"/>
      <w:r w:rsidRPr="00DD1120">
        <w:rPr>
          <w:rFonts w:asciiTheme="minorHAnsi" w:eastAsiaTheme="minorHAnsi" w:hAnsiTheme="minorHAnsi" w:cstheme="minorBidi"/>
          <w:b/>
        </w:rPr>
        <w:t xml:space="preserve"> a Signing Environment,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2.12  Asking</w:t>
      </w:r>
      <w:proofErr w:type="gramEnd"/>
      <w:r w:rsidRPr="00DD1120">
        <w:rPr>
          <w:rFonts w:asciiTheme="minorHAnsi" w:eastAsiaTheme="minorHAnsi" w:hAnsiTheme="minorHAnsi" w:cstheme="minorBidi"/>
          <w:b/>
        </w:rPr>
        <w:t xml:space="preserve"> What is the Sign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2.12  Did</w:t>
      </w:r>
      <w:proofErr w:type="gramEnd"/>
      <w:r w:rsidRPr="00DD1120">
        <w:rPr>
          <w:rFonts w:asciiTheme="minorHAnsi" w:eastAsiaTheme="minorHAnsi" w:hAnsiTheme="minorHAnsi" w:cstheme="minorBidi"/>
          <w:b/>
        </w:rPr>
        <w:t xml:space="preserve"> you Realize?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6:</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#11:</w:t>
      </w:r>
      <w:r w:rsidRPr="00DD1120">
        <w:rPr>
          <w:rFonts w:asciiTheme="minorHAnsi" w:eastAsiaTheme="minorHAnsi" w:hAnsiTheme="minorHAnsi" w:cstheme="minorBidi"/>
          <w:b/>
        </w:rPr>
        <w:tab/>
        <w:t>Sept 23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Review:  UNITS 1 and 2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#12:</w:t>
      </w:r>
      <w:r w:rsidRPr="00DD1120">
        <w:rPr>
          <w:rFonts w:asciiTheme="minorHAnsi" w:eastAsiaTheme="minorHAnsi" w:hAnsiTheme="minorHAnsi" w:cstheme="minorBidi"/>
          <w:b/>
        </w:rPr>
        <w:tab/>
        <w:t>Sept 25 (Thurs)</w:t>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TEST:   Units 1 and 2</w:t>
      </w: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 xml:space="preserve"> </w:t>
      </w: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7:</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#13:</w:t>
      </w:r>
      <w:r w:rsidRPr="00DD1120">
        <w:rPr>
          <w:rFonts w:asciiTheme="minorHAnsi" w:eastAsiaTheme="minorHAnsi" w:hAnsiTheme="minorHAnsi" w:cstheme="minorBidi"/>
          <w:b/>
        </w:rPr>
        <w:tab/>
        <w:t>Sept 30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t>UNIT 3:  Discussing Living Situations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  Key</w:t>
      </w:r>
      <w:proofErr w:type="gramEnd"/>
      <w:r w:rsidRPr="00DD1120">
        <w:rPr>
          <w:rFonts w:asciiTheme="minorHAnsi" w:eastAsiaTheme="minorHAnsi" w:hAnsiTheme="minorHAnsi" w:cstheme="minorBidi"/>
          <w:b/>
        </w:rPr>
        <w:t xml:space="preserve"> Grammar:  Real World Orientation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  Conversation</w:t>
      </w:r>
      <w:proofErr w:type="gramEnd"/>
      <w:r w:rsidRPr="00DD1120">
        <w:rPr>
          <w:rFonts w:asciiTheme="minorHAnsi" w:eastAsiaTheme="minorHAnsi" w:hAnsiTheme="minorHAnsi" w:cstheme="minorBidi"/>
          <w:b/>
        </w:rPr>
        <w:t xml:space="preserve"> 1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  Mini</w:t>
      </w:r>
      <w:proofErr w:type="gramEnd"/>
      <w:r w:rsidRPr="00DD1120">
        <w:rPr>
          <w:rFonts w:asciiTheme="minorHAnsi" w:eastAsiaTheme="minorHAnsi" w:hAnsiTheme="minorHAnsi" w:cstheme="minorBidi"/>
          <w:b/>
        </w:rPr>
        <w:t>-dialogue (where one lives)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3.2  Giving</w:t>
      </w:r>
      <w:proofErr w:type="gramEnd"/>
      <w:r w:rsidRPr="00DD1120">
        <w:rPr>
          <w:rFonts w:asciiTheme="minorHAnsi" w:eastAsiaTheme="minorHAnsi" w:hAnsiTheme="minorHAnsi" w:cstheme="minorBidi"/>
          <w:b/>
        </w:rPr>
        <w:t xml:space="preserve"> Commands Involving a Location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3.2  Commands</w:t>
      </w:r>
      <w:proofErr w:type="gramEnd"/>
      <w:r w:rsidRPr="00DD1120">
        <w:rPr>
          <w:rFonts w:asciiTheme="minorHAnsi" w:eastAsiaTheme="minorHAnsi" w:hAnsiTheme="minorHAnsi" w:cstheme="minorBidi"/>
          <w:b/>
        </w:rPr>
        <w:t>:  1-3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3.3  Deaf</w:t>
      </w:r>
      <w:proofErr w:type="gramEnd"/>
      <w:r w:rsidRPr="00DD1120">
        <w:rPr>
          <w:rFonts w:asciiTheme="minorHAnsi" w:eastAsiaTheme="minorHAnsi" w:hAnsiTheme="minorHAnsi" w:cstheme="minorBidi"/>
          <w:b/>
        </w:rPr>
        <w:t xml:space="preserve"> Profile:  Douglas Tilden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#14:</w:t>
      </w:r>
      <w:r w:rsidRPr="00DD1120">
        <w:rPr>
          <w:rFonts w:asciiTheme="minorHAnsi" w:eastAsiaTheme="minorHAnsi" w:hAnsiTheme="minorHAnsi" w:cstheme="minorBidi"/>
          <w:b/>
        </w:rPr>
        <w:tab/>
        <w:t>Oct 02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3.5  Key</w:t>
      </w:r>
      <w:proofErr w:type="gramEnd"/>
      <w:r w:rsidRPr="00DD1120">
        <w:rPr>
          <w:rFonts w:asciiTheme="minorHAnsi" w:eastAsiaTheme="minorHAnsi" w:hAnsiTheme="minorHAnsi" w:cstheme="minorBidi"/>
          <w:b/>
        </w:rPr>
        <w:t xml:space="preserve"> Grammar: WH-Word Question: Which</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3.5  Conversation</w:t>
      </w:r>
      <w:proofErr w:type="gramEnd"/>
      <w:r w:rsidRPr="00DD1120">
        <w:rPr>
          <w:rFonts w:asciiTheme="minorHAnsi" w:eastAsiaTheme="minorHAnsi" w:hAnsiTheme="minorHAnsi" w:cstheme="minorBidi"/>
          <w:b/>
        </w:rPr>
        <w:t xml:space="preserve"> 2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3.5  Contrastive</w:t>
      </w:r>
      <w:proofErr w:type="gramEnd"/>
      <w:r w:rsidRPr="00DD1120">
        <w:rPr>
          <w:rFonts w:asciiTheme="minorHAnsi" w:eastAsiaTheme="minorHAnsi" w:hAnsiTheme="minorHAnsi" w:cstheme="minorBidi"/>
          <w:b/>
        </w:rPr>
        <w:t xml:space="preserve"> Structure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3.5  Conveying</w:t>
      </w:r>
      <w:proofErr w:type="gramEnd"/>
      <w:r w:rsidRPr="00DD1120">
        <w:rPr>
          <w:rFonts w:asciiTheme="minorHAnsi" w:eastAsiaTheme="minorHAnsi" w:hAnsiTheme="minorHAnsi" w:cstheme="minorBidi"/>
          <w:b/>
        </w:rPr>
        <w:t xml:space="preserve"> Size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3.5  Mini</w:t>
      </w:r>
      <w:proofErr w:type="gramEnd"/>
      <w:r w:rsidRPr="00DD1120">
        <w:rPr>
          <w:rFonts w:asciiTheme="minorHAnsi" w:eastAsiaTheme="minorHAnsi" w:hAnsiTheme="minorHAnsi" w:cstheme="minorBidi"/>
          <w:b/>
        </w:rPr>
        <w:t>-dialogues 1-3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3.6  Ordinal</w:t>
      </w:r>
      <w:proofErr w:type="gramEnd"/>
      <w:r w:rsidRPr="00DD1120">
        <w:rPr>
          <w:rFonts w:asciiTheme="minorHAnsi" w:eastAsiaTheme="minorHAnsi" w:hAnsiTheme="minorHAnsi" w:cstheme="minorBidi"/>
          <w:b/>
        </w:rPr>
        <w:t xml:space="preserve"> Numbers 1</w:t>
      </w:r>
      <w:r w:rsidRPr="00DD1120">
        <w:rPr>
          <w:rFonts w:asciiTheme="minorHAnsi" w:eastAsiaTheme="minorHAnsi" w:hAnsiTheme="minorHAnsi" w:cstheme="minorBidi"/>
          <w:b/>
          <w:vertAlign w:val="superscript"/>
        </w:rPr>
        <w:t>st</w:t>
      </w:r>
      <w:r w:rsidRPr="00DD1120">
        <w:rPr>
          <w:rFonts w:asciiTheme="minorHAnsi" w:eastAsiaTheme="minorHAnsi" w:hAnsiTheme="minorHAnsi" w:cstheme="minorBidi"/>
          <w:b/>
        </w:rPr>
        <w:t>-9</w:t>
      </w:r>
      <w:r w:rsidRPr="00DD1120">
        <w:rPr>
          <w:rFonts w:asciiTheme="minorHAnsi" w:eastAsiaTheme="minorHAnsi" w:hAnsiTheme="minorHAnsi" w:cstheme="minorBidi"/>
          <w:b/>
          <w:vertAlign w:val="superscript"/>
        </w:rPr>
        <w:t>th</w:t>
      </w:r>
      <w:r w:rsidRPr="00DD1120">
        <w:rPr>
          <w:rFonts w:asciiTheme="minorHAnsi" w:eastAsiaTheme="minorHAnsi" w:hAnsiTheme="minorHAnsi" w:cstheme="minorBidi"/>
          <w:b/>
        </w:rPr>
        <w:t xml:space="preserve">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lastRenderedPageBreak/>
        <w:t>Week 8:</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#15:</w:t>
      </w:r>
      <w:r w:rsidRPr="00DD1120">
        <w:rPr>
          <w:rFonts w:asciiTheme="minorHAnsi" w:eastAsiaTheme="minorHAnsi" w:hAnsiTheme="minorHAnsi" w:cstheme="minorBidi"/>
          <w:b/>
        </w:rPr>
        <w:tab/>
        <w:t>Oct 07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Video Project #1 DUE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3.6  Key</w:t>
      </w:r>
      <w:proofErr w:type="gramEnd"/>
      <w:r w:rsidRPr="00DD1120">
        <w:rPr>
          <w:rFonts w:asciiTheme="minorHAnsi" w:eastAsiaTheme="minorHAnsi" w:hAnsiTheme="minorHAnsi" w:cstheme="minorBidi"/>
          <w:b/>
        </w:rPr>
        <w:t xml:space="preserve"> Grammar:  Giving Basic Directions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3.6  Conveying</w:t>
      </w:r>
      <w:proofErr w:type="gramEnd"/>
      <w:r w:rsidRPr="00DD1120">
        <w:rPr>
          <w:rFonts w:asciiTheme="minorHAnsi" w:eastAsiaTheme="minorHAnsi" w:hAnsiTheme="minorHAnsi" w:cstheme="minorBidi"/>
          <w:b/>
        </w:rPr>
        <w:t xml:space="preserve"> Distance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3.8  Cardinal</w:t>
      </w:r>
      <w:proofErr w:type="gramEnd"/>
      <w:r w:rsidRPr="00DD1120">
        <w:rPr>
          <w:rFonts w:asciiTheme="minorHAnsi" w:eastAsiaTheme="minorHAnsi" w:hAnsiTheme="minorHAnsi" w:cstheme="minorBidi"/>
          <w:b/>
        </w:rPr>
        <w:t xml:space="preserve"> Numbers 30-66</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Multiples of 10, 11</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Numbers 31-39</w:t>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3.9  Key</w:t>
      </w:r>
      <w:proofErr w:type="gramEnd"/>
      <w:r w:rsidRPr="00DD1120">
        <w:rPr>
          <w:rFonts w:asciiTheme="minorHAnsi" w:eastAsiaTheme="minorHAnsi" w:hAnsiTheme="minorHAnsi" w:cstheme="minorBidi"/>
          <w:b/>
        </w:rPr>
        <w:t xml:space="preserve"> Grammar:  Spatial Agreement—</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Orienting Signs to the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Person Being Referred to</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3.9  Conversation</w:t>
      </w:r>
      <w:proofErr w:type="gramEnd"/>
      <w:r w:rsidRPr="00DD1120">
        <w:rPr>
          <w:rFonts w:asciiTheme="minorHAnsi" w:eastAsiaTheme="minorHAnsi" w:hAnsiTheme="minorHAnsi" w:cstheme="minorBidi"/>
          <w:b/>
        </w:rPr>
        <w:t xml:space="preserve"> 3 (orienting signs)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3.9  Describing</w:t>
      </w:r>
      <w:proofErr w:type="gramEnd"/>
      <w:r w:rsidRPr="00DD1120">
        <w:rPr>
          <w:rFonts w:asciiTheme="minorHAnsi" w:eastAsiaTheme="minorHAnsi" w:hAnsiTheme="minorHAnsi" w:cstheme="minorBidi"/>
          <w:b/>
        </w:rPr>
        <w:t xml:space="preserve"> Pets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3.9  Did</w:t>
      </w:r>
      <w:proofErr w:type="gramEnd"/>
      <w:r w:rsidRPr="00DD1120">
        <w:rPr>
          <w:rFonts w:asciiTheme="minorHAnsi" w:eastAsiaTheme="minorHAnsi" w:hAnsiTheme="minorHAnsi" w:cstheme="minorBidi"/>
          <w:b/>
        </w:rPr>
        <w:t xml:space="preserve"> You Realize?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#16:</w:t>
      </w:r>
      <w:r w:rsidRPr="00DD1120">
        <w:rPr>
          <w:rFonts w:asciiTheme="minorHAnsi" w:eastAsiaTheme="minorHAnsi" w:hAnsiTheme="minorHAnsi" w:cstheme="minorBidi"/>
          <w:b/>
        </w:rPr>
        <w:tab/>
        <w:t>Oct 09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Quiz #2:  Fingerspelling and Numbers</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3.9  Mini</w:t>
      </w:r>
      <w:proofErr w:type="gramEnd"/>
      <w:r w:rsidRPr="00DD1120">
        <w:rPr>
          <w:rFonts w:asciiTheme="minorHAnsi" w:eastAsiaTheme="minorHAnsi" w:hAnsiTheme="minorHAnsi" w:cstheme="minorBidi"/>
          <w:b/>
        </w:rPr>
        <w:t>-dialogues 1-2   DVD</w:t>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3.10  Expressing</w:t>
      </w:r>
      <w:proofErr w:type="gramEnd"/>
      <w:r w:rsidRPr="00DD1120">
        <w:rPr>
          <w:rFonts w:asciiTheme="minorHAnsi" w:eastAsiaTheme="minorHAnsi" w:hAnsiTheme="minorHAnsi" w:cstheme="minorBidi"/>
          <w:b/>
        </w:rPr>
        <w:t xml:space="preserve"> Needs:  </w:t>
      </w:r>
      <w:proofErr w:type="spellStart"/>
      <w:r w:rsidRPr="00DD1120">
        <w:rPr>
          <w:rFonts w:asciiTheme="minorHAnsi" w:eastAsiaTheme="minorHAnsi" w:hAnsiTheme="minorHAnsi" w:cstheme="minorBidi"/>
          <w:b/>
        </w:rPr>
        <w:t>Minidialogues</w:t>
      </w:r>
      <w:proofErr w:type="spellEnd"/>
      <w:r w:rsidRPr="00DD1120">
        <w:rPr>
          <w:rFonts w:asciiTheme="minorHAnsi" w:eastAsiaTheme="minorHAnsi" w:hAnsiTheme="minorHAnsi" w:cstheme="minorBidi"/>
          <w:b/>
        </w:rPr>
        <w:t xml:space="preserve"> 1-3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3.10  Responding</w:t>
      </w:r>
      <w:proofErr w:type="gramEnd"/>
      <w:r w:rsidRPr="00DD1120">
        <w:rPr>
          <w:rFonts w:asciiTheme="minorHAnsi" w:eastAsiaTheme="minorHAnsi" w:hAnsiTheme="minorHAnsi" w:cstheme="minorBidi"/>
          <w:b/>
        </w:rPr>
        <w:t xml:space="preserve"> to “Thank You”</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3.10  Story</w:t>
      </w:r>
      <w:proofErr w:type="gramEnd"/>
      <w:r w:rsidRPr="00DD1120">
        <w:rPr>
          <w:rFonts w:asciiTheme="minorHAnsi" w:eastAsiaTheme="minorHAnsi" w:hAnsiTheme="minorHAnsi" w:cstheme="minorBidi"/>
          <w:b/>
        </w:rPr>
        <w:t xml:space="preserve"> Corner: “The Elevator Incident” DVD</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Week 9:</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#17:</w:t>
      </w:r>
      <w:r w:rsidRPr="00DD1120">
        <w:rPr>
          <w:rFonts w:asciiTheme="minorHAnsi" w:eastAsiaTheme="minorHAnsi" w:hAnsiTheme="minorHAnsi" w:cstheme="minorBidi"/>
          <w:b/>
        </w:rPr>
        <w:tab/>
        <w:t>Oct 14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3.12  Lengths</w:t>
      </w:r>
      <w:proofErr w:type="gramEnd"/>
      <w:r w:rsidRPr="00DD1120">
        <w:rPr>
          <w:rFonts w:asciiTheme="minorHAnsi" w:eastAsiaTheme="minorHAnsi" w:hAnsiTheme="minorHAnsi" w:cstheme="minorBidi"/>
          <w:b/>
        </w:rPr>
        <w:t xml:space="preserve"> of Time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3.12  Mini</w:t>
      </w:r>
      <w:proofErr w:type="gramEnd"/>
      <w:r w:rsidRPr="00DD1120">
        <w:rPr>
          <w:rFonts w:asciiTheme="minorHAnsi" w:eastAsiaTheme="minorHAnsi" w:hAnsiTheme="minorHAnsi" w:cstheme="minorBidi"/>
          <w:b/>
        </w:rPr>
        <w:t>-dialogues 1-10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3.13  Key</w:t>
      </w:r>
      <w:proofErr w:type="gramEnd"/>
      <w:r w:rsidRPr="00DD1120">
        <w:rPr>
          <w:rFonts w:asciiTheme="minorHAnsi" w:eastAsiaTheme="minorHAnsi" w:hAnsiTheme="minorHAnsi" w:cstheme="minorBidi"/>
          <w:b/>
        </w:rPr>
        <w:t xml:space="preserve"> Grammar:  Spatial Agreement-</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r w:rsidRPr="00DD1120">
        <w:rPr>
          <w:rFonts w:asciiTheme="minorHAnsi" w:eastAsiaTheme="minorHAnsi" w:hAnsiTheme="minorHAnsi" w:cstheme="minorBidi"/>
          <w:b/>
        </w:rPr>
        <w:tab/>
      </w:r>
      <w:r w:rsidRPr="00DD1120">
        <w:rPr>
          <w:rFonts w:asciiTheme="minorHAnsi" w:eastAsiaTheme="minorHAnsi" w:hAnsiTheme="minorHAnsi" w:cstheme="minorBidi"/>
          <w:b/>
        </w:rPr>
        <w:tab/>
        <w:t>Modifying Verb Movement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3.13  Conversation</w:t>
      </w:r>
      <w:proofErr w:type="gramEnd"/>
      <w:r w:rsidRPr="00DD1120">
        <w:rPr>
          <w:rFonts w:asciiTheme="minorHAnsi" w:eastAsiaTheme="minorHAnsi" w:hAnsiTheme="minorHAnsi" w:cstheme="minorBidi"/>
          <w:b/>
        </w:rPr>
        <w:t xml:space="preserve"> 4    DVD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3.14  Cultural</w:t>
      </w:r>
      <w:proofErr w:type="gramEnd"/>
      <w:r w:rsidRPr="00DD1120">
        <w:rPr>
          <w:rFonts w:asciiTheme="minorHAnsi" w:eastAsiaTheme="minorHAnsi" w:hAnsiTheme="minorHAnsi" w:cstheme="minorBidi"/>
          <w:b/>
        </w:rPr>
        <w:t>:  Visual Way of Living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3.16  Speaking</w:t>
      </w:r>
      <w:proofErr w:type="gramEnd"/>
      <w:r w:rsidRPr="00DD1120">
        <w:rPr>
          <w:rFonts w:asciiTheme="minorHAnsi" w:eastAsiaTheme="minorHAnsi" w:hAnsiTheme="minorHAnsi" w:cstheme="minorBidi"/>
          <w:b/>
        </w:rPr>
        <w:t xml:space="preserve"> in the Presence of a Deaf </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r w:rsidRPr="00DD1120">
        <w:rPr>
          <w:rFonts w:asciiTheme="minorHAnsi" w:eastAsiaTheme="minorHAnsi" w:hAnsiTheme="minorHAnsi" w:cstheme="minorBidi"/>
          <w:b/>
        </w:rPr>
        <w:tab/>
        <w:t>Person is Considered Impolite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#18:</w:t>
      </w:r>
      <w:r w:rsidRPr="00DD1120">
        <w:rPr>
          <w:rFonts w:asciiTheme="minorHAnsi" w:eastAsiaTheme="minorHAnsi" w:hAnsiTheme="minorHAnsi" w:cstheme="minorBidi"/>
          <w:b/>
        </w:rPr>
        <w:tab/>
        <w:t>Oct 16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t>UNIT 4: Talking About Family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  Key</w:t>
      </w:r>
      <w:proofErr w:type="gramEnd"/>
      <w:r w:rsidRPr="00DD1120">
        <w:rPr>
          <w:rFonts w:asciiTheme="minorHAnsi" w:eastAsiaTheme="minorHAnsi" w:hAnsiTheme="minorHAnsi" w:cstheme="minorBidi"/>
          <w:b/>
        </w:rPr>
        <w:t xml:space="preserve"> Grammar:  Contrastive Structure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  Conversation</w:t>
      </w:r>
      <w:proofErr w:type="gramEnd"/>
      <w:r w:rsidRPr="00DD1120">
        <w:rPr>
          <w:rFonts w:asciiTheme="minorHAnsi" w:eastAsiaTheme="minorHAnsi" w:hAnsiTheme="minorHAnsi" w:cstheme="minorBidi"/>
          <w:b/>
        </w:rPr>
        <w:t xml:space="preserve"> 1 (contrastive structure)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  Mini</w:t>
      </w:r>
      <w:proofErr w:type="gramEnd"/>
      <w:r w:rsidRPr="00DD1120">
        <w:rPr>
          <w:rFonts w:asciiTheme="minorHAnsi" w:eastAsiaTheme="minorHAnsi" w:hAnsiTheme="minorHAnsi" w:cstheme="minorBidi"/>
          <w:b/>
        </w:rPr>
        <w:t>-dialogues 1-3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4.2  Forming</w:t>
      </w:r>
      <w:proofErr w:type="gramEnd"/>
      <w:r w:rsidRPr="00DD1120">
        <w:rPr>
          <w:rFonts w:asciiTheme="minorHAnsi" w:eastAsiaTheme="minorHAnsi" w:hAnsiTheme="minorHAnsi" w:cstheme="minorBidi"/>
          <w:b/>
        </w:rPr>
        <w:t xml:space="preserve"> Negative Responses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4.2  Did</w:t>
      </w:r>
      <w:proofErr w:type="gramEnd"/>
      <w:r w:rsidRPr="00DD1120">
        <w:rPr>
          <w:rFonts w:asciiTheme="minorHAnsi" w:eastAsiaTheme="minorHAnsi" w:hAnsiTheme="minorHAnsi" w:cstheme="minorBidi"/>
          <w:b/>
        </w:rPr>
        <w:t xml:space="preserve"> You Realize?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4.3  Rocking</w:t>
      </w:r>
      <w:proofErr w:type="gramEnd"/>
      <w:r w:rsidRPr="00DD1120">
        <w:rPr>
          <w:rFonts w:asciiTheme="minorHAnsi" w:eastAsiaTheme="minorHAnsi" w:hAnsiTheme="minorHAnsi" w:cstheme="minorBidi"/>
          <w:b/>
        </w:rPr>
        <w:t xml:space="preserve"> Numbers 67-98</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4.4  Deaf</w:t>
      </w:r>
      <w:proofErr w:type="gramEnd"/>
      <w:r w:rsidRPr="00DD1120">
        <w:rPr>
          <w:rFonts w:asciiTheme="minorHAnsi" w:eastAsiaTheme="minorHAnsi" w:hAnsiTheme="minorHAnsi" w:cstheme="minorBidi"/>
          <w:b/>
        </w:rPr>
        <w:t xml:space="preserve"> Profile:  Marie Jean Philip</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Week 10:</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#19:</w:t>
      </w:r>
      <w:r w:rsidRPr="00DD1120">
        <w:rPr>
          <w:rFonts w:asciiTheme="minorHAnsi" w:eastAsiaTheme="minorHAnsi" w:hAnsiTheme="minorHAnsi" w:cstheme="minorBidi"/>
          <w:b/>
        </w:rPr>
        <w:tab/>
        <w:t>Oct 21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 xml:space="preserve">Quiz #3:  </w:t>
      </w:r>
      <w:r w:rsidRPr="00DD1120">
        <w:rPr>
          <w:rFonts w:asciiTheme="minorHAnsi" w:eastAsiaTheme="minorHAnsi" w:hAnsiTheme="minorHAnsi" w:cstheme="minorBidi"/>
          <w:b/>
          <w:color w:val="FF0000"/>
          <w:u w:val="single"/>
        </w:rPr>
        <w:t>Deaf Again</w:t>
      </w:r>
      <w:r w:rsidRPr="00DD1120">
        <w:rPr>
          <w:rFonts w:asciiTheme="minorHAnsi" w:eastAsiaTheme="minorHAnsi" w:hAnsiTheme="minorHAnsi" w:cstheme="minorBidi"/>
          <w:b/>
          <w:color w:val="FF0000"/>
        </w:rPr>
        <w:t xml:space="preserve"> (book quiz)</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4.5  Key</w:t>
      </w:r>
      <w:proofErr w:type="gramEnd"/>
      <w:r w:rsidRPr="00DD1120">
        <w:rPr>
          <w:rFonts w:asciiTheme="minorHAnsi" w:eastAsiaTheme="minorHAnsi" w:hAnsiTheme="minorHAnsi" w:cstheme="minorBidi"/>
          <w:b/>
        </w:rPr>
        <w:t xml:space="preserve"> Grammar:  Ranking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4.5  Conversation</w:t>
      </w:r>
      <w:proofErr w:type="gramEnd"/>
      <w:r w:rsidRPr="00DD1120">
        <w:rPr>
          <w:rFonts w:asciiTheme="minorHAnsi" w:eastAsiaTheme="minorHAnsi" w:hAnsiTheme="minorHAnsi" w:cstheme="minorBidi"/>
          <w:b/>
        </w:rPr>
        <w:t xml:space="preserve"> 2 (ranking)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4.5  Mini</w:t>
      </w:r>
      <w:proofErr w:type="gramEnd"/>
      <w:r w:rsidRPr="00DD1120">
        <w:rPr>
          <w:rFonts w:asciiTheme="minorHAnsi" w:eastAsiaTheme="minorHAnsi" w:hAnsiTheme="minorHAnsi" w:cstheme="minorBidi"/>
          <w:b/>
        </w:rPr>
        <w:t>-dialogues 1-3 (ranking)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4.5  “</w:t>
      </w:r>
      <w:proofErr w:type="gramEnd"/>
      <w:r w:rsidRPr="00DD1120">
        <w:rPr>
          <w:rFonts w:asciiTheme="minorHAnsi" w:eastAsiaTheme="minorHAnsi" w:hAnsiTheme="minorHAnsi" w:cstheme="minorBidi"/>
          <w:b/>
        </w:rPr>
        <w:t>My Family” by Iva</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4.7  Telling</w:t>
      </w:r>
      <w:proofErr w:type="gramEnd"/>
      <w:r w:rsidRPr="00DD1120">
        <w:rPr>
          <w:rFonts w:asciiTheme="minorHAnsi" w:eastAsiaTheme="minorHAnsi" w:hAnsiTheme="minorHAnsi" w:cstheme="minorBidi"/>
          <w:b/>
        </w:rPr>
        <w:t xml:space="preserve"> Ages (years and months)</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10:</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#20:</w:t>
      </w:r>
      <w:r w:rsidRPr="00DD1120">
        <w:rPr>
          <w:rFonts w:asciiTheme="minorHAnsi" w:eastAsiaTheme="minorHAnsi" w:hAnsiTheme="minorHAnsi" w:cstheme="minorBidi"/>
          <w:b/>
        </w:rPr>
        <w:tab/>
        <w:t>Oct 23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4.8  Key</w:t>
      </w:r>
      <w:proofErr w:type="gramEnd"/>
      <w:r w:rsidRPr="00DD1120">
        <w:rPr>
          <w:rFonts w:asciiTheme="minorHAnsi" w:eastAsiaTheme="minorHAnsi" w:hAnsiTheme="minorHAnsi" w:cstheme="minorBidi"/>
          <w:b/>
        </w:rPr>
        <w:t xml:space="preserve"> Grammar:  Possessive Adjectives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4.8  Conversation</w:t>
      </w:r>
      <w:proofErr w:type="gramEnd"/>
      <w:r w:rsidRPr="00DD1120">
        <w:rPr>
          <w:rFonts w:asciiTheme="minorHAnsi" w:eastAsiaTheme="minorHAnsi" w:hAnsiTheme="minorHAnsi" w:cstheme="minorBidi"/>
          <w:b/>
        </w:rPr>
        <w:t xml:space="preserve"> 3  (possessive adjectives)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4.8  Mini</w:t>
      </w:r>
      <w:proofErr w:type="gramEnd"/>
      <w:r w:rsidRPr="00DD1120">
        <w:rPr>
          <w:rFonts w:asciiTheme="minorHAnsi" w:eastAsiaTheme="minorHAnsi" w:hAnsiTheme="minorHAnsi" w:cstheme="minorBidi"/>
          <w:b/>
        </w:rPr>
        <w:t>-dialogues 1-3 (possessive adjectives)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4.9  Pronouns</w:t>
      </w:r>
      <w:proofErr w:type="gramEnd"/>
      <w:r w:rsidRPr="00DD1120">
        <w:rPr>
          <w:rFonts w:asciiTheme="minorHAnsi" w:eastAsiaTheme="minorHAnsi" w:hAnsiTheme="minorHAnsi" w:cstheme="minorBidi"/>
          <w:b/>
        </w:rPr>
        <w:t xml:space="preserve"> and Possessives</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11:</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#21:</w:t>
      </w:r>
      <w:r w:rsidRPr="00DD1120">
        <w:rPr>
          <w:rFonts w:asciiTheme="minorHAnsi" w:eastAsiaTheme="minorHAnsi" w:hAnsiTheme="minorHAnsi" w:cstheme="minorBidi"/>
          <w:b/>
        </w:rPr>
        <w:tab/>
        <w:t>Oct 28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4.10  Question</w:t>
      </w:r>
      <w:proofErr w:type="gramEnd"/>
      <w:r w:rsidRPr="00DD1120">
        <w:rPr>
          <w:rFonts w:asciiTheme="minorHAnsi" w:eastAsiaTheme="minorHAnsi" w:hAnsiTheme="minorHAnsi" w:cstheme="minorBidi"/>
          <w:b/>
        </w:rPr>
        <w:t xml:space="preserve"> After a Negative Statement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4.12  Review</w:t>
      </w:r>
      <w:proofErr w:type="gramEnd"/>
      <w:r w:rsidRPr="00DD1120">
        <w:rPr>
          <w:rFonts w:asciiTheme="minorHAnsi" w:eastAsiaTheme="minorHAnsi" w:hAnsiTheme="minorHAnsi" w:cstheme="minorBidi"/>
          <w:b/>
        </w:rPr>
        <w:t xml:space="preserve"> Numbers 1-100</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4.13  David’s</w:t>
      </w:r>
      <w:proofErr w:type="gramEnd"/>
      <w:r w:rsidRPr="00DD1120">
        <w:rPr>
          <w:rFonts w:asciiTheme="minorHAnsi" w:eastAsiaTheme="minorHAnsi" w:hAnsiTheme="minorHAnsi" w:cstheme="minorBidi"/>
          <w:b/>
        </w:rPr>
        <w:t xml:space="preserve"> Keys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4.15  Maintaining</w:t>
      </w:r>
      <w:proofErr w:type="gramEnd"/>
      <w:r w:rsidRPr="00DD1120">
        <w:rPr>
          <w:rFonts w:asciiTheme="minorHAnsi" w:eastAsiaTheme="minorHAnsi" w:hAnsiTheme="minorHAnsi" w:cstheme="minorBidi"/>
          <w:b/>
        </w:rPr>
        <w:t xml:space="preserve"> A Clear Sightline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Review:  Units 3 and 4</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#22:</w:t>
      </w:r>
      <w:r w:rsidRPr="00DD1120">
        <w:rPr>
          <w:rFonts w:asciiTheme="minorHAnsi" w:eastAsiaTheme="minorHAnsi" w:hAnsiTheme="minorHAnsi" w:cstheme="minorBidi"/>
          <w:b/>
        </w:rPr>
        <w:tab/>
        <w:t>Oct 30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TEST:  Units 3 and 4</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color w:val="00B050"/>
        </w:rPr>
      </w:pPr>
      <w:r w:rsidRPr="00DD1120">
        <w:rPr>
          <w:rFonts w:asciiTheme="minorHAnsi" w:eastAsiaTheme="minorHAnsi" w:hAnsiTheme="minorHAnsi" w:cstheme="minorBidi"/>
          <w:b/>
        </w:rPr>
        <w:t>Week 12:</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#23:</w:t>
      </w:r>
      <w:r w:rsidRPr="00DD1120">
        <w:rPr>
          <w:rFonts w:asciiTheme="minorHAnsi" w:eastAsiaTheme="minorHAnsi" w:hAnsiTheme="minorHAnsi" w:cstheme="minorBidi"/>
          <w:b/>
        </w:rPr>
        <w:tab/>
        <w:t>Nov 04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00B050"/>
        </w:rPr>
        <w:t>Video Project #2 Assigned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color w:val="00B050"/>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UNIT 6:  Storytelling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“Timber”, “The Gum Story”, and</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“The Gallaudet and </w:t>
      </w:r>
      <w:proofErr w:type="spellStart"/>
      <w:r w:rsidRPr="00DD1120">
        <w:rPr>
          <w:rFonts w:asciiTheme="minorHAnsi" w:eastAsiaTheme="minorHAnsi" w:hAnsiTheme="minorHAnsi" w:cstheme="minorBidi"/>
          <w:b/>
        </w:rPr>
        <w:t>Clerc</w:t>
      </w:r>
      <w:proofErr w:type="spellEnd"/>
      <w:r w:rsidRPr="00DD1120">
        <w:rPr>
          <w:rFonts w:asciiTheme="minorHAnsi" w:eastAsiaTheme="minorHAnsi" w:hAnsiTheme="minorHAnsi" w:cstheme="minorBidi"/>
          <w:b/>
        </w:rPr>
        <w:t xml:space="preserve"> Story”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Vocabulary for each story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Key</w:t>
      </w:r>
      <w:proofErr w:type="gramEnd"/>
      <w:r w:rsidRPr="00DD1120">
        <w:rPr>
          <w:rFonts w:asciiTheme="minorHAnsi" w:eastAsiaTheme="minorHAnsi" w:hAnsiTheme="minorHAnsi" w:cstheme="minorBidi"/>
          <w:b/>
        </w:rPr>
        <w:t xml:space="preserve"> Grammar:  WH-Word-When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Conversation</w:t>
      </w:r>
      <w:proofErr w:type="gramEnd"/>
      <w:r w:rsidRPr="00DD1120">
        <w:rPr>
          <w:rFonts w:asciiTheme="minorHAnsi" w:eastAsiaTheme="minorHAnsi" w:hAnsiTheme="minorHAnsi" w:cstheme="minorBidi"/>
          <w:b/>
        </w:rPr>
        <w:t xml:space="preserve"> 1 and 2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#24:</w:t>
      </w:r>
      <w:r w:rsidRPr="00DD1120">
        <w:rPr>
          <w:rFonts w:asciiTheme="minorHAnsi" w:eastAsiaTheme="minorHAnsi" w:hAnsiTheme="minorHAnsi" w:cstheme="minorBidi"/>
          <w:b/>
        </w:rPr>
        <w:tab/>
        <w:t>Nov 06 (Thurs)</w:t>
      </w:r>
      <w:r w:rsidRPr="00DD1120">
        <w:rPr>
          <w:rFonts w:asciiTheme="minorHAnsi" w:eastAsiaTheme="minorHAnsi" w:hAnsiTheme="minorHAnsi" w:cstheme="minorBidi"/>
          <w:b/>
        </w:rPr>
        <w:tab/>
        <w:t>UNIT5:  Telling About Activities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Establish</w:t>
      </w:r>
      <w:proofErr w:type="gramEnd"/>
      <w:r w:rsidRPr="00DD1120">
        <w:rPr>
          <w:rFonts w:asciiTheme="minorHAnsi" w:eastAsiaTheme="minorHAnsi" w:hAnsiTheme="minorHAnsi" w:cstheme="minorBidi"/>
          <w:b/>
        </w:rPr>
        <w:t xml:space="preserve"> Tense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Key</w:t>
      </w:r>
      <w:proofErr w:type="gramEnd"/>
      <w:r w:rsidRPr="00DD1120">
        <w:rPr>
          <w:rFonts w:asciiTheme="minorHAnsi" w:eastAsiaTheme="minorHAnsi" w:hAnsiTheme="minorHAnsi" w:cstheme="minorBidi"/>
          <w:b/>
        </w:rPr>
        <w:t xml:space="preserve"> Grammar:  </w:t>
      </w:r>
      <w:proofErr w:type="spellStart"/>
      <w:r w:rsidRPr="00DD1120">
        <w:rPr>
          <w:rFonts w:asciiTheme="minorHAnsi" w:eastAsiaTheme="minorHAnsi" w:hAnsiTheme="minorHAnsi" w:cstheme="minorBidi"/>
          <w:b/>
        </w:rPr>
        <w:t>Wh</w:t>
      </w:r>
      <w:proofErr w:type="spellEnd"/>
      <w:r w:rsidRPr="00DD1120">
        <w:rPr>
          <w:rFonts w:asciiTheme="minorHAnsi" w:eastAsiaTheme="minorHAnsi" w:hAnsiTheme="minorHAnsi" w:cstheme="minorBidi"/>
          <w:b/>
        </w:rPr>
        <w:t>-Word Do-Do</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Mini</w:t>
      </w:r>
      <w:proofErr w:type="gramEnd"/>
      <w:r w:rsidRPr="00DD1120">
        <w:rPr>
          <w:rFonts w:asciiTheme="minorHAnsi" w:eastAsiaTheme="minorHAnsi" w:hAnsiTheme="minorHAnsi" w:cstheme="minorBidi"/>
          <w:b/>
        </w:rPr>
        <w:t>-dialogues 1-3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  Who</w:t>
      </w:r>
      <w:proofErr w:type="gramEnd"/>
      <w:r w:rsidRPr="00DD1120">
        <w:rPr>
          <w:rFonts w:asciiTheme="minorHAnsi" w:eastAsiaTheme="minorHAnsi" w:hAnsiTheme="minorHAnsi" w:cstheme="minorBidi"/>
          <w:b/>
        </w:rPr>
        <w:t>, What, When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6.2  One</w:t>
      </w:r>
      <w:proofErr w:type="gramEnd"/>
      <w:r w:rsidRPr="00DD1120">
        <w:rPr>
          <w:rFonts w:asciiTheme="minorHAnsi" w:eastAsiaTheme="minorHAnsi" w:hAnsiTheme="minorHAnsi" w:cstheme="minorBidi"/>
          <w:b/>
        </w:rPr>
        <w:t>-Person Role Shift in Narratives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6.4  Story</w:t>
      </w:r>
      <w:proofErr w:type="gramEnd"/>
      <w:r w:rsidRPr="00DD1120">
        <w:rPr>
          <w:rFonts w:asciiTheme="minorHAnsi" w:eastAsiaTheme="minorHAnsi" w:hAnsiTheme="minorHAnsi" w:cstheme="minorBidi"/>
          <w:b/>
        </w:rPr>
        <w:t xml:space="preserve"> Cohesion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6.3  Two</w:t>
      </w:r>
      <w:proofErr w:type="gramEnd"/>
      <w:r w:rsidRPr="00DD1120">
        <w:rPr>
          <w:rFonts w:asciiTheme="minorHAnsi" w:eastAsiaTheme="minorHAnsi" w:hAnsiTheme="minorHAnsi" w:cstheme="minorBidi"/>
          <w:b/>
        </w:rPr>
        <w:t>-Person Role Shift in Narratives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13:</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#00:</w:t>
      </w:r>
      <w:r w:rsidRPr="00DD1120">
        <w:rPr>
          <w:rFonts w:asciiTheme="minorHAnsi" w:eastAsiaTheme="minorHAnsi" w:hAnsiTheme="minorHAnsi" w:cstheme="minorBidi"/>
          <w:b/>
        </w:rPr>
        <w:tab/>
        <w:t>Nov 11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1F497D" w:themeColor="text2"/>
          <w:sz w:val="28"/>
        </w:rPr>
        <w:t>Veterans Day Holiday</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#25:</w:t>
      </w:r>
      <w:r w:rsidRPr="00DD1120">
        <w:rPr>
          <w:rFonts w:asciiTheme="minorHAnsi" w:eastAsiaTheme="minorHAnsi" w:hAnsiTheme="minorHAnsi" w:cstheme="minorBidi"/>
          <w:b/>
        </w:rPr>
        <w:tab/>
        <w:t>Nov 13 (Thurs)</w:t>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5.2  Agreement</w:t>
      </w:r>
      <w:proofErr w:type="gramEnd"/>
      <w:r w:rsidRPr="00DD1120">
        <w:rPr>
          <w:rFonts w:asciiTheme="minorHAnsi" w:eastAsiaTheme="minorHAnsi" w:hAnsiTheme="minorHAnsi" w:cstheme="minorBidi"/>
          <w:b/>
        </w:rPr>
        <w:t xml:space="preserve"> Verbs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5.2  “</w:t>
      </w:r>
      <w:proofErr w:type="gramEnd"/>
      <w:r w:rsidRPr="00DD1120">
        <w:rPr>
          <w:rFonts w:asciiTheme="minorHAnsi" w:eastAsiaTheme="minorHAnsi" w:hAnsiTheme="minorHAnsi" w:cstheme="minorBidi"/>
          <w:b/>
        </w:rPr>
        <w:t>Surprise for You”</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5.4  Key</w:t>
      </w:r>
      <w:proofErr w:type="gramEnd"/>
      <w:r w:rsidRPr="00DD1120">
        <w:rPr>
          <w:rFonts w:asciiTheme="minorHAnsi" w:eastAsiaTheme="minorHAnsi" w:hAnsiTheme="minorHAnsi" w:cstheme="minorBidi"/>
          <w:b/>
        </w:rPr>
        <w:t xml:space="preserve"> Grammar:  Designating Locations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5.4  Conversation</w:t>
      </w:r>
      <w:proofErr w:type="gramEnd"/>
      <w:r w:rsidRPr="00DD1120">
        <w:rPr>
          <w:rFonts w:asciiTheme="minorHAnsi" w:eastAsiaTheme="minorHAnsi" w:hAnsiTheme="minorHAnsi" w:cstheme="minorBidi"/>
          <w:b/>
        </w:rPr>
        <w:t xml:space="preserve"> 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5.4 Designating Locations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 xml:space="preserve">5.4  </w:t>
      </w:r>
      <w:proofErr w:type="spellStart"/>
      <w:r w:rsidRPr="00DD1120">
        <w:rPr>
          <w:rFonts w:asciiTheme="minorHAnsi" w:eastAsiaTheme="minorHAnsi" w:hAnsiTheme="minorHAnsi" w:cstheme="minorBidi"/>
          <w:b/>
        </w:rPr>
        <w:t>Minidialogues</w:t>
      </w:r>
      <w:proofErr w:type="spellEnd"/>
      <w:proofErr w:type="gramEnd"/>
      <w:r w:rsidRPr="00DD1120">
        <w:rPr>
          <w:rFonts w:asciiTheme="minorHAnsi" w:eastAsiaTheme="minorHAnsi" w:hAnsiTheme="minorHAnsi" w:cstheme="minorBidi"/>
          <w:b/>
        </w:rPr>
        <w:t xml:space="preserve"> 1-3</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5.4  Did</w:t>
      </w:r>
      <w:proofErr w:type="gramEnd"/>
      <w:r w:rsidRPr="00DD1120">
        <w:rPr>
          <w:rFonts w:asciiTheme="minorHAnsi" w:eastAsiaTheme="minorHAnsi" w:hAnsiTheme="minorHAnsi" w:cstheme="minorBidi"/>
          <w:b/>
        </w:rPr>
        <w:t xml:space="preserve"> you Realize?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6.6  Entrances</w:t>
      </w:r>
      <w:proofErr w:type="gramEnd"/>
      <w:r w:rsidRPr="00DD1120">
        <w:rPr>
          <w:rFonts w:asciiTheme="minorHAnsi" w:eastAsiaTheme="minorHAnsi" w:hAnsiTheme="minorHAnsi" w:cstheme="minorBidi"/>
          <w:b/>
        </w:rPr>
        <w:t xml:space="preserve"> and Exits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6.7  One</w:t>
      </w:r>
      <w:proofErr w:type="gramEnd"/>
      <w:r w:rsidRPr="00DD1120">
        <w:rPr>
          <w:rFonts w:asciiTheme="minorHAnsi" w:eastAsiaTheme="minorHAnsi" w:hAnsiTheme="minorHAnsi" w:cstheme="minorBidi"/>
          <w:b/>
        </w:rPr>
        <w:t xml:space="preserve"> Person Role Shift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6.8  Story</w:t>
      </w:r>
      <w:proofErr w:type="gramEnd"/>
      <w:r w:rsidRPr="00DD1120">
        <w:rPr>
          <w:rFonts w:asciiTheme="minorHAnsi" w:eastAsiaTheme="minorHAnsi" w:hAnsiTheme="minorHAnsi" w:cstheme="minorBidi"/>
          <w:b/>
        </w:rPr>
        <w:t xml:space="preserve"> Cohesion</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Week 14:</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#26:</w:t>
      </w:r>
      <w:r w:rsidRPr="00DD1120">
        <w:rPr>
          <w:rFonts w:asciiTheme="minorHAnsi" w:eastAsiaTheme="minorHAnsi" w:hAnsiTheme="minorHAnsi" w:cstheme="minorBidi"/>
          <w:b/>
        </w:rPr>
        <w:tab/>
        <w:t>Nov 18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Quiz #4:  Fingerspelling</w:t>
      </w: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5.5  Are</w:t>
      </w:r>
      <w:proofErr w:type="gramEnd"/>
      <w:r w:rsidRPr="00DD1120">
        <w:rPr>
          <w:rFonts w:asciiTheme="minorHAnsi" w:eastAsiaTheme="minorHAnsi" w:hAnsiTheme="minorHAnsi" w:cstheme="minorBidi"/>
          <w:b/>
        </w:rPr>
        <w:t xml:space="preserve"> You Done?</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5.5  Mini</w:t>
      </w:r>
      <w:proofErr w:type="gramEnd"/>
      <w:r w:rsidRPr="00DD1120">
        <w:rPr>
          <w:rFonts w:asciiTheme="minorHAnsi" w:eastAsiaTheme="minorHAnsi" w:hAnsiTheme="minorHAnsi" w:cstheme="minorBidi"/>
          <w:b/>
        </w:rPr>
        <w:t>-dialogues 1-4</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5.6  Key</w:t>
      </w:r>
      <w:proofErr w:type="gramEnd"/>
      <w:r w:rsidRPr="00DD1120">
        <w:rPr>
          <w:rFonts w:asciiTheme="minorHAnsi" w:eastAsiaTheme="minorHAnsi" w:hAnsiTheme="minorHAnsi" w:cstheme="minorBidi"/>
          <w:b/>
        </w:rPr>
        <w:t xml:space="preserve"> Grammar:  Sequencing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5.6  Conversation</w:t>
      </w:r>
      <w:proofErr w:type="gramEnd"/>
      <w:r w:rsidRPr="00DD1120">
        <w:rPr>
          <w:rFonts w:asciiTheme="minorHAnsi" w:eastAsiaTheme="minorHAnsi" w:hAnsiTheme="minorHAnsi" w:cstheme="minorBidi"/>
          <w:b/>
        </w:rPr>
        <w:t xml:space="preserve"> 4</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5.6  First</w:t>
      </w:r>
      <w:proofErr w:type="gramEnd"/>
      <w:r w:rsidRPr="00DD1120">
        <w:rPr>
          <w:rFonts w:asciiTheme="minorHAnsi" w:eastAsiaTheme="minorHAnsi" w:hAnsiTheme="minorHAnsi" w:cstheme="minorBidi"/>
          <w:b/>
        </w:rPr>
        <w:t xml:space="preserve"> and Second (sequencing)</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6. </w:t>
      </w:r>
      <w:proofErr w:type="gramStart"/>
      <w:r w:rsidRPr="00DD1120">
        <w:rPr>
          <w:rFonts w:asciiTheme="minorHAnsi" w:eastAsiaTheme="minorHAnsi" w:hAnsiTheme="minorHAnsi" w:cstheme="minorBidi"/>
          <w:b/>
        </w:rPr>
        <w:t>10  Two</w:t>
      </w:r>
      <w:proofErr w:type="gramEnd"/>
      <w:r w:rsidRPr="00DD1120">
        <w:rPr>
          <w:rFonts w:asciiTheme="minorHAnsi" w:eastAsiaTheme="minorHAnsi" w:hAnsiTheme="minorHAnsi" w:cstheme="minorBidi"/>
          <w:b/>
        </w:rPr>
        <w:t>-Person Role Shift in Narratives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6.11  Maintaining</w:t>
      </w:r>
      <w:proofErr w:type="gramEnd"/>
      <w:r w:rsidRPr="00DD1120">
        <w:rPr>
          <w:rFonts w:asciiTheme="minorHAnsi" w:eastAsiaTheme="minorHAnsi" w:hAnsiTheme="minorHAnsi" w:cstheme="minorBidi"/>
          <w:b/>
        </w:rPr>
        <w:t xml:space="preserve"> Spatial Agreement</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6.12  Story</w:t>
      </w:r>
      <w:proofErr w:type="gramEnd"/>
      <w:r w:rsidRPr="00DD1120">
        <w:rPr>
          <w:rFonts w:asciiTheme="minorHAnsi" w:eastAsiaTheme="minorHAnsi" w:hAnsiTheme="minorHAnsi" w:cstheme="minorBidi"/>
          <w:b/>
        </w:rPr>
        <w:t xml:space="preserve"> Cohesion</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#27:</w:t>
      </w:r>
      <w:r w:rsidRPr="00DD1120">
        <w:rPr>
          <w:rFonts w:asciiTheme="minorHAnsi" w:eastAsiaTheme="minorHAnsi" w:hAnsiTheme="minorHAnsi" w:cstheme="minorBidi"/>
          <w:b/>
        </w:rPr>
        <w:tab/>
        <w:t>Nov 20 (Thurs)</w:t>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Video Project #2 DUE</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5.6  Translating</w:t>
      </w:r>
      <w:proofErr w:type="gramEnd"/>
      <w:r w:rsidRPr="00DD1120">
        <w:rPr>
          <w:rFonts w:asciiTheme="minorHAnsi" w:eastAsiaTheme="minorHAnsi" w:hAnsiTheme="minorHAnsi" w:cstheme="minorBidi"/>
          <w:b/>
        </w:rPr>
        <w:t xml:space="preserve"> English Questions: DO</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5.6  Activity</w:t>
      </w:r>
      <w:proofErr w:type="gramEnd"/>
      <w:r w:rsidRPr="00DD1120">
        <w:rPr>
          <w:rFonts w:asciiTheme="minorHAnsi" w:eastAsiaTheme="minorHAnsi" w:hAnsiTheme="minorHAnsi" w:cstheme="minorBidi"/>
          <w:b/>
        </w:rPr>
        <w:t xml:space="preserve"> 1-10 (to do questions)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5.7  Tell</w:t>
      </w:r>
      <w:proofErr w:type="gramEnd"/>
      <w:r w:rsidRPr="00DD1120">
        <w:rPr>
          <w:rFonts w:asciiTheme="minorHAnsi" w:eastAsiaTheme="minorHAnsi" w:hAnsiTheme="minorHAnsi" w:cstheme="minorBidi"/>
          <w:b/>
        </w:rPr>
        <w:t xml:space="preserve"> How Often/Who Did What How Often?</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5.8  Plural</w:t>
      </w:r>
      <w:proofErr w:type="gramEnd"/>
      <w:r w:rsidRPr="00DD1120">
        <w:rPr>
          <w:rFonts w:asciiTheme="minorHAnsi" w:eastAsiaTheme="minorHAnsi" w:hAnsiTheme="minorHAnsi" w:cstheme="minorBidi"/>
          <w:b/>
        </w:rPr>
        <w:t xml:space="preserve"> Pronouns</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5.8  Time</w:t>
      </w:r>
      <w:proofErr w:type="gramEnd"/>
      <w:r w:rsidRPr="00DD1120">
        <w:rPr>
          <w:rFonts w:asciiTheme="minorHAnsi" w:eastAsiaTheme="minorHAnsi" w:hAnsiTheme="minorHAnsi" w:cstheme="minorBidi"/>
          <w:b/>
        </w:rPr>
        <w:t xml:space="preserve"> Concepts-Beyond the Current Week</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Week 15:</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#28:</w:t>
      </w:r>
      <w:r w:rsidRPr="00DD1120">
        <w:rPr>
          <w:rFonts w:asciiTheme="minorHAnsi" w:eastAsiaTheme="minorHAnsi" w:hAnsiTheme="minorHAnsi" w:cstheme="minorBidi"/>
          <w:b/>
        </w:rPr>
        <w:tab/>
        <w:t>Nov 25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 xml:space="preserve">Contact Hour </w:t>
      </w:r>
      <w:proofErr w:type="gramStart"/>
      <w:r w:rsidRPr="00DD1120">
        <w:rPr>
          <w:rFonts w:asciiTheme="minorHAnsi" w:eastAsiaTheme="minorHAnsi" w:hAnsiTheme="minorHAnsi" w:cstheme="minorBidi"/>
          <w:b/>
          <w:color w:val="FF0000"/>
        </w:rPr>
        <w:t>notebooks  DUE</w:t>
      </w:r>
      <w:proofErr w:type="gramEnd"/>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5.8  Tell</w:t>
      </w:r>
      <w:proofErr w:type="gramEnd"/>
      <w:r w:rsidRPr="00DD1120">
        <w:rPr>
          <w:rFonts w:asciiTheme="minorHAnsi" w:eastAsiaTheme="minorHAnsi" w:hAnsiTheme="minorHAnsi" w:cstheme="minorBidi"/>
          <w:b/>
        </w:rPr>
        <w:t xml:space="preserve"> About Activities:  When, Who</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roofErr w:type="gramStart"/>
      <w:r w:rsidRPr="00DD1120">
        <w:rPr>
          <w:rFonts w:asciiTheme="minorHAnsi" w:eastAsiaTheme="minorHAnsi" w:hAnsiTheme="minorHAnsi" w:cstheme="minorBidi"/>
          <w:b/>
        </w:rPr>
        <w:t>5.10  Deaf</w:t>
      </w:r>
      <w:proofErr w:type="gramEnd"/>
      <w:r w:rsidRPr="00DD1120">
        <w:rPr>
          <w:rFonts w:asciiTheme="minorHAnsi" w:eastAsiaTheme="minorHAnsi" w:hAnsiTheme="minorHAnsi" w:cstheme="minorBidi"/>
          <w:b/>
        </w:rPr>
        <w:t xml:space="preserve"> Profile:  Clayton </w:t>
      </w:r>
      <w:proofErr w:type="spellStart"/>
      <w:r w:rsidRPr="00DD1120">
        <w:rPr>
          <w:rFonts w:asciiTheme="minorHAnsi" w:eastAsiaTheme="minorHAnsi" w:hAnsiTheme="minorHAnsi" w:cstheme="minorBidi"/>
          <w:b/>
        </w:rPr>
        <w:t>Valli</w:t>
      </w:r>
      <w:proofErr w:type="spellEnd"/>
      <w:r w:rsidRPr="00DD1120">
        <w:rPr>
          <w:rFonts w:asciiTheme="minorHAnsi" w:eastAsiaTheme="minorHAnsi" w:hAnsiTheme="minorHAnsi" w:cstheme="minorBidi"/>
          <w:b/>
        </w:rPr>
        <w:t xml:space="preserve"> </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t>Review for UNITS 5 and 6</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rPr>
        <w:t xml:space="preserve"> </w:t>
      </w: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#00:</w:t>
      </w:r>
      <w:r w:rsidRPr="00DD1120">
        <w:rPr>
          <w:rFonts w:asciiTheme="minorHAnsi" w:eastAsiaTheme="minorHAnsi" w:hAnsiTheme="minorHAnsi" w:cstheme="minorBidi"/>
          <w:b/>
        </w:rPr>
        <w:tab/>
        <w:t>Nov 27 (Thurs)</w:t>
      </w:r>
      <w:r w:rsidRPr="00DD1120">
        <w:rPr>
          <w:rFonts w:asciiTheme="minorHAnsi" w:eastAsiaTheme="minorHAnsi" w:hAnsiTheme="minorHAnsi" w:cstheme="minorBidi"/>
          <w:b/>
        </w:rPr>
        <w:tab/>
      </w:r>
      <w:r w:rsidRPr="00DD1120">
        <w:rPr>
          <w:rFonts w:asciiTheme="minorHAnsi" w:eastAsiaTheme="minorHAnsi" w:hAnsiTheme="minorHAnsi" w:cstheme="minorBidi"/>
          <w:b/>
          <w:color w:val="00B0F0"/>
          <w:sz w:val="28"/>
        </w:rPr>
        <w:t>Thanksgiving Holiday</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Week 16:</w:t>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#29:</w:t>
      </w:r>
      <w:r w:rsidRPr="00DD1120">
        <w:rPr>
          <w:rFonts w:asciiTheme="minorHAnsi" w:eastAsiaTheme="minorHAnsi" w:hAnsiTheme="minorHAnsi" w:cstheme="minorBidi"/>
          <w:b/>
        </w:rPr>
        <w:tab/>
        <w:t>Dec 02 (Tues)</w:t>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Test over UNITS 5 and 6</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t xml:space="preserve">Class </w:t>
      </w:r>
      <w:proofErr w:type="spellStart"/>
      <w:r w:rsidRPr="00DD1120">
        <w:rPr>
          <w:rFonts w:asciiTheme="minorHAnsi" w:eastAsiaTheme="minorHAnsi" w:hAnsiTheme="minorHAnsi" w:cstheme="minorBidi"/>
          <w:b/>
        </w:rPr>
        <w:t>Mtg</w:t>
      </w:r>
      <w:proofErr w:type="spellEnd"/>
      <w:r w:rsidRPr="00DD1120">
        <w:rPr>
          <w:rFonts w:asciiTheme="minorHAnsi" w:eastAsiaTheme="minorHAnsi" w:hAnsiTheme="minorHAnsi" w:cstheme="minorBidi"/>
          <w:b/>
        </w:rPr>
        <w:t xml:space="preserve"> #30:</w:t>
      </w:r>
      <w:r w:rsidRPr="00DD1120">
        <w:rPr>
          <w:rFonts w:asciiTheme="minorHAnsi" w:eastAsiaTheme="minorHAnsi" w:hAnsiTheme="minorHAnsi" w:cstheme="minorBidi"/>
          <w:b/>
        </w:rPr>
        <w:tab/>
        <w:t>Dec 04 (Thurs)</w:t>
      </w:r>
      <w:r w:rsidRPr="00DD1120">
        <w:rPr>
          <w:rFonts w:asciiTheme="minorHAnsi" w:eastAsiaTheme="minorHAnsi" w:hAnsiTheme="minorHAnsi" w:cstheme="minorBidi"/>
          <w:b/>
        </w:rPr>
        <w:tab/>
      </w:r>
      <w:r w:rsidRPr="00DD1120">
        <w:rPr>
          <w:rFonts w:asciiTheme="minorHAnsi" w:eastAsiaTheme="minorHAnsi" w:hAnsiTheme="minorHAnsi" w:cstheme="minorBidi"/>
          <w:b/>
        </w:rPr>
        <w:tab/>
        <w:t>Comprehensive Review</w:t>
      </w: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p>
    <w:p w:rsidR="00DD1120" w:rsidRPr="00DD1120" w:rsidRDefault="00DD1120" w:rsidP="00DD1120">
      <w:pPr>
        <w:spacing w:after="200"/>
        <w:contextualSpacing/>
        <w:rPr>
          <w:rFonts w:asciiTheme="minorHAnsi" w:eastAsiaTheme="minorHAnsi" w:hAnsiTheme="minorHAnsi" w:cstheme="minorBidi"/>
          <w:b/>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rPr>
        <w:tab/>
      </w:r>
    </w:p>
    <w:p w:rsidR="00DD1120" w:rsidRPr="00DD1120" w:rsidRDefault="00DD1120" w:rsidP="00DD1120">
      <w:pPr>
        <w:spacing w:after="200"/>
        <w:contextualSpacing/>
        <w:rPr>
          <w:rFonts w:asciiTheme="minorHAnsi" w:eastAsiaTheme="minorHAnsi" w:hAnsiTheme="minorHAnsi" w:cstheme="minorBidi"/>
          <w:b/>
          <w:color w:val="FF0000"/>
        </w:rPr>
      </w:pPr>
      <w:r w:rsidRPr="00DD1120">
        <w:rPr>
          <w:rFonts w:asciiTheme="minorHAnsi" w:eastAsiaTheme="minorHAnsi" w:hAnsiTheme="minorHAnsi" w:cstheme="minorBidi"/>
          <w:b/>
        </w:rPr>
        <w:tab/>
      </w:r>
      <w:r w:rsidRPr="00DD1120">
        <w:rPr>
          <w:rFonts w:asciiTheme="minorHAnsi" w:eastAsiaTheme="minorHAnsi" w:hAnsiTheme="minorHAnsi" w:cstheme="minorBidi"/>
          <w:b/>
        </w:rPr>
        <w:tab/>
      </w:r>
      <w:r w:rsidRPr="00DD1120">
        <w:rPr>
          <w:rFonts w:asciiTheme="minorHAnsi" w:eastAsiaTheme="minorHAnsi" w:hAnsiTheme="minorHAnsi" w:cstheme="minorBidi"/>
          <w:b/>
          <w:color w:val="FF0000"/>
        </w:rPr>
        <w:t>Finals Week</w:t>
      </w:r>
      <w:r w:rsidRPr="00DD1120">
        <w:rPr>
          <w:rFonts w:asciiTheme="minorHAnsi" w:eastAsiaTheme="minorHAnsi" w:hAnsiTheme="minorHAnsi" w:cstheme="minorBidi"/>
          <w:b/>
          <w:color w:val="FF0000"/>
        </w:rPr>
        <w:tab/>
      </w:r>
      <w:r w:rsidRPr="00DD1120">
        <w:rPr>
          <w:rFonts w:asciiTheme="minorHAnsi" w:eastAsiaTheme="minorHAnsi" w:hAnsiTheme="minorHAnsi" w:cstheme="minorBidi"/>
          <w:b/>
          <w:color w:val="FF0000"/>
        </w:rPr>
        <w:tab/>
      </w:r>
      <w:proofErr w:type="gramStart"/>
      <w:r w:rsidRPr="00DD1120">
        <w:rPr>
          <w:rFonts w:asciiTheme="minorHAnsi" w:eastAsiaTheme="minorHAnsi" w:hAnsiTheme="minorHAnsi" w:cstheme="minorBidi"/>
          <w:b/>
          <w:color w:val="FF0000"/>
        </w:rPr>
        <w:t>Dec  08</w:t>
      </w:r>
      <w:proofErr w:type="gramEnd"/>
      <w:r w:rsidRPr="00DD1120">
        <w:rPr>
          <w:rFonts w:asciiTheme="minorHAnsi" w:eastAsiaTheme="minorHAnsi" w:hAnsiTheme="minorHAnsi" w:cstheme="minorBidi"/>
          <w:b/>
          <w:color w:val="FF0000"/>
        </w:rPr>
        <w:t xml:space="preserve">-11, 2014 </w:t>
      </w:r>
      <w:r w:rsidRPr="00DD1120">
        <w:rPr>
          <w:rFonts w:asciiTheme="minorHAnsi" w:eastAsiaTheme="minorHAnsi" w:hAnsiTheme="minorHAnsi" w:cstheme="minorBidi"/>
          <w:b/>
          <w:color w:val="FF0000"/>
        </w:rPr>
        <w:tab/>
        <w:t xml:space="preserve">Final Exam </w:t>
      </w:r>
      <w:r w:rsidRPr="00DD1120">
        <w:rPr>
          <w:rFonts w:asciiTheme="minorHAnsi" w:eastAsiaTheme="minorHAnsi" w:hAnsiTheme="minorHAnsi" w:cstheme="minorBidi"/>
          <w:b/>
          <w:color w:val="FF0000"/>
        </w:rPr>
        <w:tab/>
      </w:r>
      <w:r w:rsidR="00F3362B">
        <w:rPr>
          <w:rFonts w:asciiTheme="minorHAnsi" w:eastAsiaTheme="minorHAnsi" w:hAnsiTheme="minorHAnsi" w:cstheme="minorBidi"/>
          <w:b/>
          <w:color w:val="FF0000"/>
        </w:rPr>
        <w:t>(See SPC Schedule)</w:t>
      </w:r>
      <w:r w:rsidRPr="00DD1120">
        <w:rPr>
          <w:rFonts w:asciiTheme="minorHAnsi" w:eastAsiaTheme="minorHAnsi" w:hAnsiTheme="minorHAnsi" w:cstheme="minorBidi"/>
          <w:b/>
          <w:color w:val="FF0000"/>
        </w:rPr>
        <w:tab/>
      </w:r>
      <w:r w:rsidRPr="00DD1120">
        <w:rPr>
          <w:rFonts w:asciiTheme="minorHAnsi" w:eastAsiaTheme="minorHAnsi" w:hAnsiTheme="minorHAnsi" w:cstheme="minorBidi"/>
          <w:b/>
          <w:color w:val="FF0000"/>
        </w:rPr>
        <w:tab/>
        <w:t xml:space="preserve"> </w:t>
      </w:r>
    </w:p>
    <w:p w:rsidR="00DD1120" w:rsidRPr="00DD1120" w:rsidRDefault="00DD1120" w:rsidP="00DD1120">
      <w:pPr>
        <w:spacing w:after="200"/>
        <w:contextualSpacing/>
        <w:rPr>
          <w:rFonts w:asciiTheme="minorHAnsi" w:eastAsiaTheme="minorHAnsi" w:hAnsiTheme="minorHAnsi" w:cstheme="minorBidi"/>
        </w:rPr>
      </w:pPr>
    </w:p>
    <w:p w:rsidR="00DD1120" w:rsidRDefault="00DD1120" w:rsidP="00DD1120">
      <w:pPr>
        <w:rPr>
          <w:rFonts w:ascii="Arial" w:hAnsi="Arial" w:cs="Arial"/>
          <w:b/>
          <w:sz w:val="28"/>
          <w:szCs w:val="28"/>
        </w:rPr>
      </w:pPr>
      <w:bookmarkStart w:id="16" w:name="_GoBack"/>
      <w:bookmarkEnd w:id="16"/>
    </w:p>
    <w:sectPr w:rsidR="00DD1120" w:rsidSect="00D17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957D4"/>
    <w:multiLevelType w:val="hybridMultilevel"/>
    <w:tmpl w:val="215C1784"/>
    <w:lvl w:ilvl="0" w:tplc="64603D18">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6B58"/>
    <w:rsid w:val="001C385D"/>
    <w:rsid w:val="001D1227"/>
    <w:rsid w:val="00313F15"/>
    <w:rsid w:val="0032209B"/>
    <w:rsid w:val="0038407D"/>
    <w:rsid w:val="004205E3"/>
    <w:rsid w:val="00640C17"/>
    <w:rsid w:val="00872FF6"/>
    <w:rsid w:val="00923110"/>
    <w:rsid w:val="00A572C8"/>
    <w:rsid w:val="00B52604"/>
    <w:rsid w:val="00BF6F8F"/>
    <w:rsid w:val="00C86B58"/>
    <w:rsid w:val="00DD1120"/>
    <w:rsid w:val="00E13444"/>
    <w:rsid w:val="00E2702E"/>
    <w:rsid w:val="00E5511E"/>
    <w:rsid w:val="00F21A01"/>
    <w:rsid w:val="00F3362B"/>
    <w:rsid w:val="00F650C6"/>
    <w:rsid w:val="00F8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01989-6CE9-4888-8DEC-120B2FA4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58"/>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6B58"/>
    <w:pPr>
      <w:keepNext/>
      <w:outlineLvl w:val="0"/>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B58"/>
    <w:rPr>
      <w:rFonts w:ascii="Times New Roman" w:eastAsia="Arial Unicode MS" w:hAnsi="Times New Roman" w:cs="Times New Roman"/>
      <w:b/>
      <w:bCs/>
      <w:sz w:val="24"/>
      <w:szCs w:val="24"/>
    </w:rPr>
  </w:style>
  <w:style w:type="character" w:styleId="Hyperlink">
    <w:name w:val="Hyperlink"/>
    <w:basedOn w:val="DefaultParagraphFont"/>
    <w:unhideWhenUsed/>
    <w:rsid w:val="00C86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getfunds" TargetMode="External"/><Relationship Id="rId13" Type="http://schemas.openxmlformats.org/officeDocument/2006/relationships/hyperlink" Target="http://www.spcollege.edu/central/asa/addendum.htm" TargetMode="External"/><Relationship Id="rId18" Type="http://schemas.openxmlformats.org/officeDocument/2006/relationships/hyperlink" Target="http://www.spcollege.edu/security" TargetMode="External"/><Relationship Id="rId26" Type="http://schemas.openxmlformats.org/officeDocument/2006/relationships/hyperlink" Target="http://www.spcollege.edu/central/libonline/" TargetMode="External"/><Relationship Id="rId3" Type="http://schemas.openxmlformats.org/officeDocument/2006/relationships/settings" Target="settings.xml"/><Relationship Id="rId21" Type="http://schemas.openxmlformats.org/officeDocument/2006/relationships/hyperlink" Target="http://offender.fdle.state.fl.us/offender/homepage.do" TargetMode="External"/><Relationship Id="rId7" Type="http://schemas.openxmlformats.org/officeDocument/2006/relationships/hyperlink" Target="http://www.spcollege.edu/central/asa/addendum.htm" TargetMode="External"/><Relationship Id="rId12" Type="http://schemas.openxmlformats.org/officeDocument/2006/relationships/hyperlink" Target="http://www.spcollege.edu/central/de/index.htm" TargetMode="External"/><Relationship Id="rId17" Type="http://schemas.openxmlformats.org/officeDocument/2006/relationships/hyperlink" Target="http://www.spcollege.edu" TargetMode="External"/><Relationship Id="rId25" Type="http://schemas.openxmlformats.org/officeDocument/2006/relationships/hyperlink" Target="http://www.spcollege.edu/calenda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pcollege.edu/central/asa/addendum.htm" TargetMode="External"/><Relationship Id="rId20" Type="http://schemas.openxmlformats.org/officeDocument/2006/relationships/hyperlink" Target="http://www.spcollege.edu/tsc/security.htm" TargetMode="External"/><Relationship Id="rId29" Type="http://schemas.openxmlformats.org/officeDocument/2006/relationships/hyperlink" Target="http://www.spcollege.edu/tutoring/" TargetMode="External"/><Relationship Id="rId1" Type="http://schemas.openxmlformats.org/officeDocument/2006/relationships/numbering" Target="numbering.xml"/><Relationship Id="rId6" Type="http://schemas.openxmlformats.org/officeDocument/2006/relationships/hyperlink" Target="mailto:antoinette@deafservicebureau.org" TargetMode="External"/><Relationship Id="rId11" Type="http://schemas.openxmlformats.org/officeDocument/2006/relationships/hyperlink" Target="http://www.spcollege.edu/central/asa/addendum.htm" TargetMode="External"/><Relationship Id="rId24" Type="http://schemas.openxmlformats.org/officeDocument/2006/relationships/hyperlink" Target="http://www.spcollege.edu/central/asa/addendum.htm" TargetMode="External"/><Relationship Id="rId32" Type="http://schemas.openxmlformats.org/officeDocument/2006/relationships/fontTable" Target="fontTable.xml"/><Relationship Id="rId5" Type="http://schemas.openxmlformats.org/officeDocument/2006/relationships/hyperlink" Target="mailto:henry.mike@spcollege.edu" TargetMode="External"/><Relationship Id="rId15" Type="http://schemas.openxmlformats.org/officeDocument/2006/relationships/hyperlink" Target="http://www.copyright.gov" TargetMode="External"/><Relationship Id="rId23" Type="http://schemas.openxmlformats.org/officeDocument/2006/relationships/hyperlink" Target="http://www.spcollege.edu/central/ossd" TargetMode="External"/><Relationship Id="rId28" Type="http://schemas.openxmlformats.org/officeDocument/2006/relationships/hyperlink" Target="http://www.spcollege.edu/central/international/" TargetMode="External"/><Relationship Id="rId10" Type="http://schemas.openxmlformats.org/officeDocument/2006/relationships/hyperlink" Target="http://www.spcollege.edu/clas/" TargetMode="External"/><Relationship Id="rId19" Type="http://schemas.openxmlformats.org/officeDocument/2006/relationships/hyperlink" Target="http://www.spcollege.edu/central/asa/addendum.htm" TargetMode="External"/><Relationship Id="rId31" Type="http://schemas.openxmlformats.org/officeDocument/2006/relationships/hyperlink" Target="http://www.spcollege.edu/central/asa/addendum.htm" TargetMode="External"/><Relationship Id="rId4" Type="http://schemas.openxmlformats.org/officeDocument/2006/relationships/webSettings" Target="webSettings.xml"/><Relationship Id="rId9" Type="http://schemas.openxmlformats.org/officeDocument/2006/relationships/hyperlink" Target="http://www.spcollege.edu/central/asa/addendum.htm" TargetMode="External"/><Relationship Id="rId14" Type="http://schemas.openxmlformats.org/officeDocument/2006/relationships/hyperlink" Target="http://www.spcollege.edu/webcentral/catalog/current/stu_affairs_honesty.htm" TargetMode="External"/><Relationship Id="rId22" Type="http://schemas.openxmlformats.org/officeDocument/2006/relationships/hyperlink" Target="http://www.spcollege.edu/central/asa/addendum.htm" TargetMode="External"/><Relationship Id="rId27" Type="http://schemas.openxmlformats.org/officeDocument/2006/relationships/hyperlink" Target="http://www.spcollege.edu/Central/Career/OCDS/index.shtm" TargetMode="External"/><Relationship Id="rId30" Type="http://schemas.openxmlformats.org/officeDocument/2006/relationships/hyperlink" Target="http://www.spcollege.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5427</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H</cp:lastModifiedBy>
  <cp:revision>4</cp:revision>
  <dcterms:created xsi:type="dcterms:W3CDTF">2013-09-07T21:25:00Z</dcterms:created>
  <dcterms:modified xsi:type="dcterms:W3CDTF">2014-07-28T22:51:00Z</dcterms:modified>
</cp:coreProperties>
</file>