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D44" w:rsidRDefault="00EA27E6">
      <w:pPr>
        <w:spacing w:after="283" w:line="236" w:lineRule="auto"/>
        <w:ind w:left="2815" w:hanging="1907"/>
      </w:pPr>
      <w:r>
        <w:rPr>
          <w:rFonts w:ascii="Times New Roman" w:eastAsia="Times New Roman" w:hAnsi="Times New Roman" w:cs="Times New Roman"/>
          <w:b/>
          <w:sz w:val="24"/>
          <w:u w:val="single" w:color="000000"/>
        </w:rPr>
        <w:t xml:space="preserve">Syllabus for </w:t>
      </w:r>
      <w:r>
        <w:rPr>
          <w:rFonts w:ascii="Times New Roman" w:eastAsia="Times New Roman" w:hAnsi="Times New Roman" w:cs="Times New Roman"/>
          <w:b/>
          <w:i/>
          <w:sz w:val="24"/>
          <w:u w:val="single" w:color="000000"/>
        </w:rPr>
        <w:t>DEP 2004 - Developmental Psychology of the Life Span</w:t>
      </w:r>
      <w:r>
        <w:rPr>
          <w:rFonts w:ascii="Times New Roman" w:eastAsia="Times New Roman" w:hAnsi="Times New Roman" w:cs="Times New Roman"/>
          <w:b/>
          <w:i/>
          <w:sz w:val="24"/>
        </w:rPr>
        <w:t xml:space="preserve"> </w:t>
      </w:r>
      <w:r>
        <w:rPr>
          <w:rFonts w:ascii="Times New Roman" w:eastAsia="Times New Roman" w:hAnsi="Times New Roman" w:cs="Times New Roman"/>
          <w:b/>
          <w:sz w:val="24"/>
        </w:rPr>
        <w:t xml:space="preserve"> Professor </w:t>
      </w:r>
      <w:r>
        <w:rPr>
          <w:rFonts w:ascii="Times New Roman" w:eastAsia="Times New Roman" w:hAnsi="Times New Roman" w:cs="Times New Roman"/>
          <w:b/>
          <w:i/>
          <w:sz w:val="24"/>
        </w:rPr>
        <w:t xml:space="preserve">Sharon Olsen, M.A. </w:t>
      </w:r>
    </w:p>
    <w:p w:rsidR="00934D44" w:rsidRDefault="00EA27E6">
      <w:pPr>
        <w:spacing w:after="40"/>
        <w:ind w:left="-5" w:hanging="10"/>
      </w:pPr>
      <w:r>
        <w:rPr>
          <w:rFonts w:ascii="Times New Roman" w:eastAsia="Times New Roman" w:hAnsi="Times New Roman" w:cs="Times New Roman"/>
          <w:b/>
          <w:sz w:val="24"/>
        </w:rPr>
        <w:t xml:space="preserve">INSTRUCTOR:  </w:t>
      </w:r>
    </w:p>
    <w:p w:rsidR="00934D44" w:rsidRDefault="00EA27E6">
      <w:pPr>
        <w:pBdr>
          <w:top w:val="single" w:sz="17" w:space="0" w:color="C0C0C0"/>
          <w:left w:val="single" w:sz="17" w:space="0" w:color="C0C0C0"/>
          <w:bottom w:val="single" w:sz="17" w:space="0" w:color="C0C0C0"/>
          <w:right w:val="single" w:sz="17" w:space="0" w:color="C0C0C0"/>
        </w:pBdr>
        <w:spacing w:after="10" w:line="249" w:lineRule="auto"/>
        <w:ind w:left="-5" w:hanging="10"/>
      </w:pPr>
      <w:r>
        <w:rPr>
          <w:rFonts w:ascii="Times New Roman" w:eastAsia="Times New Roman" w:hAnsi="Times New Roman" w:cs="Times New Roman"/>
          <w:b/>
          <w:sz w:val="24"/>
        </w:rPr>
        <w:t xml:space="preserve">Professor Sharon Olsen, M.A.  </w:t>
      </w:r>
    </w:p>
    <w:p w:rsidR="00934D44" w:rsidRDefault="00EA27E6">
      <w:pPr>
        <w:pBdr>
          <w:top w:val="single" w:sz="17" w:space="0" w:color="C0C0C0"/>
          <w:left w:val="single" w:sz="17" w:space="0" w:color="C0C0C0"/>
          <w:bottom w:val="single" w:sz="17" w:space="0" w:color="C0C0C0"/>
          <w:right w:val="single" w:sz="17" w:space="0" w:color="C0C0C0"/>
        </w:pBdr>
        <w:spacing w:after="0"/>
        <w:ind w:left="-15"/>
      </w:pPr>
      <w:r>
        <w:rPr>
          <w:rFonts w:ascii="Times New Roman" w:eastAsia="Times New Roman" w:hAnsi="Times New Roman" w:cs="Times New Roman"/>
          <w:b/>
          <w:sz w:val="24"/>
        </w:rPr>
        <w:t xml:space="preserve"> </w:t>
      </w:r>
    </w:p>
    <w:p w:rsidR="00934D44" w:rsidRDefault="00EA27E6">
      <w:pPr>
        <w:pBdr>
          <w:top w:val="single" w:sz="17" w:space="0" w:color="C0C0C0"/>
          <w:left w:val="single" w:sz="17" w:space="0" w:color="C0C0C0"/>
          <w:bottom w:val="single" w:sz="17" w:space="0" w:color="C0C0C0"/>
          <w:right w:val="single" w:sz="17" w:space="0" w:color="C0C0C0"/>
        </w:pBdr>
        <w:spacing w:after="0"/>
        <w:ind w:left="-5" w:hanging="10"/>
      </w:pPr>
      <w:r>
        <w:rPr>
          <w:rFonts w:ascii="Times New Roman" w:eastAsia="Times New Roman" w:hAnsi="Times New Roman" w:cs="Times New Roman"/>
          <w:b/>
          <w:sz w:val="24"/>
          <w:u w:val="single" w:color="000000"/>
        </w:rPr>
        <w:t>How to contact your instructor:</w:t>
      </w:r>
      <w:r>
        <w:rPr>
          <w:rFonts w:ascii="Times New Roman" w:eastAsia="Times New Roman" w:hAnsi="Times New Roman" w:cs="Times New Roman"/>
          <w:b/>
          <w:sz w:val="24"/>
        </w:rPr>
        <w:t xml:space="preserve">  </w:t>
      </w:r>
    </w:p>
    <w:p w:rsidR="00934D44" w:rsidRDefault="00EA27E6">
      <w:pPr>
        <w:pBdr>
          <w:top w:val="single" w:sz="17" w:space="0" w:color="C0C0C0"/>
          <w:left w:val="single" w:sz="17" w:space="0" w:color="C0C0C0"/>
          <w:bottom w:val="single" w:sz="17" w:space="0" w:color="C0C0C0"/>
          <w:right w:val="single" w:sz="17" w:space="0" w:color="C0C0C0"/>
        </w:pBdr>
        <w:spacing w:after="10" w:line="249" w:lineRule="auto"/>
        <w:ind w:left="-5" w:hanging="10"/>
      </w:pPr>
      <w:r>
        <w:rPr>
          <w:rFonts w:ascii="Times New Roman" w:eastAsia="Times New Roman" w:hAnsi="Times New Roman" w:cs="Times New Roman"/>
          <w:b/>
          <w:sz w:val="24"/>
        </w:rPr>
        <w:t>My preferred</w:t>
      </w:r>
      <w:r>
        <w:rPr>
          <w:rFonts w:ascii="Times New Roman" w:eastAsia="Times New Roman" w:hAnsi="Times New Roman" w:cs="Times New Roman"/>
          <w:b/>
          <w:i/>
          <w:sz w:val="24"/>
        </w:rPr>
        <w:t xml:space="preserve"> </w:t>
      </w:r>
      <w:r>
        <w:rPr>
          <w:rFonts w:ascii="Times New Roman" w:eastAsia="Times New Roman" w:hAnsi="Times New Roman" w:cs="Times New Roman"/>
          <w:b/>
          <w:sz w:val="24"/>
        </w:rPr>
        <w:t xml:space="preserve">method of communication is that you Email me through MyCourses. </w:t>
      </w:r>
    </w:p>
    <w:p w:rsidR="00934D44" w:rsidRDefault="00EA27E6">
      <w:pPr>
        <w:pBdr>
          <w:top w:val="single" w:sz="17" w:space="0" w:color="C0C0C0"/>
          <w:left w:val="single" w:sz="17" w:space="0" w:color="C0C0C0"/>
          <w:bottom w:val="single" w:sz="17" w:space="0" w:color="C0C0C0"/>
          <w:right w:val="single" w:sz="17" w:space="0" w:color="C0C0C0"/>
        </w:pBdr>
        <w:spacing w:after="10" w:line="249" w:lineRule="auto"/>
        <w:ind w:left="-5" w:hanging="10"/>
      </w:pPr>
      <w:r>
        <w:rPr>
          <w:rFonts w:ascii="Times New Roman" w:eastAsia="Times New Roman" w:hAnsi="Times New Roman" w:cs="Times New Roman"/>
          <w:b/>
          <w:sz w:val="24"/>
        </w:rPr>
        <w:t xml:space="preserve">check email daily and will respond to your emails within 24 hours unless it is a weekend or college holiday. Email me anytime for assistance or to ask questions.  </w:t>
      </w:r>
    </w:p>
    <w:p w:rsidR="00934D44" w:rsidRDefault="00EA27E6">
      <w:pPr>
        <w:pBdr>
          <w:top w:val="single" w:sz="17" w:space="0" w:color="C0C0C0"/>
          <w:left w:val="single" w:sz="17" w:space="0" w:color="C0C0C0"/>
          <w:bottom w:val="single" w:sz="17" w:space="0" w:color="C0C0C0"/>
          <w:right w:val="single" w:sz="17" w:space="0" w:color="C0C0C0"/>
        </w:pBdr>
        <w:spacing w:after="9" w:line="250" w:lineRule="auto"/>
        <w:ind w:left="-5" w:hanging="10"/>
      </w:pPr>
      <w:r>
        <w:rPr>
          <w:rFonts w:ascii="Times New Roman" w:eastAsia="Times New Roman" w:hAnsi="Times New Roman" w:cs="Times New Roman"/>
          <w:b/>
          <w:sz w:val="24"/>
        </w:rPr>
        <w:t xml:space="preserve">Secondary email address: </w:t>
      </w:r>
      <w:r>
        <w:rPr>
          <w:rFonts w:ascii="Times New Roman" w:eastAsia="Times New Roman" w:hAnsi="Times New Roman" w:cs="Times New Roman"/>
          <w:color w:val="666699"/>
          <w:sz w:val="24"/>
        </w:rPr>
        <w:t>Olsen.Sharon@spcollege.edu</w:t>
      </w:r>
      <w:r>
        <w:rPr>
          <w:rFonts w:ascii="Times New Roman" w:eastAsia="Times New Roman" w:hAnsi="Times New Roman" w:cs="Times New Roman"/>
          <w:sz w:val="24"/>
        </w:rPr>
        <w:t xml:space="preserve"> </w:t>
      </w:r>
    </w:p>
    <w:p w:rsidR="00934D44" w:rsidRDefault="00EA27E6">
      <w:pPr>
        <w:pBdr>
          <w:top w:val="single" w:sz="17" w:space="0" w:color="C0C0C0"/>
          <w:left w:val="single" w:sz="17" w:space="0" w:color="C0C0C0"/>
          <w:bottom w:val="single" w:sz="17" w:space="0" w:color="C0C0C0"/>
          <w:right w:val="single" w:sz="17" w:space="0" w:color="C0C0C0"/>
        </w:pBdr>
        <w:spacing w:after="10" w:line="249" w:lineRule="auto"/>
        <w:ind w:left="-5" w:hanging="10"/>
      </w:pPr>
      <w:r>
        <w:rPr>
          <w:rFonts w:ascii="Times New Roman" w:eastAsia="Times New Roman" w:hAnsi="Times New Roman" w:cs="Times New Roman"/>
          <w:b/>
          <w:sz w:val="24"/>
        </w:rPr>
        <w:t xml:space="preserve">Contact Phone Number: (727) 394- 6225 </w:t>
      </w:r>
      <w:r>
        <w:rPr>
          <w:rFonts w:ascii="Times New Roman" w:eastAsia="Times New Roman" w:hAnsi="Times New Roman" w:cs="Times New Roman"/>
          <w:b/>
          <w:sz w:val="24"/>
        </w:rPr>
        <w:t xml:space="preserve">(office)  </w:t>
      </w:r>
    </w:p>
    <w:p w:rsidR="00934D44" w:rsidRDefault="00EA27E6">
      <w:pPr>
        <w:pBdr>
          <w:top w:val="single" w:sz="17" w:space="0" w:color="C0C0C0"/>
          <w:left w:val="single" w:sz="17" w:space="0" w:color="C0C0C0"/>
          <w:bottom w:val="single" w:sz="17" w:space="0" w:color="C0C0C0"/>
          <w:right w:val="single" w:sz="17" w:space="0" w:color="C0C0C0"/>
        </w:pBdr>
        <w:spacing w:after="10" w:line="249" w:lineRule="auto"/>
        <w:ind w:left="-5" w:hanging="10"/>
      </w:pPr>
      <w:r>
        <w:rPr>
          <w:rFonts w:ascii="Times New Roman" w:eastAsia="Times New Roman" w:hAnsi="Times New Roman" w:cs="Times New Roman"/>
          <w:b/>
          <w:sz w:val="24"/>
        </w:rPr>
        <w:t xml:space="preserve">Office Location: </w:t>
      </w:r>
      <w:r>
        <w:rPr>
          <w:rFonts w:ascii="Times New Roman" w:eastAsia="Times New Roman" w:hAnsi="Times New Roman" w:cs="Times New Roman"/>
          <w:sz w:val="24"/>
        </w:rPr>
        <w:t xml:space="preserve">LI205F  </w:t>
      </w:r>
    </w:p>
    <w:p w:rsidR="00934D44" w:rsidRDefault="00EA27E6">
      <w:pPr>
        <w:pBdr>
          <w:top w:val="single" w:sz="17" w:space="0" w:color="C0C0C0"/>
          <w:left w:val="single" w:sz="17" w:space="0" w:color="C0C0C0"/>
          <w:bottom w:val="single" w:sz="17" w:space="0" w:color="C0C0C0"/>
          <w:right w:val="single" w:sz="17" w:space="0" w:color="C0C0C0"/>
        </w:pBdr>
        <w:spacing w:after="4" w:line="248" w:lineRule="auto"/>
        <w:ind w:left="-5" w:hanging="10"/>
      </w:pPr>
      <w:r>
        <w:rPr>
          <w:rFonts w:ascii="Times New Roman" w:eastAsia="Times New Roman" w:hAnsi="Times New Roman" w:cs="Times New Roman"/>
          <w:b/>
          <w:sz w:val="24"/>
        </w:rPr>
        <w:t xml:space="preserve">Office Hours: </w:t>
      </w:r>
      <w:r>
        <w:rPr>
          <w:rFonts w:ascii="Times New Roman" w:eastAsia="Times New Roman" w:hAnsi="Times New Roman" w:cs="Times New Roman"/>
          <w:sz w:val="24"/>
        </w:rPr>
        <w:t xml:space="preserve">Instructor holds office hours Monday through Thursday. Office hours are posted on the instructor’s office door, LI205F.  </w:t>
      </w:r>
    </w:p>
    <w:p w:rsidR="00934D44" w:rsidRDefault="00EA27E6">
      <w:pPr>
        <w:pBdr>
          <w:top w:val="single" w:sz="17" w:space="0" w:color="C0C0C0"/>
          <w:left w:val="single" w:sz="17" w:space="0" w:color="C0C0C0"/>
          <w:bottom w:val="single" w:sz="17" w:space="0" w:color="C0C0C0"/>
          <w:right w:val="single" w:sz="17" w:space="0" w:color="C0C0C0"/>
        </w:pBdr>
        <w:spacing w:after="0"/>
        <w:ind w:left="-15"/>
      </w:pPr>
      <w:r>
        <w:rPr>
          <w:rFonts w:ascii="Times New Roman" w:eastAsia="Times New Roman" w:hAnsi="Times New Roman" w:cs="Times New Roman"/>
          <w:sz w:val="24"/>
        </w:rPr>
        <w:t xml:space="preserve"> </w:t>
      </w:r>
    </w:p>
    <w:p w:rsidR="00934D44" w:rsidRDefault="00EA27E6">
      <w:pPr>
        <w:pBdr>
          <w:top w:val="single" w:sz="17" w:space="0" w:color="C0C0C0"/>
          <w:left w:val="single" w:sz="17" w:space="0" w:color="C0C0C0"/>
          <w:bottom w:val="single" w:sz="17" w:space="0" w:color="C0C0C0"/>
          <w:right w:val="single" w:sz="17" w:space="0" w:color="C0C0C0"/>
        </w:pBdr>
        <w:spacing w:after="0" w:line="248" w:lineRule="auto"/>
        <w:ind w:left="-5" w:hanging="10"/>
      </w:pPr>
      <w:r>
        <w:rPr>
          <w:rFonts w:ascii="Times New Roman" w:eastAsia="Times New Roman" w:hAnsi="Times New Roman" w:cs="Times New Roman"/>
          <w:b/>
          <w:sz w:val="24"/>
        </w:rPr>
        <w:t>Availability of Course Content/Interaction:</w:t>
      </w:r>
      <w:r>
        <w:rPr>
          <w:rFonts w:ascii="Times New Roman" w:eastAsia="Times New Roman" w:hAnsi="Times New Roman" w:cs="Times New Roman"/>
          <w:sz w:val="24"/>
        </w:rPr>
        <w:t xml:space="preserve"> Please refer to the Calendar tab </w:t>
      </w:r>
      <w:r>
        <w:rPr>
          <w:rFonts w:ascii="Times New Roman" w:eastAsia="Times New Roman" w:hAnsi="Times New Roman" w:cs="Times New Roman"/>
          <w:sz w:val="24"/>
        </w:rPr>
        <w:t xml:space="preserve">in MyCourses for important due dates.  </w:t>
      </w:r>
    </w:p>
    <w:p w:rsidR="00934D44" w:rsidRDefault="00EA27E6">
      <w:pPr>
        <w:pBdr>
          <w:top w:val="single" w:sz="17" w:space="0" w:color="C0C0C0"/>
          <w:left w:val="single" w:sz="17" w:space="0" w:color="C0C0C0"/>
          <w:bottom w:val="single" w:sz="17" w:space="0" w:color="C0C0C0"/>
          <w:right w:val="single" w:sz="17" w:space="0" w:color="C0C0C0"/>
        </w:pBdr>
        <w:spacing w:after="34"/>
        <w:ind w:left="-15"/>
      </w:pPr>
      <w:r>
        <w:rPr>
          <w:rFonts w:ascii="Times New Roman" w:eastAsia="Times New Roman" w:hAnsi="Times New Roman" w:cs="Times New Roman"/>
          <w:sz w:val="24"/>
        </w:rPr>
        <w:t xml:space="preserve"> </w:t>
      </w:r>
    </w:p>
    <w:p w:rsidR="00934D44" w:rsidRDefault="00EA27E6">
      <w:pPr>
        <w:pBdr>
          <w:top w:val="single" w:sz="17" w:space="0" w:color="C0C0C0"/>
          <w:left w:val="single" w:sz="17" w:space="0" w:color="C0C0C0"/>
          <w:bottom w:val="single" w:sz="17" w:space="0" w:color="C0C0C0"/>
          <w:right w:val="single" w:sz="17" w:space="0" w:color="C0C0C0"/>
        </w:pBdr>
        <w:spacing w:after="10" w:line="249" w:lineRule="auto"/>
        <w:ind w:left="-5" w:hanging="10"/>
      </w:pPr>
      <w:r>
        <w:rPr>
          <w:rFonts w:ascii="Times New Roman" w:eastAsia="Times New Roman" w:hAnsi="Times New Roman" w:cs="Times New Roman"/>
          <w:b/>
          <w:sz w:val="24"/>
        </w:rPr>
        <w:t>Link to Instructor page for “bio” and teaching philosophy:</w:t>
      </w:r>
      <w:r>
        <w:rPr>
          <w:rFonts w:ascii="Times New Roman" w:eastAsia="Times New Roman" w:hAnsi="Times New Roman" w:cs="Times New Roman"/>
          <w:sz w:val="24"/>
        </w:rPr>
        <w:t xml:space="preserve"> </w:t>
      </w:r>
      <w:hyperlink r:id="rId7">
        <w:r>
          <w:rPr>
            <w:rFonts w:ascii="Times New Roman" w:eastAsia="Times New Roman" w:hAnsi="Times New Roman" w:cs="Times New Roman"/>
            <w:color w:val="666699"/>
            <w:sz w:val="24"/>
          </w:rPr>
          <w:t>http://it.spcollege.edu/course_info/inquiry.cfm?number=614</w:t>
        </w:r>
      </w:hyperlink>
      <w:hyperlink r:id="rId8">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w:t>
      </w:r>
    </w:p>
    <w:p w:rsidR="00934D44" w:rsidRDefault="00EA27E6">
      <w:pPr>
        <w:pBdr>
          <w:top w:val="single" w:sz="17" w:space="0" w:color="C0C0C0"/>
          <w:left w:val="single" w:sz="17" w:space="0" w:color="C0C0C0"/>
          <w:bottom w:val="single" w:sz="17" w:space="0" w:color="C0C0C0"/>
          <w:right w:val="single" w:sz="17" w:space="0" w:color="C0C0C0"/>
        </w:pBdr>
        <w:spacing w:after="40"/>
        <w:ind w:left="-15"/>
      </w:pPr>
      <w:r>
        <w:rPr>
          <w:rFonts w:ascii="Times New Roman" w:eastAsia="Times New Roman" w:hAnsi="Times New Roman" w:cs="Times New Roman"/>
          <w:sz w:val="24"/>
        </w:rPr>
        <w:t xml:space="preserve"> </w:t>
      </w:r>
    </w:p>
    <w:p w:rsidR="00934D44" w:rsidRDefault="00EA27E6">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934D44" w:rsidRDefault="00EA27E6">
      <w:pPr>
        <w:spacing w:after="40"/>
        <w:ind w:left="-5" w:hanging="10"/>
      </w:pPr>
      <w:r>
        <w:rPr>
          <w:rFonts w:ascii="Times New Roman" w:eastAsia="Times New Roman" w:hAnsi="Times New Roman" w:cs="Times New Roman"/>
          <w:b/>
          <w:sz w:val="24"/>
        </w:rPr>
        <w:t>ACADEMIC DEPARTMENT:</w:t>
      </w:r>
      <w:r>
        <w:rPr>
          <w:rFonts w:ascii="Times New Roman" w:eastAsia="Times New Roman" w:hAnsi="Times New Roman" w:cs="Times New Roman"/>
          <w:sz w:val="24"/>
        </w:rPr>
        <w:t xml:space="preserve">  </w:t>
      </w:r>
    </w:p>
    <w:p w:rsidR="00934D44" w:rsidRDefault="00EA27E6">
      <w:pPr>
        <w:pBdr>
          <w:top w:val="single" w:sz="17" w:space="0" w:color="C0C0C0"/>
          <w:left w:val="single" w:sz="17" w:space="0" w:color="C0C0C0"/>
          <w:bottom w:val="single" w:sz="17" w:space="0" w:color="C0C0C0"/>
          <w:right w:val="single" w:sz="17" w:space="0" w:color="C0C0C0"/>
        </w:pBdr>
        <w:spacing w:after="12" w:line="248" w:lineRule="auto"/>
        <w:ind w:left="-5" w:hanging="10"/>
      </w:pPr>
      <w:r>
        <w:rPr>
          <w:rFonts w:ascii="Times New Roman" w:eastAsia="Times New Roman" w:hAnsi="Times New Roman" w:cs="Times New Roman"/>
          <w:sz w:val="24"/>
          <w:u w:val="single" w:color="000000"/>
        </w:rPr>
        <w:t>Dean:</w:t>
      </w:r>
      <w:r>
        <w:rPr>
          <w:rFonts w:ascii="Times New Roman" w:eastAsia="Times New Roman" w:hAnsi="Times New Roman" w:cs="Times New Roman"/>
          <w:sz w:val="24"/>
        </w:rPr>
        <w:t xml:space="preserve"> Dr. Joseph Smiley, Dean, Social &amp; Behavioral Sciences </w:t>
      </w:r>
    </w:p>
    <w:p w:rsidR="00934D44" w:rsidRDefault="00EA27E6">
      <w:pPr>
        <w:pBdr>
          <w:top w:val="single" w:sz="17" w:space="0" w:color="C0C0C0"/>
          <w:left w:val="single" w:sz="17" w:space="0" w:color="C0C0C0"/>
          <w:bottom w:val="single" w:sz="17" w:space="0" w:color="C0C0C0"/>
          <w:right w:val="single" w:sz="17" w:space="0" w:color="C0C0C0"/>
        </w:pBdr>
        <w:spacing w:after="12" w:line="248" w:lineRule="auto"/>
        <w:ind w:left="-5" w:hanging="10"/>
      </w:pPr>
      <w:r>
        <w:rPr>
          <w:rFonts w:ascii="Times New Roman" w:eastAsia="Times New Roman" w:hAnsi="Times New Roman" w:cs="Times New Roman"/>
          <w:sz w:val="24"/>
        </w:rPr>
        <w:t xml:space="preserve">Office Location: Lambda Portable, Tarpon Springs Campus </w:t>
      </w:r>
    </w:p>
    <w:p w:rsidR="00934D44" w:rsidRDefault="00EA27E6">
      <w:pPr>
        <w:pBdr>
          <w:top w:val="single" w:sz="17" w:space="0" w:color="C0C0C0"/>
          <w:left w:val="single" w:sz="17" w:space="0" w:color="C0C0C0"/>
          <w:bottom w:val="single" w:sz="17" w:space="0" w:color="C0C0C0"/>
          <w:right w:val="single" w:sz="17" w:space="0" w:color="C0C0C0"/>
        </w:pBdr>
        <w:spacing w:after="12" w:line="248" w:lineRule="auto"/>
        <w:ind w:left="-5" w:hanging="10"/>
      </w:pPr>
      <w:r>
        <w:rPr>
          <w:rFonts w:ascii="Times New Roman" w:eastAsia="Times New Roman" w:hAnsi="Times New Roman" w:cs="Times New Roman"/>
          <w:sz w:val="24"/>
        </w:rPr>
        <w:t xml:space="preserve">Office Number: (727) 712-5851 </w:t>
      </w:r>
    </w:p>
    <w:p w:rsidR="00934D44" w:rsidRDefault="00EA27E6">
      <w:pPr>
        <w:pBdr>
          <w:top w:val="single" w:sz="17" w:space="0" w:color="C0C0C0"/>
          <w:left w:val="single" w:sz="17" w:space="0" w:color="C0C0C0"/>
          <w:bottom w:val="single" w:sz="17" w:space="0" w:color="C0C0C0"/>
          <w:right w:val="single" w:sz="17" w:space="0" w:color="C0C0C0"/>
        </w:pBdr>
        <w:spacing w:after="0"/>
        <w:ind w:left="-15"/>
      </w:pPr>
      <w:r>
        <w:rPr>
          <w:rFonts w:ascii="Times New Roman" w:eastAsia="Times New Roman" w:hAnsi="Times New Roman" w:cs="Times New Roman"/>
          <w:sz w:val="24"/>
        </w:rPr>
        <w:t xml:space="preserve"> </w:t>
      </w:r>
    </w:p>
    <w:p w:rsidR="00934D44" w:rsidRDefault="00EA27E6">
      <w:pPr>
        <w:pBdr>
          <w:top w:val="single" w:sz="17" w:space="0" w:color="C0C0C0"/>
          <w:left w:val="single" w:sz="17" w:space="0" w:color="C0C0C0"/>
          <w:bottom w:val="single" w:sz="17" w:space="0" w:color="C0C0C0"/>
          <w:right w:val="single" w:sz="17" w:space="0" w:color="C0C0C0"/>
        </w:pBdr>
        <w:spacing w:after="12" w:line="248" w:lineRule="auto"/>
        <w:ind w:left="-5" w:hanging="10"/>
      </w:pPr>
      <w:r>
        <w:rPr>
          <w:rFonts w:ascii="Times New Roman" w:eastAsia="Times New Roman" w:hAnsi="Times New Roman" w:cs="Times New Roman"/>
          <w:sz w:val="24"/>
          <w:u w:val="single" w:color="000000"/>
        </w:rPr>
        <w:t>Academic Chair:</w:t>
      </w:r>
      <w:r>
        <w:rPr>
          <w:rFonts w:ascii="Times New Roman" w:eastAsia="Times New Roman" w:hAnsi="Times New Roman" w:cs="Times New Roman"/>
          <w:sz w:val="24"/>
        </w:rPr>
        <w:t xml:space="preserve"> Dr. Douglas Rivero </w:t>
      </w:r>
    </w:p>
    <w:p w:rsidR="00934D44" w:rsidRDefault="00EA27E6">
      <w:pPr>
        <w:pBdr>
          <w:top w:val="single" w:sz="17" w:space="0" w:color="C0C0C0"/>
          <w:left w:val="single" w:sz="17" w:space="0" w:color="C0C0C0"/>
          <w:bottom w:val="single" w:sz="17" w:space="0" w:color="C0C0C0"/>
          <w:right w:val="single" w:sz="17" w:space="0" w:color="C0C0C0"/>
        </w:pBdr>
        <w:spacing w:after="12" w:line="248" w:lineRule="auto"/>
        <w:ind w:left="-5" w:hanging="10"/>
      </w:pPr>
      <w:r>
        <w:rPr>
          <w:rFonts w:ascii="Times New Roman" w:eastAsia="Times New Roman" w:hAnsi="Times New Roman" w:cs="Times New Roman"/>
          <w:sz w:val="24"/>
        </w:rPr>
        <w:t xml:space="preserve">Office Location: UP 337C </w:t>
      </w:r>
    </w:p>
    <w:p w:rsidR="00934D44" w:rsidRDefault="00EA27E6">
      <w:pPr>
        <w:pBdr>
          <w:top w:val="single" w:sz="17" w:space="0" w:color="C0C0C0"/>
          <w:left w:val="single" w:sz="17" w:space="0" w:color="C0C0C0"/>
          <w:bottom w:val="single" w:sz="17" w:space="0" w:color="C0C0C0"/>
          <w:right w:val="single" w:sz="17" w:space="0" w:color="C0C0C0"/>
        </w:pBdr>
        <w:spacing w:after="52" w:line="248" w:lineRule="auto"/>
        <w:ind w:left="-5" w:hanging="10"/>
      </w:pPr>
      <w:r>
        <w:rPr>
          <w:rFonts w:ascii="Times New Roman" w:eastAsia="Times New Roman" w:hAnsi="Times New Roman" w:cs="Times New Roman"/>
          <w:sz w:val="24"/>
        </w:rPr>
        <w:t xml:space="preserve">Office Number: (727) 394-6948 </w:t>
      </w:r>
    </w:p>
    <w:p w:rsidR="00934D44" w:rsidRDefault="00EA27E6">
      <w:pPr>
        <w:spacing w:after="0"/>
      </w:pPr>
      <w:r>
        <w:rPr>
          <w:rFonts w:ascii="Times New Roman" w:eastAsia="Times New Roman" w:hAnsi="Times New Roman" w:cs="Times New Roman"/>
          <w:b/>
          <w:sz w:val="24"/>
        </w:rPr>
        <w:t xml:space="preserve"> </w:t>
      </w:r>
    </w:p>
    <w:p w:rsidR="00934D44" w:rsidRDefault="00EA27E6">
      <w:pPr>
        <w:spacing w:after="40"/>
        <w:ind w:left="-5" w:hanging="10"/>
      </w:pPr>
      <w:r>
        <w:rPr>
          <w:rFonts w:ascii="Times New Roman" w:eastAsia="Times New Roman" w:hAnsi="Times New Roman" w:cs="Times New Roman"/>
          <w:b/>
          <w:sz w:val="24"/>
        </w:rPr>
        <w:t>COURSE INFORMATION:</w:t>
      </w:r>
      <w:r>
        <w:rPr>
          <w:rFonts w:ascii="Times New Roman" w:eastAsia="Times New Roman" w:hAnsi="Times New Roman" w:cs="Times New Roman"/>
          <w:sz w:val="24"/>
        </w:rPr>
        <w:t xml:space="preserve"> </w:t>
      </w:r>
    </w:p>
    <w:p w:rsidR="00934D44" w:rsidRDefault="00EA27E6">
      <w:pPr>
        <w:pBdr>
          <w:top w:val="single" w:sz="17" w:space="0" w:color="C0C0C0"/>
          <w:left w:val="single" w:sz="17" w:space="0" w:color="C0C0C0"/>
          <w:bottom w:val="single" w:sz="17" w:space="0" w:color="C0C0C0"/>
          <w:right w:val="single" w:sz="17" w:space="0" w:color="C0C0C0"/>
        </w:pBdr>
        <w:spacing w:after="128" w:line="238" w:lineRule="auto"/>
        <w:ind w:left="-15"/>
        <w:jc w:val="both"/>
      </w:pPr>
      <w:r>
        <w:rPr>
          <w:rFonts w:ascii="Times New Roman" w:eastAsia="Times New Roman" w:hAnsi="Times New Roman" w:cs="Times New Roman"/>
          <w:sz w:val="24"/>
          <w:u w:val="single" w:color="000000"/>
        </w:rPr>
        <w:t>Course Description:</w:t>
      </w:r>
      <w:r>
        <w:rPr>
          <w:rFonts w:ascii="Times New Roman" w:eastAsia="Times New Roman" w:hAnsi="Times New Roman" w:cs="Times New Roman"/>
          <w:sz w:val="24"/>
        </w:rPr>
        <w:t xml:space="preserve">  </w:t>
      </w:r>
      <w:r>
        <w:rPr>
          <w:rFonts w:ascii="Times New Roman" w:eastAsia="Times New Roman" w:hAnsi="Times New Roman" w:cs="Times New Roman"/>
          <w:sz w:val="24"/>
        </w:rPr>
        <w:t>This course is a study of human development from conception to death. Emphasis is on the ongoing changes which result from the interaction of inherited and environmental factors, and on the uniqueness of the individual. This course has a substantial writin</w:t>
      </w:r>
      <w:r>
        <w:rPr>
          <w:rFonts w:ascii="Times New Roman" w:eastAsia="Times New Roman" w:hAnsi="Times New Roman" w:cs="Times New Roman"/>
          <w:sz w:val="24"/>
        </w:rPr>
        <w:t xml:space="preserve">g requirement and meets for a total of 47 contact hours. </w:t>
      </w:r>
    </w:p>
    <w:p w:rsidR="00934D44" w:rsidRDefault="00EA27E6">
      <w:pPr>
        <w:pBdr>
          <w:top w:val="single" w:sz="17" w:space="0" w:color="C0C0C0"/>
          <w:left w:val="single" w:sz="17" w:space="0" w:color="C0C0C0"/>
          <w:bottom w:val="single" w:sz="17" w:space="0" w:color="C0C0C0"/>
          <w:right w:val="single" w:sz="17" w:space="0" w:color="C0C0C0"/>
        </w:pBdr>
        <w:spacing w:after="99" w:line="249" w:lineRule="auto"/>
        <w:ind w:left="-5" w:hanging="10"/>
      </w:pPr>
      <w:r>
        <w:rPr>
          <w:rFonts w:ascii="Times New Roman" w:eastAsia="Times New Roman" w:hAnsi="Times New Roman" w:cs="Times New Roman"/>
          <w:b/>
          <w:sz w:val="24"/>
        </w:rPr>
        <w:t xml:space="preserve">COURSE GOALS </w:t>
      </w:r>
      <w:r>
        <w:rPr>
          <w:rFonts w:ascii="Times New Roman" w:eastAsia="Times New Roman" w:hAnsi="Times New Roman" w:cs="Times New Roman"/>
          <w:sz w:val="24"/>
        </w:rPr>
        <w:t xml:space="preserve"> </w:t>
      </w:r>
    </w:p>
    <w:p w:rsidR="00934D44" w:rsidRDefault="00EA27E6">
      <w:pPr>
        <w:pBdr>
          <w:top w:val="single" w:sz="17" w:space="0" w:color="C0C0C0"/>
          <w:left w:val="single" w:sz="17" w:space="0" w:color="C0C0C0"/>
          <w:bottom w:val="single" w:sz="17" w:space="0" w:color="C0C0C0"/>
          <w:right w:val="single" w:sz="17" w:space="0" w:color="C0C0C0"/>
        </w:pBdr>
        <w:spacing w:after="112" w:line="248" w:lineRule="auto"/>
        <w:ind w:left="-5" w:hanging="10"/>
      </w:pPr>
      <w:r>
        <w:rPr>
          <w:rFonts w:ascii="Times New Roman" w:eastAsia="Times New Roman" w:hAnsi="Times New Roman" w:cs="Times New Roman"/>
          <w:sz w:val="24"/>
        </w:rPr>
        <w:t>The primary goal of this course is student success in developing an understanding of the biosocial, cognitive, and psychosocial contributions of human development across the life span</w:t>
      </w:r>
      <w:r>
        <w:rPr>
          <w:rFonts w:ascii="Times New Roman" w:eastAsia="Times New Roman" w:hAnsi="Times New Roman" w:cs="Times New Roman"/>
          <w:sz w:val="24"/>
        </w:rPr>
        <w:t xml:space="preserve">.  </w:t>
      </w:r>
    </w:p>
    <w:p w:rsidR="00934D44" w:rsidRDefault="00EA27E6">
      <w:pPr>
        <w:pBdr>
          <w:top w:val="single" w:sz="17" w:space="0" w:color="C0C0C0"/>
          <w:left w:val="single" w:sz="17" w:space="0" w:color="C0C0C0"/>
          <w:bottom w:val="single" w:sz="17" w:space="0" w:color="C0C0C0"/>
          <w:right w:val="single" w:sz="17" w:space="0" w:color="C0C0C0"/>
        </w:pBdr>
        <w:spacing w:after="104" w:line="249" w:lineRule="auto"/>
        <w:ind w:left="-5" w:hanging="10"/>
      </w:pPr>
      <w:r>
        <w:rPr>
          <w:rFonts w:ascii="Times New Roman" w:eastAsia="Times New Roman" w:hAnsi="Times New Roman" w:cs="Times New Roman"/>
          <w:b/>
          <w:sz w:val="24"/>
        </w:rPr>
        <w:t xml:space="preserve">COURSE OBJECTIVES </w:t>
      </w:r>
      <w:r>
        <w:rPr>
          <w:rFonts w:ascii="Times New Roman" w:eastAsia="Times New Roman" w:hAnsi="Times New Roman" w:cs="Times New Roman"/>
          <w:sz w:val="24"/>
        </w:rPr>
        <w:t xml:space="preserve"> </w:t>
      </w:r>
    </w:p>
    <w:p w:rsidR="00934D44" w:rsidRDefault="00EA27E6">
      <w:pPr>
        <w:numPr>
          <w:ilvl w:val="0"/>
          <w:numId w:val="1"/>
        </w:numPr>
        <w:pBdr>
          <w:top w:val="single" w:sz="17" w:space="0" w:color="C0C0C0"/>
          <w:left w:val="single" w:sz="17" w:space="0" w:color="C0C0C0"/>
          <w:bottom w:val="single" w:sz="17" w:space="0" w:color="C0C0C0"/>
          <w:right w:val="single" w:sz="17" w:space="0" w:color="C0C0C0"/>
        </w:pBdr>
        <w:spacing w:after="112" w:line="248" w:lineRule="auto"/>
        <w:ind w:left="235" w:hanging="250"/>
      </w:pPr>
      <w:r>
        <w:rPr>
          <w:rFonts w:ascii="Times New Roman" w:eastAsia="Times New Roman" w:hAnsi="Times New Roman" w:cs="Times New Roman"/>
          <w:sz w:val="24"/>
        </w:rPr>
        <w:t xml:space="preserve">The student will acquire knowledge of the nature of human development throughout the life span.  </w:t>
      </w:r>
    </w:p>
    <w:p w:rsidR="00934D44" w:rsidRDefault="00EA27E6">
      <w:pPr>
        <w:numPr>
          <w:ilvl w:val="0"/>
          <w:numId w:val="1"/>
        </w:numPr>
        <w:pBdr>
          <w:top w:val="single" w:sz="17" w:space="0" w:color="C0C0C0"/>
          <w:left w:val="single" w:sz="17" w:space="0" w:color="C0C0C0"/>
          <w:bottom w:val="single" w:sz="17" w:space="0" w:color="C0C0C0"/>
          <w:right w:val="single" w:sz="17" w:space="0" w:color="C0C0C0"/>
        </w:pBdr>
        <w:spacing w:after="112" w:line="248" w:lineRule="auto"/>
        <w:ind w:left="235" w:hanging="250"/>
      </w:pPr>
      <w:r>
        <w:rPr>
          <w:rFonts w:ascii="Times New Roman" w:eastAsia="Times New Roman" w:hAnsi="Times New Roman" w:cs="Times New Roman"/>
          <w:sz w:val="24"/>
        </w:rPr>
        <w:lastRenderedPageBreak/>
        <w:t xml:space="preserve">The student will acquire understanding of the principles of development.  </w:t>
      </w:r>
    </w:p>
    <w:p w:rsidR="00934D44" w:rsidRDefault="00EA27E6">
      <w:pPr>
        <w:numPr>
          <w:ilvl w:val="0"/>
          <w:numId w:val="1"/>
        </w:numPr>
        <w:pBdr>
          <w:top w:val="single" w:sz="17" w:space="0" w:color="C0C0C0"/>
          <w:left w:val="single" w:sz="17" w:space="0" w:color="C0C0C0"/>
          <w:bottom w:val="single" w:sz="17" w:space="0" w:color="C0C0C0"/>
          <w:right w:val="single" w:sz="17" w:space="0" w:color="C0C0C0"/>
        </w:pBdr>
        <w:spacing w:after="112" w:line="248" w:lineRule="auto"/>
        <w:ind w:left="235" w:hanging="250"/>
      </w:pPr>
      <w:r>
        <w:rPr>
          <w:rFonts w:ascii="Times New Roman" w:eastAsia="Times New Roman" w:hAnsi="Times New Roman" w:cs="Times New Roman"/>
          <w:sz w:val="24"/>
        </w:rPr>
        <w:t xml:space="preserve">The student will acquire understanding of theories and models of human development.  </w:t>
      </w:r>
    </w:p>
    <w:p w:rsidR="00934D44" w:rsidRDefault="00EA27E6">
      <w:pPr>
        <w:numPr>
          <w:ilvl w:val="0"/>
          <w:numId w:val="1"/>
        </w:numPr>
        <w:pBdr>
          <w:top w:val="single" w:sz="17" w:space="0" w:color="C0C0C0"/>
          <w:left w:val="single" w:sz="17" w:space="0" w:color="C0C0C0"/>
          <w:bottom w:val="single" w:sz="17" w:space="0" w:color="C0C0C0"/>
          <w:right w:val="single" w:sz="17" w:space="0" w:color="C0C0C0"/>
        </w:pBdr>
        <w:spacing w:after="112" w:line="248" w:lineRule="auto"/>
        <w:ind w:left="235" w:hanging="250"/>
      </w:pPr>
      <w:r>
        <w:rPr>
          <w:rFonts w:ascii="Times New Roman" w:eastAsia="Times New Roman" w:hAnsi="Times New Roman" w:cs="Times New Roman"/>
          <w:sz w:val="24"/>
        </w:rPr>
        <w:t xml:space="preserve">The student will acquire knowledge of the effects of genetic and environmental influences on human development throughout the life span.  </w:t>
      </w:r>
    </w:p>
    <w:p w:rsidR="00934D44" w:rsidRDefault="00EA27E6">
      <w:pPr>
        <w:numPr>
          <w:ilvl w:val="0"/>
          <w:numId w:val="1"/>
        </w:numPr>
        <w:pBdr>
          <w:top w:val="single" w:sz="17" w:space="0" w:color="C0C0C0"/>
          <w:left w:val="single" w:sz="17" w:space="0" w:color="C0C0C0"/>
          <w:bottom w:val="single" w:sz="17" w:space="0" w:color="C0C0C0"/>
          <w:right w:val="single" w:sz="17" w:space="0" w:color="C0C0C0"/>
        </w:pBdr>
        <w:spacing w:after="112" w:line="248" w:lineRule="auto"/>
        <w:ind w:left="235" w:hanging="250"/>
      </w:pPr>
      <w:r>
        <w:rPr>
          <w:rFonts w:ascii="Times New Roman" w:eastAsia="Times New Roman" w:hAnsi="Times New Roman" w:cs="Times New Roman"/>
          <w:sz w:val="24"/>
        </w:rPr>
        <w:t>The student will acquire unders</w:t>
      </w:r>
      <w:r>
        <w:rPr>
          <w:rFonts w:ascii="Times New Roman" w:eastAsia="Times New Roman" w:hAnsi="Times New Roman" w:cs="Times New Roman"/>
          <w:sz w:val="24"/>
        </w:rPr>
        <w:t xml:space="preserve">tanding of the periods and the aspects of life span development.  </w:t>
      </w:r>
    </w:p>
    <w:p w:rsidR="00934D44" w:rsidRDefault="00EA27E6">
      <w:pPr>
        <w:numPr>
          <w:ilvl w:val="0"/>
          <w:numId w:val="1"/>
        </w:numPr>
        <w:pBdr>
          <w:top w:val="single" w:sz="17" w:space="0" w:color="C0C0C0"/>
          <w:left w:val="single" w:sz="17" w:space="0" w:color="C0C0C0"/>
          <w:bottom w:val="single" w:sz="17" w:space="0" w:color="C0C0C0"/>
          <w:right w:val="single" w:sz="17" w:space="0" w:color="C0C0C0"/>
        </w:pBdr>
        <w:spacing w:after="112" w:line="248" w:lineRule="auto"/>
        <w:ind w:left="235" w:hanging="250"/>
      </w:pPr>
      <w:r>
        <w:rPr>
          <w:rFonts w:ascii="Times New Roman" w:eastAsia="Times New Roman" w:hAnsi="Times New Roman" w:cs="Times New Roman"/>
          <w:sz w:val="24"/>
        </w:rPr>
        <w:t xml:space="preserve">The student will acquire knowledge of the methodology used in the student of life span development.  </w:t>
      </w:r>
    </w:p>
    <w:p w:rsidR="00934D44" w:rsidRDefault="00EA27E6">
      <w:pPr>
        <w:pBdr>
          <w:top w:val="single" w:sz="17" w:space="0" w:color="C0C0C0"/>
          <w:left w:val="single" w:sz="17" w:space="0" w:color="C0C0C0"/>
          <w:bottom w:val="single" w:sz="17" w:space="0" w:color="C0C0C0"/>
          <w:right w:val="single" w:sz="17" w:space="0" w:color="C0C0C0"/>
        </w:pBdr>
        <w:spacing w:after="103" w:line="249" w:lineRule="auto"/>
        <w:ind w:left="-5" w:hanging="10"/>
      </w:pPr>
      <w:r>
        <w:rPr>
          <w:rFonts w:ascii="Times New Roman" w:eastAsia="Times New Roman" w:hAnsi="Times New Roman" w:cs="Times New Roman"/>
          <w:b/>
          <w:sz w:val="24"/>
        </w:rPr>
        <w:t xml:space="preserve">PREREQUISITES </w:t>
      </w:r>
      <w:r>
        <w:rPr>
          <w:rFonts w:ascii="Times New Roman" w:eastAsia="Times New Roman" w:hAnsi="Times New Roman" w:cs="Times New Roman"/>
          <w:sz w:val="24"/>
        </w:rPr>
        <w:t xml:space="preserve"> </w:t>
      </w:r>
    </w:p>
    <w:p w:rsidR="00934D44" w:rsidRDefault="00EA27E6">
      <w:pPr>
        <w:pBdr>
          <w:top w:val="single" w:sz="17" w:space="0" w:color="C0C0C0"/>
          <w:left w:val="single" w:sz="17" w:space="0" w:color="C0C0C0"/>
          <w:bottom w:val="single" w:sz="17" w:space="0" w:color="C0C0C0"/>
          <w:right w:val="single" w:sz="17" w:space="0" w:color="C0C0C0"/>
        </w:pBdr>
        <w:spacing w:after="112" w:line="248" w:lineRule="auto"/>
        <w:ind w:left="-5" w:hanging="10"/>
      </w:pPr>
      <w:r>
        <w:rPr>
          <w:rFonts w:ascii="Times New Roman" w:eastAsia="Times New Roman" w:hAnsi="Times New Roman" w:cs="Times New Roman"/>
          <w:sz w:val="24"/>
        </w:rPr>
        <w:t xml:space="preserve">Prerequisite for this course: PSY 1012 or PSY 1020(H).  </w:t>
      </w:r>
    </w:p>
    <w:p w:rsidR="00934D44" w:rsidRDefault="00EA27E6">
      <w:pPr>
        <w:pBdr>
          <w:top w:val="single" w:sz="17" w:space="0" w:color="C0C0C0"/>
          <w:left w:val="single" w:sz="17" w:space="0" w:color="C0C0C0"/>
          <w:bottom w:val="single" w:sz="17" w:space="0" w:color="C0C0C0"/>
          <w:right w:val="single" w:sz="17" w:space="0" w:color="C0C0C0"/>
        </w:pBdr>
        <w:spacing w:after="112" w:line="248" w:lineRule="auto"/>
        <w:ind w:left="-5" w:hanging="10"/>
      </w:pPr>
      <w:r>
        <w:rPr>
          <w:rFonts w:ascii="Times New Roman" w:eastAsia="Times New Roman" w:hAnsi="Times New Roman" w:cs="Times New Roman"/>
          <w:sz w:val="24"/>
        </w:rPr>
        <w:t xml:space="preserve">Proficiencies </w:t>
      </w:r>
      <w:r>
        <w:rPr>
          <w:rFonts w:ascii="Times New Roman" w:eastAsia="Times New Roman" w:hAnsi="Times New Roman" w:cs="Times New Roman"/>
          <w:sz w:val="24"/>
        </w:rPr>
        <w:t xml:space="preserve">in MyCourses; Microsoft Word; Library or Library Online research. The instructor will assist students as needed in further developing this skill set.  </w:t>
      </w:r>
    </w:p>
    <w:p w:rsidR="00934D44" w:rsidRDefault="00EA27E6">
      <w:pPr>
        <w:pBdr>
          <w:top w:val="single" w:sz="17" w:space="0" w:color="C0C0C0"/>
          <w:left w:val="single" w:sz="17" w:space="0" w:color="C0C0C0"/>
          <w:bottom w:val="single" w:sz="17" w:space="0" w:color="C0C0C0"/>
          <w:right w:val="single" w:sz="17" w:space="0" w:color="C0C0C0"/>
        </w:pBdr>
        <w:spacing w:after="178" w:line="250" w:lineRule="auto"/>
        <w:ind w:left="-5" w:hanging="10"/>
      </w:pPr>
      <w:r>
        <w:rPr>
          <w:rFonts w:ascii="Times New Roman" w:eastAsia="Times New Roman" w:hAnsi="Times New Roman" w:cs="Times New Roman"/>
          <w:sz w:val="24"/>
        </w:rPr>
        <w:t xml:space="preserve">Link for Course Description: </w:t>
      </w:r>
      <w:hyperlink r:id="rId9">
        <w:r>
          <w:rPr>
            <w:rFonts w:ascii="Times New Roman" w:eastAsia="Times New Roman" w:hAnsi="Times New Roman" w:cs="Times New Roman"/>
            <w:color w:val="666699"/>
            <w:sz w:val="24"/>
          </w:rPr>
          <w:t>http://www.spjc.edu/webcentral/acad/CourseDescriptions.php?pre=DEP</w:t>
        </w:r>
      </w:hyperlink>
      <w:hyperlink r:id="rId10">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w:t>
      </w:r>
    </w:p>
    <w:p w:rsidR="00934D44" w:rsidRDefault="00EA27E6">
      <w:pPr>
        <w:spacing w:after="65"/>
        <w:ind w:left="-5" w:hanging="10"/>
      </w:pPr>
      <w:r>
        <w:rPr>
          <w:rFonts w:ascii="Times New Roman" w:eastAsia="Times New Roman" w:hAnsi="Times New Roman" w:cs="Times New Roman"/>
          <w:b/>
          <w:sz w:val="24"/>
        </w:rPr>
        <w:t>REQUIRED TEXTBOOK</w:t>
      </w:r>
      <w:r>
        <w:rPr>
          <w:rFonts w:ascii="Times New Roman" w:eastAsia="Times New Roman" w:hAnsi="Times New Roman" w:cs="Times New Roman"/>
          <w:b/>
          <w:sz w:val="24"/>
        </w:rPr>
        <w:t xml:space="preserve"> &amp; OTHER RESOURCE INFORMATION:  </w:t>
      </w:r>
    </w:p>
    <w:p w:rsidR="00934D44" w:rsidRDefault="00EA27E6">
      <w:pPr>
        <w:pBdr>
          <w:top w:val="single" w:sz="17" w:space="0" w:color="C0C0C0"/>
          <w:left w:val="single" w:sz="17" w:space="0" w:color="C0C0C0"/>
          <w:bottom w:val="single" w:sz="17" w:space="0" w:color="C0C0C0"/>
          <w:right w:val="single" w:sz="17" w:space="0" w:color="C0C0C0"/>
        </w:pBdr>
        <w:spacing w:after="0" w:line="246" w:lineRule="auto"/>
        <w:ind w:left="-15"/>
      </w:pPr>
      <w:r>
        <w:rPr>
          <w:rFonts w:ascii="Times New Roman" w:eastAsia="Times New Roman" w:hAnsi="Times New Roman" w:cs="Times New Roman"/>
          <w:sz w:val="24"/>
        </w:rPr>
        <w:t xml:space="preserve">Required Text: </w:t>
      </w:r>
      <w:r>
        <w:rPr>
          <w:rFonts w:ascii="Times New Roman" w:eastAsia="Times New Roman" w:hAnsi="Times New Roman" w:cs="Times New Roman"/>
          <w:i/>
          <w:sz w:val="24"/>
        </w:rPr>
        <w:t>Berger, K. S. (2014). Invitation to the life span, 2</w:t>
      </w:r>
      <w:r>
        <w:rPr>
          <w:rFonts w:ascii="Times New Roman" w:eastAsia="Times New Roman" w:hAnsi="Times New Roman" w:cs="Times New Roman"/>
          <w:i/>
          <w:sz w:val="24"/>
          <w:vertAlign w:val="superscript"/>
        </w:rPr>
        <w:t>nd</w:t>
      </w:r>
      <w:r>
        <w:rPr>
          <w:rFonts w:ascii="Times New Roman" w:eastAsia="Times New Roman" w:hAnsi="Times New Roman" w:cs="Times New Roman"/>
          <w:i/>
          <w:sz w:val="24"/>
        </w:rPr>
        <w:t xml:space="preserve"> ed. New York: Worth Publishers.  </w:t>
      </w:r>
    </w:p>
    <w:p w:rsidR="00934D44" w:rsidRDefault="00EA27E6">
      <w:pPr>
        <w:pBdr>
          <w:top w:val="single" w:sz="17" w:space="0" w:color="C0C0C0"/>
          <w:left w:val="single" w:sz="17" w:space="0" w:color="C0C0C0"/>
          <w:bottom w:val="single" w:sz="17" w:space="0" w:color="C0C0C0"/>
          <w:right w:val="single" w:sz="17" w:space="0" w:color="C0C0C0"/>
        </w:pBdr>
        <w:spacing w:after="0" w:line="248" w:lineRule="auto"/>
        <w:ind w:left="-5" w:hanging="10"/>
      </w:pPr>
      <w:r>
        <w:rPr>
          <w:rFonts w:ascii="Times New Roman" w:eastAsia="Times New Roman" w:hAnsi="Times New Roman" w:cs="Times New Roman"/>
          <w:sz w:val="24"/>
        </w:rPr>
        <w:t xml:space="preserve">ISBN: 9781429283526 Link to textbook website: http://bcs.worthpublishers.com/bergerinvitels2e/#t_861238____  </w:t>
      </w:r>
    </w:p>
    <w:p w:rsidR="00934D44" w:rsidRDefault="00EA27E6">
      <w:pPr>
        <w:pBdr>
          <w:top w:val="single" w:sz="17" w:space="0" w:color="C0C0C0"/>
          <w:left w:val="single" w:sz="17" w:space="0" w:color="C0C0C0"/>
          <w:bottom w:val="single" w:sz="17" w:space="0" w:color="C0C0C0"/>
          <w:right w:val="single" w:sz="17" w:space="0" w:color="C0C0C0"/>
        </w:pBdr>
        <w:spacing w:after="0" w:line="248" w:lineRule="auto"/>
        <w:ind w:left="-5" w:hanging="10"/>
      </w:pPr>
      <w:r>
        <w:rPr>
          <w:rFonts w:ascii="Times New Roman" w:eastAsia="Times New Roman" w:hAnsi="Times New Roman" w:cs="Times New Roman"/>
          <w:sz w:val="24"/>
          <w:u w:val="single" w:color="000000"/>
        </w:rPr>
        <w:t>Other Recommendations and/or Materials:</w:t>
      </w:r>
      <w:r>
        <w:rPr>
          <w:rFonts w:ascii="Times New Roman" w:eastAsia="Times New Roman" w:hAnsi="Times New Roman" w:cs="Times New Roman"/>
          <w:sz w:val="24"/>
        </w:rPr>
        <w:t xml:space="preserve"> 5 Scantron sheets (Form 882-E); Access to a computer and the internet </w:t>
      </w:r>
    </w:p>
    <w:p w:rsidR="00934D44" w:rsidRDefault="00EA27E6">
      <w:pPr>
        <w:pBdr>
          <w:top w:val="single" w:sz="17" w:space="0" w:color="C0C0C0"/>
          <w:left w:val="single" w:sz="17" w:space="0" w:color="C0C0C0"/>
          <w:bottom w:val="single" w:sz="17" w:space="0" w:color="C0C0C0"/>
          <w:right w:val="single" w:sz="17" w:space="0" w:color="C0C0C0"/>
        </w:pBdr>
        <w:spacing w:after="50" w:line="250" w:lineRule="auto"/>
        <w:ind w:left="-5" w:hanging="10"/>
      </w:pPr>
      <w:r>
        <w:rPr>
          <w:rFonts w:ascii="Times New Roman" w:eastAsia="Times New Roman" w:hAnsi="Times New Roman" w:cs="Times New Roman"/>
          <w:sz w:val="24"/>
        </w:rPr>
        <w:t xml:space="preserve">Library: </w:t>
      </w:r>
      <w:hyperlink r:id="rId11">
        <w:r>
          <w:rPr>
            <w:rFonts w:ascii="Times New Roman" w:eastAsia="Times New Roman" w:hAnsi="Times New Roman" w:cs="Times New Roman"/>
            <w:sz w:val="24"/>
          </w:rPr>
          <w:t xml:space="preserve"> </w:t>
        </w:r>
      </w:hyperlink>
      <w:hyperlink r:id="rId12">
        <w:r>
          <w:rPr>
            <w:rFonts w:ascii="Times New Roman" w:eastAsia="Times New Roman" w:hAnsi="Times New Roman" w:cs="Times New Roman"/>
            <w:color w:val="666699"/>
            <w:sz w:val="24"/>
          </w:rPr>
          <w:t>http://www.spcollege.edu/central/libonline/</w:t>
        </w:r>
      </w:hyperlink>
      <w:hyperlink r:id="rId13">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p>
    <w:p w:rsidR="00934D44" w:rsidRDefault="00EA27E6">
      <w:pPr>
        <w:spacing w:after="40"/>
        <w:ind w:left="-5" w:hanging="10"/>
      </w:pPr>
      <w:r>
        <w:rPr>
          <w:rFonts w:ascii="Times New Roman" w:eastAsia="Times New Roman" w:hAnsi="Times New Roman" w:cs="Times New Roman"/>
          <w:b/>
          <w:sz w:val="24"/>
        </w:rPr>
        <w:t xml:space="preserve">MEETING INFORMATION:  </w:t>
      </w:r>
    </w:p>
    <w:p w:rsidR="00934D44" w:rsidRDefault="00EA27E6">
      <w:pPr>
        <w:pBdr>
          <w:top w:val="single" w:sz="17" w:space="0" w:color="C0C0C0"/>
          <w:left w:val="single" w:sz="17" w:space="0" w:color="C0C0C0"/>
          <w:bottom w:val="single" w:sz="17" w:space="0" w:color="C0C0C0"/>
          <w:right w:val="single" w:sz="17" w:space="0" w:color="C0C0C0"/>
        </w:pBdr>
        <w:spacing w:after="12" w:line="248" w:lineRule="auto"/>
        <w:ind w:left="-5" w:hanging="10"/>
      </w:pPr>
      <w:r>
        <w:rPr>
          <w:rFonts w:ascii="Times New Roman" w:eastAsia="Times New Roman" w:hAnsi="Times New Roman" w:cs="Times New Roman"/>
          <w:sz w:val="24"/>
        </w:rPr>
        <w:t xml:space="preserve">Course Location: </w:t>
      </w:r>
      <w:r w:rsidR="00FA70B2">
        <w:rPr>
          <w:rFonts w:ascii="Times New Roman" w:eastAsia="Times New Roman" w:hAnsi="Times New Roman" w:cs="Times New Roman"/>
          <w:b/>
          <w:i/>
          <w:sz w:val="24"/>
        </w:rPr>
        <w:t>UP233</w:t>
      </w:r>
    </w:p>
    <w:p w:rsidR="00934D44" w:rsidRDefault="00EA27E6">
      <w:pPr>
        <w:pBdr>
          <w:top w:val="single" w:sz="17" w:space="0" w:color="C0C0C0"/>
          <w:left w:val="single" w:sz="17" w:space="0" w:color="C0C0C0"/>
          <w:bottom w:val="single" w:sz="17" w:space="0" w:color="C0C0C0"/>
          <w:right w:val="single" w:sz="17" w:space="0" w:color="C0C0C0"/>
        </w:pBdr>
        <w:spacing w:after="0"/>
        <w:ind w:left="-15"/>
      </w:pPr>
      <w:r>
        <w:rPr>
          <w:rFonts w:ascii="Times New Roman" w:eastAsia="Times New Roman" w:hAnsi="Times New Roman" w:cs="Times New Roman"/>
          <w:sz w:val="24"/>
        </w:rPr>
        <w:t xml:space="preserve">Class Meeting Day &amp; Time: </w:t>
      </w:r>
      <w:r>
        <w:rPr>
          <w:rFonts w:ascii="Times New Roman" w:eastAsia="Times New Roman" w:hAnsi="Times New Roman" w:cs="Times New Roman"/>
          <w:b/>
          <w:i/>
          <w:sz w:val="24"/>
        </w:rPr>
        <w:t xml:space="preserve">Mondays and Wednesdays 11:00 a.m.-12:15 p.m.  </w:t>
      </w:r>
    </w:p>
    <w:p w:rsidR="00934D44" w:rsidRDefault="00EA27E6">
      <w:pPr>
        <w:pBdr>
          <w:top w:val="single" w:sz="17" w:space="0" w:color="C0C0C0"/>
          <w:left w:val="single" w:sz="17" w:space="0" w:color="C0C0C0"/>
          <w:bottom w:val="single" w:sz="17" w:space="0" w:color="C0C0C0"/>
          <w:right w:val="single" w:sz="17" w:space="0" w:color="C0C0C0"/>
        </w:pBdr>
        <w:spacing w:after="0"/>
        <w:ind w:left="-5" w:hanging="10"/>
      </w:pPr>
      <w:r>
        <w:rPr>
          <w:rFonts w:ascii="Times New Roman" w:eastAsia="Times New Roman" w:hAnsi="Times New Roman" w:cs="Times New Roman"/>
          <w:b/>
          <w:sz w:val="24"/>
          <w:u w:val="single" w:color="000000"/>
        </w:rPr>
        <w:t>IMPORTANT DATES:</w:t>
      </w:r>
      <w:r>
        <w:rPr>
          <w:rFonts w:ascii="Times New Roman" w:eastAsia="Times New Roman" w:hAnsi="Times New Roman" w:cs="Times New Roman"/>
          <w:sz w:val="24"/>
        </w:rPr>
        <w:t xml:space="preserve">  </w:t>
      </w:r>
    </w:p>
    <w:p w:rsidR="00FA70B2" w:rsidRDefault="00EA27E6">
      <w:pPr>
        <w:pBdr>
          <w:top w:val="single" w:sz="17" w:space="0" w:color="C0C0C0"/>
          <w:left w:val="single" w:sz="17" w:space="0" w:color="C0C0C0"/>
          <w:bottom w:val="single" w:sz="17" w:space="0" w:color="C0C0C0"/>
          <w:right w:val="single" w:sz="17" w:space="0" w:color="C0C0C0"/>
        </w:pBdr>
        <w:spacing w:after="0" w:line="248" w:lineRule="auto"/>
        <w:ind w:left="-5" w:hanging="10"/>
        <w:rPr>
          <w:rFonts w:ascii="Times New Roman" w:eastAsia="Times New Roman" w:hAnsi="Times New Roman" w:cs="Times New Roman"/>
          <w:b/>
          <w:sz w:val="24"/>
        </w:rPr>
      </w:pPr>
      <w:r>
        <w:rPr>
          <w:rFonts w:ascii="Times New Roman" w:eastAsia="Times New Roman" w:hAnsi="Times New Roman" w:cs="Times New Roman"/>
          <w:b/>
          <w:sz w:val="24"/>
        </w:rPr>
        <w:t>College Calendar:</w:t>
      </w:r>
      <w:r>
        <w:rPr>
          <w:rFonts w:ascii="Times New Roman" w:eastAsia="Times New Roman" w:hAnsi="Times New Roman" w:cs="Times New Roman"/>
          <w:sz w:val="24"/>
        </w:rPr>
        <w:t xml:space="preserve"> available at: </w:t>
      </w:r>
      <w:hyperlink r:id="rId14">
        <w:r>
          <w:rPr>
            <w:rFonts w:ascii="Times New Roman" w:eastAsia="Times New Roman" w:hAnsi="Times New Roman" w:cs="Times New Roman"/>
            <w:color w:val="666699"/>
            <w:sz w:val="24"/>
          </w:rPr>
          <w:t>http://www.spcollege.edu/calendar/</w:t>
        </w:r>
      </w:hyperlink>
      <w:hyperlink r:id="rId15">
        <w:r>
          <w:rPr>
            <w:rFonts w:ascii="Times New Roman" w:eastAsia="Times New Roman" w:hAnsi="Times New Roman" w:cs="Times New Roman"/>
            <w:sz w:val="24"/>
          </w:rPr>
          <w:t xml:space="preserve"> </w:t>
        </w:r>
      </w:hyperlink>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p>
    <w:p w:rsidR="00934D44" w:rsidRDefault="00EA27E6">
      <w:pPr>
        <w:pBdr>
          <w:top w:val="single" w:sz="17" w:space="0" w:color="C0C0C0"/>
          <w:left w:val="single" w:sz="17" w:space="0" w:color="C0C0C0"/>
          <w:bottom w:val="single" w:sz="17" w:space="0" w:color="C0C0C0"/>
          <w:right w:val="single" w:sz="17" w:space="0" w:color="C0C0C0"/>
        </w:pBdr>
        <w:spacing w:after="0" w:line="248" w:lineRule="auto"/>
        <w:ind w:left="-5" w:hanging="10"/>
      </w:pPr>
      <w:r>
        <w:rPr>
          <w:rFonts w:ascii="Times New Roman" w:eastAsia="Times New Roman" w:hAnsi="Times New Roman" w:cs="Times New Roman"/>
          <w:b/>
          <w:sz w:val="24"/>
        </w:rPr>
        <w:t>Test Dates and Assignment Due Dates:</w:t>
      </w:r>
      <w:r>
        <w:rPr>
          <w:rFonts w:ascii="Times New Roman" w:eastAsia="Times New Roman" w:hAnsi="Times New Roman" w:cs="Times New Roman"/>
          <w:sz w:val="24"/>
        </w:rPr>
        <w:t xml:space="preserve"> can be </w:t>
      </w:r>
      <w:r w:rsidR="00FA70B2">
        <w:rPr>
          <w:rFonts w:ascii="Times New Roman" w:eastAsia="Times New Roman" w:hAnsi="Times New Roman" w:cs="Times New Roman"/>
          <w:sz w:val="24"/>
        </w:rPr>
        <w:t xml:space="preserve">found in the Calendar located </w:t>
      </w:r>
      <w:r>
        <w:rPr>
          <w:rFonts w:ascii="Times New Roman" w:eastAsia="Times New Roman" w:hAnsi="Times New Roman" w:cs="Times New Roman"/>
          <w:sz w:val="24"/>
        </w:rPr>
        <w:t>und</w:t>
      </w:r>
      <w:r>
        <w:rPr>
          <w:rFonts w:ascii="Times New Roman" w:eastAsia="Times New Roman" w:hAnsi="Times New Roman" w:cs="Times New Roman"/>
          <w:sz w:val="24"/>
        </w:rPr>
        <w:t>er the Calendar Tab.</w:t>
      </w:r>
      <w:r>
        <w:rPr>
          <w:rFonts w:ascii="Times New Roman" w:eastAsia="Times New Roman" w:hAnsi="Times New Roman" w:cs="Times New Roman"/>
          <w:b/>
          <w:sz w:val="24"/>
        </w:rPr>
        <w:t xml:space="preserve"> </w:t>
      </w:r>
    </w:p>
    <w:p w:rsidR="00934D44" w:rsidRDefault="00FA70B2">
      <w:pPr>
        <w:pBdr>
          <w:top w:val="single" w:sz="17" w:space="0" w:color="C0C0C0"/>
          <w:left w:val="single" w:sz="17" w:space="0" w:color="C0C0C0"/>
          <w:bottom w:val="single" w:sz="17" w:space="0" w:color="C0C0C0"/>
          <w:right w:val="single" w:sz="17" w:space="0" w:color="C0C0C0"/>
        </w:pBdr>
        <w:spacing w:after="51" w:line="249" w:lineRule="auto"/>
        <w:ind w:left="-5" w:hanging="10"/>
      </w:pPr>
      <w:r>
        <w:rPr>
          <w:rFonts w:ascii="Times New Roman" w:eastAsia="Times New Roman" w:hAnsi="Times New Roman" w:cs="Times New Roman"/>
          <w:b/>
          <w:sz w:val="24"/>
        </w:rPr>
        <w:t xml:space="preserve"> </w:t>
      </w:r>
      <w:r w:rsidR="00EA27E6">
        <w:rPr>
          <w:rFonts w:ascii="Times New Roman" w:eastAsia="Times New Roman" w:hAnsi="Times New Roman" w:cs="Times New Roman"/>
          <w:b/>
          <w:sz w:val="24"/>
        </w:rPr>
        <w:t xml:space="preserve">Other Important Information and Important Dates are listed under the  </w:t>
      </w:r>
      <w:r w:rsidR="00EA27E6">
        <w:rPr>
          <w:rFonts w:ascii="Times New Roman" w:eastAsia="Times New Roman" w:hAnsi="Times New Roman" w:cs="Times New Roman"/>
          <w:b/>
          <w:sz w:val="24"/>
        </w:rPr>
        <w:tab/>
        <w:t>“Instructor Information and Important Col</w:t>
      </w:r>
      <w:r>
        <w:rPr>
          <w:rFonts w:ascii="Times New Roman" w:eastAsia="Times New Roman" w:hAnsi="Times New Roman" w:cs="Times New Roman"/>
          <w:b/>
          <w:sz w:val="24"/>
        </w:rPr>
        <w:t xml:space="preserve">lege Dates” link in MyCourses </w:t>
      </w:r>
      <w:r w:rsidR="00EA27E6">
        <w:rPr>
          <w:rFonts w:ascii="Times New Roman" w:eastAsia="Times New Roman" w:hAnsi="Times New Roman" w:cs="Times New Roman"/>
          <w:b/>
          <w:sz w:val="24"/>
        </w:rPr>
        <w:t xml:space="preserve">under  the Course Content tab. </w:t>
      </w:r>
    </w:p>
    <w:p w:rsidR="00934D44" w:rsidRDefault="00EA27E6">
      <w:pPr>
        <w:spacing w:after="40"/>
      </w:pPr>
      <w:r>
        <w:rPr>
          <w:rFonts w:ascii="Times New Roman" w:eastAsia="Times New Roman" w:hAnsi="Times New Roman" w:cs="Times New Roman"/>
          <w:b/>
          <w:color w:val="003399"/>
          <w:sz w:val="24"/>
        </w:rPr>
        <w:t xml:space="preserve"> </w:t>
      </w:r>
    </w:p>
    <w:p w:rsidR="00934D44" w:rsidRDefault="00EA27E6">
      <w:pPr>
        <w:pBdr>
          <w:top w:val="single" w:sz="17" w:space="0" w:color="C0C0C0"/>
          <w:left w:val="single" w:sz="17" w:space="0" w:color="C0C0C0"/>
          <w:bottom w:val="single" w:sz="17" w:space="0" w:color="C0C0C0"/>
          <w:right w:val="single" w:sz="17" w:space="0" w:color="C0C0C0"/>
        </w:pBdr>
        <w:spacing w:after="50" w:line="250" w:lineRule="auto"/>
        <w:ind w:left="-5" w:hanging="10"/>
      </w:pPr>
      <w:r>
        <w:rPr>
          <w:rFonts w:ascii="Times New Roman" w:eastAsia="Times New Roman" w:hAnsi="Times New Roman" w:cs="Times New Roman"/>
          <w:sz w:val="24"/>
        </w:rPr>
        <w:t>Financial Aid:</w:t>
      </w:r>
      <w:hyperlink r:id="rId16">
        <w:r>
          <w:rPr>
            <w:rFonts w:ascii="Times New Roman" w:eastAsia="Times New Roman" w:hAnsi="Times New Roman" w:cs="Times New Roman"/>
            <w:sz w:val="24"/>
          </w:rPr>
          <w:t xml:space="preserve"> </w:t>
        </w:r>
      </w:hyperlink>
      <w:hyperlink r:id="rId17">
        <w:r>
          <w:rPr>
            <w:rFonts w:ascii="Times New Roman" w:eastAsia="Times New Roman" w:hAnsi="Times New Roman" w:cs="Times New Roman"/>
            <w:color w:val="666699"/>
            <w:sz w:val="24"/>
          </w:rPr>
          <w:t>http://www.spcollege.edu/getfunds/</w:t>
        </w:r>
      </w:hyperlink>
      <w:hyperlink r:id="rId18">
        <w:r>
          <w:rPr>
            <w:rFonts w:ascii="Times New Roman" w:eastAsia="Times New Roman" w:hAnsi="Times New Roman" w:cs="Times New Roman"/>
            <w:sz w:val="24"/>
          </w:rPr>
          <w:t xml:space="preserve"> </w:t>
        </w:r>
      </w:hyperlink>
    </w:p>
    <w:p w:rsidR="00934D44" w:rsidRDefault="00EA27E6">
      <w:pPr>
        <w:spacing w:after="0"/>
      </w:pPr>
      <w:r>
        <w:rPr>
          <w:rFonts w:ascii="Times New Roman" w:eastAsia="Times New Roman" w:hAnsi="Times New Roman" w:cs="Times New Roman"/>
          <w:b/>
          <w:sz w:val="24"/>
        </w:rPr>
        <w:t xml:space="preserve"> </w:t>
      </w:r>
    </w:p>
    <w:p w:rsidR="00934D44" w:rsidRDefault="00EA27E6">
      <w:pPr>
        <w:spacing w:after="0"/>
        <w:ind w:left="-5" w:hanging="10"/>
      </w:pPr>
      <w:r>
        <w:rPr>
          <w:rFonts w:ascii="Times New Roman" w:eastAsia="Times New Roman" w:hAnsi="Times New Roman" w:cs="Times New Roman"/>
          <w:b/>
          <w:sz w:val="24"/>
        </w:rPr>
        <w:t xml:space="preserve">DISCIPLINE SPECIFIC INFORMATION: </w:t>
      </w:r>
    </w:p>
    <w:tbl>
      <w:tblPr>
        <w:tblStyle w:val="TableGrid"/>
        <w:tblW w:w="8898" w:type="dxa"/>
        <w:tblInd w:w="-127" w:type="dxa"/>
        <w:tblCellMar>
          <w:top w:w="48" w:type="dxa"/>
          <w:left w:w="127" w:type="dxa"/>
          <w:bottom w:w="0" w:type="dxa"/>
          <w:right w:w="115" w:type="dxa"/>
        </w:tblCellMar>
        <w:tblLook w:val="04A0" w:firstRow="1" w:lastRow="0" w:firstColumn="1" w:lastColumn="0" w:noHBand="0" w:noVBand="1"/>
      </w:tblPr>
      <w:tblGrid>
        <w:gridCol w:w="8898"/>
      </w:tblGrid>
      <w:tr w:rsidR="00934D44">
        <w:trPr>
          <w:trHeight w:val="2295"/>
        </w:trPr>
        <w:tc>
          <w:tcPr>
            <w:tcW w:w="8898" w:type="dxa"/>
            <w:tcBorders>
              <w:top w:val="single" w:sz="17" w:space="0" w:color="C0C0C0"/>
              <w:left w:val="single" w:sz="17" w:space="0" w:color="C0C0C0"/>
              <w:bottom w:val="single" w:sz="17" w:space="0" w:color="C0C0C0"/>
              <w:right w:val="single" w:sz="17" w:space="0" w:color="C0C0C0"/>
            </w:tcBorders>
          </w:tcPr>
          <w:p w:rsidR="00934D44" w:rsidRDefault="00EA27E6">
            <w:pPr>
              <w:spacing w:after="0"/>
            </w:pPr>
            <w:r>
              <w:rPr>
                <w:rFonts w:ascii="Times New Roman" w:eastAsia="Times New Roman" w:hAnsi="Times New Roman" w:cs="Times New Roman"/>
                <w:sz w:val="24"/>
                <w:u w:val="single" w:color="000000"/>
              </w:rPr>
              <w:lastRenderedPageBreak/>
              <w:t>Important Websites:</w:t>
            </w:r>
            <w:r>
              <w:rPr>
                <w:rFonts w:ascii="Times New Roman" w:eastAsia="Times New Roman" w:hAnsi="Times New Roman" w:cs="Times New Roman"/>
                <w:sz w:val="24"/>
              </w:rPr>
              <w:t xml:space="preserve"> </w:t>
            </w:r>
          </w:p>
          <w:p w:rsidR="00934D44" w:rsidRDefault="00EA27E6">
            <w:pPr>
              <w:spacing w:after="0" w:line="239" w:lineRule="auto"/>
              <w:ind w:right="856"/>
            </w:pPr>
            <w:r>
              <w:rPr>
                <w:rFonts w:ascii="Times New Roman" w:eastAsia="Times New Roman" w:hAnsi="Times New Roman" w:cs="Times New Roman"/>
                <w:sz w:val="24"/>
              </w:rPr>
              <w:t xml:space="preserve">For more information about the Social and Behavioral Science Department: </w:t>
            </w:r>
            <w:hyperlink r:id="rId19">
              <w:r>
                <w:rPr>
                  <w:rFonts w:ascii="Times New Roman" w:eastAsia="Times New Roman" w:hAnsi="Times New Roman" w:cs="Times New Roman"/>
                  <w:color w:val="666699"/>
                  <w:sz w:val="24"/>
                </w:rPr>
                <w:t>http://www.spcollege.edu/tsc/department_SocialBehavioralSciences.html</w:t>
              </w:r>
            </w:hyperlink>
            <w:hyperlink r:id="rId20">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Ethical Principles Of Psychologists And Code Of Conduct: </w:t>
            </w:r>
            <w:hyperlink r:id="rId21">
              <w:r>
                <w:rPr>
                  <w:rFonts w:ascii="Times New Roman" w:eastAsia="Times New Roman" w:hAnsi="Times New Roman" w:cs="Times New Roman"/>
                  <w:color w:val="666699"/>
                  <w:sz w:val="24"/>
                </w:rPr>
                <w:t>http://www.apa.org/ethics/code2002.html</w:t>
              </w:r>
            </w:hyperlink>
            <w:hyperlink r:id="rId22">
              <w:r>
                <w:rPr>
                  <w:rFonts w:ascii="Times New Roman" w:eastAsia="Times New Roman" w:hAnsi="Times New Roman" w:cs="Times New Roman"/>
                  <w:sz w:val="24"/>
                </w:rPr>
                <w:t xml:space="preserve"> </w:t>
              </w:r>
            </w:hyperlink>
          </w:p>
          <w:p w:rsidR="00934D44" w:rsidRDefault="00EA27E6">
            <w:pPr>
              <w:spacing w:after="0"/>
            </w:pPr>
            <w:r>
              <w:rPr>
                <w:rFonts w:ascii="Times New Roman" w:eastAsia="Times New Roman" w:hAnsi="Times New Roman" w:cs="Times New Roman"/>
                <w:sz w:val="24"/>
              </w:rPr>
              <w:t xml:space="preserve">American Psychological Association: </w:t>
            </w:r>
            <w:hyperlink r:id="rId23">
              <w:r>
                <w:rPr>
                  <w:rFonts w:ascii="Times New Roman" w:eastAsia="Times New Roman" w:hAnsi="Times New Roman" w:cs="Times New Roman"/>
                  <w:color w:val="666699"/>
                  <w:sz w:val="24"/>
                </w:rPr>
                <w:t>http://www.apa.org/</w:t>
              </w:r>
            </w:hyperlink>
            <w:hyperlink r:id="rId24">
              <w:r>
                <w:rPr>
                  <w:rFonts w:ascii="Times New Roman" w:eastAsia="Times New Roman" w:hAnsi="Times New Roman" w:cs="Times New Roman"/>
                  <w:sz w:val="24"/>
                </w:rPr>
                <w:t xml:space="preserve"> </w:t>
              </w:r>
            </w:hyperlink>
          </w:p>
          <w:p w:rsidR="00934D44" w:rsidRDefault="00EA27E6">
            <w:pPr>
              <w:spacing w:after="0"/>
            </w:pPr>
            <w:r>
              <w:rPr>
                <w:rFonts w:ascii="Times New Roman" w:eastAsia="Times New Roman" w:hAnsi="Times New Roman" w:cs="Times New Roman"/>
                <w:sz w:val="24"/>
              </w:rPr>
              <w:t xml:space="preserve">Directions for Mental Health: </w:t>
            </w:r>
            <w:hyperlink r:id="rId25">
              <w:r>
                <w:rPr>
                  <w:rFonts w:ascii="Times New Roman" w:eastAsia="Times New Roman" w:hAnsi="Times New Roman" w:cs="Times New Roman"/>
                  <w:color w:val="666699"/>
                  <w:sz w:val="24"/>
                </w:rPr>
                <w:t>http://www.healthehurt.com/programsforadults.html</w:t>
              </w:r>
            </w:hyperlink>
            <w:hyperlink r:id="rId26">
              <w:r>
                <w:rPr>
                  <w:rFonts w:ascii="Times New Roman" w:eastAsia="Times New Roman" w:hAnsi="Times New Roman" w:cs="Times New Roman"/>
                  <w:sz w:val="24"/>
                </w:rPr>
                <w:t xml:space="preserve"> </w:t>
              </w:r>
            </w:hyperlink>
          </w:p>
          <w:p w:rsidR="00934D44" w:rsidRDefault="00EA27E6">
            <w:pPr>
              <w:spacing w:after="0"/>
            </w:pPr>
            <w:r>
              <w:rPr>
                <w:rFonts w:ascii="Times New Roman" w:eastAsia="Times New Roman" w:hAnsi="Times New Roman" w:cs="Times New Roman"/>
                <w:sz w:val="24"/>
              </w:rPr>
              <w:t xml:space="preserve">Personal Enrichment Through Mental Health Services (PEMHS): </w:t>
            </w:r>
            <w:hyperlink r:id="rId27">
              <w:r>
                <w:rPr>
                  <w:rFonts w:ascii="Times New Roman" w:eastAsia="Times New Roman" w:hAnsi="Times New Roman" w:cs="Times New Roman"/>
                  <w:color w:val="666699"/>
                  <w:sz w:val="24"/>
                </w:rPr>
                <w:t>http://www.pemhs.org/</w:t>
              </w:r>
            </w:hyperlink>
            <w:hyperlink r:id="rId28">
              <w:r>
                <w:rPr>
                  <w:rFonts w:ascii="Times New Roman" w:eastAsia="Times New Roman" w:hAnsi="Times New Roman" w:cs="Times New Roman"/>
                  <w:sz w:val="24"/>
                </w:rPr>
                <w:t xml:space="preserve"> </w:t>
              </w:r>
            </w:hyperlink>
          </w:p>
        </w:tc>
      </w:tr>
    </w:tbl>
    <w:p w:rsidR="00934D44" w:rsidRDefault="00EA27E6">
      <w:pPr>
        <w:spacing w:after="0"/>
      </w:pPr>
      <w:r>
        <w:rPr>
          <w:rFonts w:ascii="Times New Roman" w:eastAsia="Times New Roman" w:hAnsi="Times New Roman" w:cs="Times New Roman"/>
          <w:b/>
          <w:sz w:val="24"/>
          <w:u w:val="single" w:color="000000"/>
        </w:rPr>
        <w:t>ATTENDANCE:</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sz w:val="24"/>
        </w:rPr>
        <w:t xml:space="preserve"> </w:t>
      </w:r>
    </w:p>
    <w:p w:rsidR="00934D44" w:rsidRDefault="00EA27E6">
      <w:pPr>
        <w:spacing w:after="2" w:line="240" w:lineRule="auto"/>
        <w:ind w:left="-5" w:hanging="10"/>
      </w:pPr>
      <w:r>
        <w:rPr>
          <w:rFonts w:ascii="Times New Roman" w:eastAsia="Times New Roman" w:hAnsi="Times New Roman" w:cs="Times New Roman"/>
          <w:sz w:val="24"/>
        </w:rPr>
        <w:t xml:space="preserve">You may accrue up to three (3) </w:t>
      </w:r>
      <w:r>
        <w:rPr>
          <w:rFonts w:ascii="Times New Roman" w:eastAsia="Times New Roman" w:hAnsi="Times New Roman" w:cs="Times New Roman"/>
          <w:sz w:val="24"/>
        </w:rPr>
        <w:t>unexcused absences before exceeding the maximum number of absences allowed. If you exceed the maximum number of allowed absences, you need to speak with the instructor to determine an academic plan for successful completion of the course. If you do not con</w:t>
      </w:r>
      <w:r>
        <w:rPr>
          <w:rFonts w:ascii="Times New Roman" w:eastAsia="Times New Roman" w:hAnsi="Times New Roman" w:cs="Times New Roman"/>
          <w:sz w:val="24"/>
        </w:rPr>
        <w:t>sult with the instructor, you will need to withdraw from the course before the 60% point in the term to receive a grade of “W.” If this occurs after the 60% point in the term, you will receive a grade of “WF.” If you are in your third attempt at completing</w:t>
      </w:r>
      <w:r>
        <w:rPr>
          <w:rFonts w:ascii="Times New Roman" w:eastAsia="Times New Roman" w:hAnsi="Times New Roman" w:cs="Times New Roman"/>
          <w:sz w:val="24"/>
        </w:rPr>
        <w:t xml:space="preserve"> a course, you will be given a grade of “WF” at any point that you attempt to withdraw or at any point that you violate the attendance policy. </w:t>
      </w:r>
    </w:p>
    <w:p w:rsidR="00934D44" w:rsidRDefault="00EA27E6">
      <w:pPr>
        <w:spacing w:after="13"/>
      </w:pPr>
      <w:r>
        <w:rPr>
          <w:rFonts w:ascii="Times New Roman" w:eastAsia="Times New Roman" w:hAnsi="Times New Roman" w:cs="Times New Roman"/>
          <w:sz w:val="24"/>
        </w:rPr>
        <w:t xml:space="preserve"> </w:t>
      </w:r>
    </w:p>
    <w:p w:rsidR="00934D44" w:rsidRDefault="00EA27E6">
      <w:pPr>
        <w:spacing w:after="2" w:line="240" w:lineRule="auto"/>
        <w:ind w:left="-5" w:hanging="10"/>
      </w:pPr>
      <w:r>
        <w:rPr>
          <w:rFonts w:ascii="Times New Roman" w:eastAsia="Times New Roman" w:hAnsi="Times New Roman" w:cs="Times New Roman"/>
          <w:b/>
          <w:sz w:val="24"/>
        </w:rPr>
        <w:t>Come to class on time:</w:t>
      </w:r>
      <w:r>
        <w:rPr>
          <w:rFonts w:ascii="Times New Roman" w:eastAsia="Times New Roman" w:hAnsi="Times New Roman" w:cs="Times New Roman"/>
          <w:sz w:val="24"/>
        </w:rPr>
        <w:t xml:space="preserve"> If you are late to class, you will be marked as “Absent”, so you should notify the inst</w:t>
      </w:r>
      <w:r>
        <w:rPr>
          <w:rFonts w:ascii="Times New Roman" w:eastAsia="Times New Roman" w:hAnsi="Times New Roman" w:cs="Times New Roman"/>
          <w:sz w:val="24"/>
        </w:rPr>
        <w:t xml:space="preserve">ructor </w:t>
      </w:r>
      <w:r>
        <w:rPr>
          <w:rFonts w:ascii="Times New Roman" w:eastAsia="Times New Roman" w:hAnsi="Times New Roman" w:cs="Times New Roman"/>
          <w:b/>
          <w:i/>
          <w:sz w:val="24"/>
        </w:rPr>
        <w:t>immediately after class</w:t>
      </w:r>
      <w:r>
        <w:rPr>
          <w:rFonts w:ascii="Times New Roman" w:eastAsia="Times New Roman" w:hAnsi="Times New Roman" w:cs="Times New Roman"/>
          <w:sz w:val="24"/>
        </w:rPr>
        <w:t xml:space="preserve"> so that attendance can be modified, </w:t>
      </w:r>
      <w:r>
        <w:rPr>
          <w:rFonts w:ascii="Times New Roman" w:eastAsia="Times New Roman" w:hAnsi="Times New Roman" w:cs="Times New Roman"/>
          <w:b/>
          <w:i/>
          <w:sz w:val="24"/>
        </w:rPr>
        <w:t>otherwise you will remain marked as absent</w:t>
      </w:r>
      <w:r>
        <w:rPr>
          <w:rFonts w:ascii="Times New Roman" w:eastAsia="Times New Roman" w:hAnsi="Times New Roman" w:cs="Times New Roman"/>
          <w:sz w:val="24"/>
        </w:rPr>
        <w:t>.  Once you notify me that you were late, I will change your attendance from “absent” to “tardy”.  Students who are late to class will be marked as</w:t>
      </w:r>
      <w:r>
        <w:rPr>
          <w:rFonts w:ascii="Times New Roman" w:eastAsia="Times New Roman" w:hAnsi="Times New Roman" w:cs="Times New Roman"/>
          <w:sz w:val="24"/>
        </w:rPr>
        <w:t xml:space="preserve"> “Tardy”.  Three (3) “tardies” will be counted as an unexcused absence. Students that leave class early without permission will be marked with an unexcused absence for that day. </w:t>
      </w:r>
    </w:p>
    <w:p w:rsidR="00934D44" w:rsidRDefault="00EA27E6">
      <w:pPr>
        <w:spacing w:after="0"/>
      </w:pPr>
      <w:r>
        <w:rPr>
          <w:rFonts w:ascii="Times New Roman" w:eastAsia="Times New Roman" w:hAnsi="Times New Roman" w:cs="Times New Roman"/>
          <w:i/>
          <w:sz w:val="24"/>
        </w:rPr>
        <w:t xml:space="preserve"> </w:t>
      </w:r>
    </w:p>
    <w:p w:rsidR="00934D44" w:rsidRDefault="00EA27E6">
      <w:pPr>
        <w:spacing w:after="2" w:line="240" w:lineRule="auto"/>
        <w:ind w:left="-5" w:hanging="10"/>
      </w:pPr>
      <w:r>
        <w:rPr>
          <w:rFonts w:ascii="Times New Roman" w:eastAsia="Times New Roman" w:hAnsi="Times New Roman" w:cs="Times New Roman"/>
          <w:sz w:val="24"/>
        </w:rPr>
        <w:t>Students are expected to monitor their class attendance record in MyCourses</w:t>
      </w:r>
      <w:r>
        <w:rPr>
          <w:rFonts w:ascii="Times New Roman" w:eastAsia="Times New Roman" w:hAnsi="Times New Roman" w:cs="Times New Roman"/>
          <w:sz w:val="24"/>
        </w:rPr>
        <w:t xml:space="preserve"> for inaccuracies and excessive absences. </w:t>
      </w:r>
    </w:p>
    <w:p w:rsidR="00934D44" w:rsidRDefault="00EA27E6">
      <w:pPr>
        <w:spacing w:after="0"/>
      </w:pPr>
      <w:r>
        <w:rPr>
          <w:rFonts w:ascii="Times New Roman" w:eastAsia="Times New Roman" w:hAnsi="Times New Roman" w:cs="Times New Roman"/>
          <w:sz w:val="24"/>
        </w:rPr>
        <w:t xml:space="preserve"> </w:t>
      </w:r>
    </w:p>
    <w:p w:rsidR="00934D44" w:rsidRDefault="00EA27E6">
      <w:pPr>
        <w:spacing w:after="2" w:line="238" w:lineRule="auto"/>
      </w:pPr>
      <w:r>
        <w:rPr>
          <w:rFonts w:ascii="Times New Roman" w:eastAsia="Times New Roman" w:hAnsi="Times New Roman" w:cs="Times New Roman"/>
          <w:i/>
          <w:sz w:val="24"/>
        </w:rPr>
        <w:t xml:space="preserve">Note: </w:t>
      </w:r>
      <w:r>
        <w:rPr>
          <w:rFonts w:ascii="Times New Roman" w:eastAsia="Times New Roman" w:hAnsi="Times New Roman" w:cs="Times New Roman"/>
          <w:i/>
          <w:sz w:val="24"/>
        </w:rPr>
        <w:t xml:space="preserve">Excused absences (with medical documentation) that have been communicated with the instructor and documented accordingly will not count against you. Frequent communication with the instructor is highly recommended!  </w:t>
      </w:r>
    </w:p>
    <w:p w:rsidR="00934D44" w:rsidRDefault="00EA27E6">
      <w:pPr>
        <w:spacing w:after="0"/>
      </w:pPr>
      <w:r>
        <w:rPr>
          <w:rFonts w:ascii="Times New Roman" w:eastAsia="Times New Roman" w:hAnsi="Times New Roman" w:cs="Times New Roman"/>
          <w:sz w:val="24"/>
        </w:rPr>
        <w:t xml:space="preserve"> </w:t>
      </w:r>
    </w:p>
    <w:p w:rsidR="00934D44" w:rsidRDefault="00EA27E6">
      <w:pPr>
        <w:spacing w:after="2" w:line="240" w:lineRule="auto"/>
        <w:ind w:left="-5" w:hanging="10"/>
      </w:pPr>
      <w:r>
        <w:rPr>
          <w:rFonts w:ascii="Times New Roman" w:eastAsia="Times New Roman" w:hAnsi="Times New Roman" w:cs="Times New Roman"/>
          <w:sz w:val="24"/>
        </w:rPr>
        <w:t>If illness or other emergencies preve</w:t>
      </w:r>
      <w:r>
        <w:rPr>
          <w:rFonts w:ascii="Times New Roman" w:eastAsia="Times New Roman" w:hAnsi="Times New Roman" w:cs="Times New Roman"/>
          <w:sz w:val="24"/>
        </w:rPr>
        <w:t xml:space="preserve">nt you from attending class, please make arrangements to get class notes from a classmate. Students are responsible for all materials covered in class.  </w:t>
      </w:r>
    </w:p>
    <w:p w:rsidR="00934D44" w:rsidRDefault="00EA27E6">
      <w:pPr>
        <w:spacing w:after="40"/>
      </w:pPr>
      <w:r>
        <w:rPr>
          <w:rFonts w:ascii="Times New Roman" w:eastAsia="Times New Roman" w:hAnsi="Times New Roman" w:cs="Times New Roman"/>
          <w:sz w:val="24"/>
        </w:rPr>
        <w:t xml:space="preserve"> </w:t>
      </w:r>
    </w:p>
    <w:p w:rsidR="00934D44" w:rsidRDefault="00EA27E6">
      <w:pPr>
        <w:pBdr>
          <w:top w:val="single" w:sz="17" w:space="0" w:color="C0C0C0"/>
          <w:left w:val="single" w:sz="17" w:space="0" w:color="C0C0C0"/>
          <w:bottom w:val="single" w:sz="17" w:space="0" w:color="C0C0C0"/>
          <w:right w:val="single" w:sz="17" w:space="0" w:color="C0C0C0"/>
        </w:pBdr>
        <w:spacing w:after="112" w:line="248" w:lineRule="auto"/>
        <w:ind w:left="-5" w:hanging="10"/>
      </w:pPr>
      <w:r>
        <w:rPr>
          <w:rFonts w:ascii="Times New Roman" w:eastAsia="Times New Roman" w:hAnsi="Times New Roman" w:cs="Times New Roman"/>
          <w:sz w:val="24"/>
        </w:rPr>
        <w:t>GRADING: Your final grade will be based on a total of 500 possible points. These points will come fr</w:t>
      </w:r>
      <w:r>
        <w:rPr>
          <w:rFonts w:ascii="Times New Roman" w:eastAsia="Times New Roman" w:hAnsi="Times New Roman" w:cs="Times New Roman"/>
          <w:sz w:val="24"/>
        </w:rPr>
        <w:t xml:space="preserve">om the following assignments/tests: </w:t>
      </w:r>
    </w:p>
    <w:p w:rsidR="00934D44" w:rsidRDefault="00EA27E6">
      <w:pPr>
        <w:pBdr>
          <w:top w:val="single" w:sz="17" w:space="0" w:color="C0C0C0"/>
          <w:left w:val="single" w:sz="17" w:space="0" w:color="C0C0C0"/>
          <w:bottom w:val="single" w:sz="17" w:space="0" w:color="C0C0C0"/>
          <w:right w:val="single" w:sz="17" w:space="0" w:color="C0C0C0"/>
        </w:pBdr>
        <w:tabs>
          <w:tab w:val="center" w:pos="3602"/>
          <w:tab w:val="center" w:pos="4322"/>
          <w:tab w:val="center" w:pos="5042"/>
          <w:tab w:val="center" w:pos="7083"/>
        </w:tabs>
        <w:spacing w:after="112" w:line="248" w:lineRule="auto"/>
        <w:ind w:left="-15"/>
      </w:pPr>
      <w:r>
        <w:rPr>
          <w:rFonts w:ascii="Times New Roman" w:eastAsia="Times New Roman" w:hAnsi="Times New Roman" w:cs="Times New Roman"/>
          <w:sz w:val="24"/>
        </w:rPr>
        <w:t xml:space="preserve">                                  Assignment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Points Possible </w:t>
      </w:r>
    </w:p>
    <w:p w:rsidR="00934D44" w:rsidRDefault="00EA27E6">
      <w:pPr>
        <w:pBdr>
          <w:top w:val="single" w:sz="17" w:space="0" w:color="C0C0C0"/>
          <w:left w:val="single" w:sz="17" w:space="0" w:color="C0C0C0"/>
          <w:bottom w:val="single" w:sz="17" w:space="0" w:color="C0C0C0"/>
          <w:right w:val="single" w:sz="17" w:space="0" w:color="C0C0C0"/>
        </w:pBdr>
        <w:tabs>
          <w:tab w:val="center" w:pos="4322"/>
          <w:tab w:val="center" w:pos="5042"/>
          <w:tab w:val="center" w:pos="5762"/>
          <w:tab w:val="center" w:pos="7201"/>
        </w:tabs>
        <w:spacing w:after="112" w:line="248" w:lineRule="auto"/>
        <w:ind w:left="-15"/>
      </w:pPr>
      <w:r>
        <w:rPr>
          <w:rFonts w:ascii="Times New Roman" w:eastAsia="Times New Roman" w:hAnsi="Times New Roman" w:cs="Times New Roman"/>
          <w:sz w:val="24"/>
        </w:rPr>
        <w:t xml:space="preserve">3 Tests (100 points each) </w:t>
      </w:r>
      <w:r>
        <w:rPr>
          <w:rFonts w:ascii="Times New Roman" w:eastAsia="Times New Roman" w:hAnsi="Times New Roman" w:cs="Times New Roman"/>
          <w:b/>
          <w:i/>
          <w:sz w:val="24"/>
        </w:rPr>
        <w:t xml:space="preserve">All test scores count </w:t>
      </w:r>
      <w:r>
        <w:rPr>
          <w:rFonts w:ascii="Times New Roman" w:eastAsia="Times New Roman" w:hAnsi="Times New Roman" w:cs="Times New Roman"/>
          <w:b/>
          <w:i/>
          <w:sz w:val="24"/>
        </w:rPr>
        <w:tab/>
      </w: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r>
      <w:r>
        <w:rPr>
          <w:rFonts w:ascii="Times New Roman" w:eastAsia="Times New Roman" w:hAnsi="Times New Roman" w:cs="Times New Roman"/>
          <w:b/>
          <w:sz w:val="24"/>
        </w:rPr>
        <w:t xml:space="preserve">   </w:t>
      </w:r>
      <w:r w:rsidR="00FA70B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300 </w:t>
      </w:r>
    </w:p>
    <w:p w:rsidR="00934D44" w:rsidRDefault="00EA27E6">
      <w:pPr>
        <w:pBdr>
          <w:top w:val="single" w:sz="17" w:space="0" w:color="C0C0C0"/>
          <w:left w:val="single" w:sz="17" w:space="0" w:color="C0C0C0"/>
          <w:bottom w:val="single" w:sz="17" w:space="0" w:color="C0C0C0"/>
          <w:right w:val="single" w:sz="17" w:space="0" w:color="C0C0C0"/>
        </w:pBdr>
        <w:tabs>
          <w:tab w:val="center" w:pos="5042"/>
          <w:tab w:val="center" w:pos="5762"/>
          <w:tab w:val="center" w:pos="6483"/>
          <w:tab w:val="center" w:pos="7558"/>
        </w:tabs>
        <w:spacing w:after="112" w:line="248" w:lineRule="auto"/>
        <w:ind w:left="-15"/>
      </w:pPr>
      <w:r>
        <w:rPr>
          <w:rFonts w:ascii="Times New Roman" w:eastAsia="Times New Roman" w:hAnsi="Times New Roman" w:cs="Times New Roman"/>
          <w:sz w:val="24"/>
        </w:rPr>
        <w:t xml:space="preserve">Practice Quizzes (10 points each) </w:t>
      </w:r>
      <w:r>
        <w:rPr>
          <w:rFonts w:ascii="Times New Roman" w:eastAsia="Times New Roman" w:hAnsi="Times New Roman" w:cs="Times New Roman"/>
          <w:b/>
          <w:i/>
          <w:sz w:val="24"/>
        </w:rPr>
        <w:t>*see details below</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sidR="00FA70B2">
        <w:rPr>
          <w:rFonts w:ascii="Times New Roman" w:eastAsia="Times New Roman" w:hAnsi="Times New Roman" w:cs="Times New Roman"/>
          <w:sz w:val="24"/>
        </w:rPr>
        <w:tab/>
        <w:t xml:space="preserve"> </w:t>
      </w:r>
      <w:r w:rsidR="00FA70B2">
        <w:rPr>
          <w:rFonts w:ascii="Times New Roman" w:eastAsia="Times New Roman" w:hAnsi="Times New Roman" w:cs="Times New Roman"/>
          <w:sz w:val="24"/>
        </w:rPr>
        <w:tab/>
        <w:t xml:space="preserve">   </w:t>
      </w:r>
      <w:r>
        <w:rPr>
          <w:rFonts w:ascii="Times New Roman" w:eastAsia="Times New Roman" w:hAnsi="Times New Roman" w:cs="Times New Roman"/>
          <w:sz w:val="24"/>
        </w:rPr>
        <w:t xml:space="preserve">120 </w:t>
      </w:r>
    </w:p>
    <w:p w:rsidR="00934D44" w:rsidRDefault="00FA70B2">
      <w:pPr>
        <w:pBdr>
          <w:top w:val="single" w:sz="17" w:space="0" w:color="C0C0C0"/>
          <w:left w:val="single" w:sz="17" w:space="0" w:color="C0C0C0"/>
          <w:bottom w:val="single" w:sz="17" w:space="0" w:color="C0C0C0"/>
          <w:right w:val="single" w:sz="17" w:space="0" w:color="C0C0C0"/>
        </w:pBdr>
        <w:tabs>
          <w:tab w:val="center" w:pos="3602"/>
          <w:tab w:val="center" w:pos="4322"/>
          <w:tab w:val="center" w:pos="5042"/>
          <w:tab w:val="center" w:pos="5762"/>
          <w:tab w:val="center" w:pos="6483"/>
          <w:tab w:val="center" w:pos="7554"/>
        </w:tabs>
        <w:spacing w:after="112" w:line="248" w:lineRule="auto"/>
        <w:ind w:left="-15"/>
      </w:pPr>
      <w:r>
        <w:rPr>
          <w:rFonts w:ascii="Times New Roman" w:eastAsia="Times New Roman" w:hAnsi="Times New Roman" w:cs="Times New Roman"/>
          <w:sz w:val="24"/>
        </w:rPr>
        <w:t xml:space="preserve">APA formatted </w:t>
      </w:r>
      <w:r w:rsidR="00EA27E6">
        <w:rPr>
          <w:rFonts w:ascii="Times New Roman" w:eastAsia="Times New Roman" w:hAnsi="Times New Roman" w:cs="Times New Roman"/>
          <w:sz w:val="24"/>
        </w:rPr>
        <w:t xml:space="preserve">Abstract and discussion questions </w:t>
      </w:r>
      <w:r w:rsidR="00EA27E6">
        <w:rPr>
          <w:rFonts w:ascii="Times New Roman" w:eastAsia="Times New Roman" w:hAnsi="Times New Roman" w:cs="Times New Roman"/>
          <w:sz w:val="24"/>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sidR="00EA27E6">
        <w:rPr>
          <w:rFonts w:ascii="Times New Roman" w:eastAsia="Times New Roman" w:hAnsi="Times New Roman" w:cs="Times New Roman"/>
          <w:sz w:val="24"/>
        </w:rPr>
        <w:t xml:space="preserve">50 </w:t>
      </w:r>
    </w:p>
    <w:p w:rsidR="00934D44" w:rsidRDefault="00EA27E6">
      <w:pPr>
        <w:pStyle w:val="Heading1"/>
        <w:tabs>
          <w:tab w:val="center" w:pos="5042"/>
          <w:tab w:val="center" w:pos="6816"/>
        </w:tabs>
        <w:ind w:left="-15"/>
      </w:pPr>
      <w:r>
        <w:rPr>
          <w:b w:val="0"/>
          <w:i w:val="0"/>
        </w:rPr>
        <w:t xml:space="preserve">In Class Presentations </w:t>
      </w:r>
      <w:r>
        <w:t>(To be discussed in class)</w:t>
      </w:r>
      <w:r>
        <w:rPr>
          <w:b w:val="0"/>
          <w:i w:val="0"/>
        </w:rPr>
        <w:t xml:space="preserve">   </w:t>
      </w:r>
      <w:r>
        <w:rPr>
          <w:b w:val="0"/>
          <w:i w:val="0"/>
        </w:rPr>
        <w:tab/>
        <w:t xml:space="preserve"> </w:t>
      </w:r>
      <w:r>
        <w:rPr>
          <w:b w:val="0"/>
          <w:i w:val="0"/>
        </w:rPr>
        <w:tab/>
        <w:t xml:space="preserve">   </w:t>
      </w:r>
      <w:r w:rsidR="00FA70B2">
        <w:rPr>
          <w:b w:val="0"/>
          <w:i w:val="0"/>
        </w:rPr>
        <w:t xml:space="preserve">                           </w:t>
      </w:r>
      <w:r>
        <w:rPr>
          <w:b w:val="0"/>
          <w:i w:val="0"/>
        </w:rPr>
        <w:t xml:space="preserve"> 50</w:t>
      </w:r>
      <w:r>
        <w:rPr>
          <w:b w:val="0"/>
          <w:i w:val="0"/>
          <w:u w:val="none"/>
        </w:rPr>
        <w:t xml:space="preserve"> </w:t>
      </w:r>
    </w:p>
    <w:p w:rsidR="00934D44" w:rsidRDefault="00EA27E6">
      <w:pPr>
        <w:pBdr>
          <w:top w:val="single" w:sz="17" w:space="0" w:color="C0C0C0"/>
          <w:left w:val="single" w:sz="17" w:space="0" w:color="C0C0C0"/>
          <w:bottom w:val="single" w:sz="17" w:space="0" w:color="C0C0C0"/>
          <w:right w:val="single" w:sz="17" w:space="0" w:color="C0C0C0"/>
        </w:pBdr>
        <w:spacing w:after="113" w:line="249" w:lineRule="auto"/>
        <w:ind w:left="-5" w:hanging="10"/>
      </w:pPr>
      <w:r>
        <w:rPr>
          <w:rFonts w:ascii="Times New Roman" w:eastAsia="Times New Roman" w:hAnsi="Times New Roman" w:cs="Times New Roman"/>
          <w:b/>
          <w:sz w:val="24"/>
        </w:rPr>
        <w:t>Total  Points Possible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520 points </w:t>
      </w:r>
    </w:p>
    <w:p w:rsidR="00934D44" w:rsidRDefault="00EA27E6">
      <w:pPr>
        <w:pBdr>
          <w:top w:val="single" w:sz="17" w:space="0" w:color="C0C0C0"/>
          <w:left w:val="single" w:sz="17" w:space="0" w:color="C0C0C0"/>
          <w:bottom w:val="single" w:sz="17" w:space="0" w:color="C0C0C0"/>
          <w:right w:val="single" w:sz="17" w:space="0" w:color="C0C0C0"/>
        </w:pBdr>
        <w:spacing w:after="0"/>
        <w:ind w:left="-15"/>
        <w:jc w:val="center"/>
      </w:pPr>
      <w:r>
        <w:rPr>
          <w:rFonts w:ascii="Times New Roman" w:eastAsia="Times New Roman" w:hAnsi="Times New Roman" w:cs="Times New Roman"/>
          <w:b/>
          <w:sz w:val="24"/>
        </w:rPr>
        <w:lastRenderedPageBreak/>
        <w:t xml:space="preserve"> </w:t>
      </w:r>
    </w:p>
    <w:p w:rsidR="00934D44" w:rsidRDefault="00EA27E6">
      <w:pPr>
        <w:pBdr>
          <w:top w:val="single" w:sz="17" w:space="0" w:color="C0C0C0"/>
          <w:left w:val="single" w:sz="17" w:space="0" w:color="C0C0C0"/>
          <w:bottom w:val="single" w:sz="17" w:space="0" w:color="C0C0C0"/>
          <w:right w:val="single" w:sz="17" w:space="0" w:color="C0C0C0"/>
        </w:pBdr>
        <w:spacing w:after="111" w:line="240" w:lineRule="auto"/>
        <w:ind w:left="-15"/>
        <w:jc w:val="center"/>
      </w:pPr>
      <w:r>
        <w:rPr>
          <w:rFonts w:ascii="Times New Roman" w:eastAsia="Times New Roman" w:hAnsi="Times New Roman" w:cs="Times New Roman"/>
          <w:b/>
          <w:sz w:val="24"/>
        </w:rPr>
        <w:t xml:space="preserve">The student’s final grade in this course is determined on the basis of his/her accumulated points: </w:t>
      </w:r>
    </w:p>
    <w:p w:rsidR="00934D44" w:rsidRDefault="00EA27E6">
      <w:pPr>
        <w:numPr>
          <w:ilvl w:val="0"/>
          <w:numId w:val="2"/>
        </w:numPr>
        <w:pBdr>
          <w:top w:val="single" w:sz="17" w:space="0" w:color="C0C0C0"/>
          <w:left w:val="single" w:sz="17" w:space="0" w:color="C0C0C0"/>
          <w:bottom w:val="single" w:sz="17" w:space="0" w:color="C0C0C0"/>
          <w:right w:val="single" w:sz="17" w:space="0" w:color="C0C0C0"/>
        </w:pBdr>
        <w:spacing w:after="112" w:line="248" w:lineRule="auto"/>
        <w:ind w:left="201" w:hanging="216"/>
      </w:pPr>
      <w:r>
        <w:rPr>
          <w:rFonts w:ascii="Times New Roman" w:eastAsia="Times New Roman" w:hAnsi="Times New Roman" w:cs="Times New Roman"/>
          <w:sz w:val="24"/>
        </w:rPr>
        <w:t xml:space="preserve">= 90 - 100% of total points </w:t>
      </w:r>
    </w:p>
    <w:p w:rsidR="00934D44" w:rsidRDefault="00EA27E6">
      <w:pPr>
        <w:numPr>
          <w:ilvl w:val="0"/>
          <w:numId w:val="2"/>
        </w:numPr>
        <w:pBdr>
          <w:top w:val="single" w:sz="17" w:space="0" w:color="C0C0C0"/>
          <w:left w:val="single" w:sz="17" w:space="0" w:color="C0C0C0"/>
          <w:bottom w:val="single" w:sz="17" w:space="0" w:color="C0C0C0"/>
          <w:right w:val="single" w:sz="17" w:space="0" w:color="C0C0C0"/>
        </w:pBdr>
        <w:spacing w:after="112" w:line="248" w:lineRule="auto"/>
        <w:ind w:left="201" w:hanging="216"/>
      </w:pPr>
      <w:r>
        <w:rPr>
          <w:rFonts w:ascii="Times New Roman" w:eastAsia="Times New Roman" w:hAnsi="Times New Roman" w:cs="Times New Roman"/>
          <w:sz w:val="24"/>
        </w:rPr>
        <w:t xml:space="preserve">= 80 - 89% of total points </w:t>
      </w:r>
    </w:p>
    <w:p w:rsidR="00934D44" w:rsidRDefault="00EA27E6">
      <w:pPr>
        <w:numPr>
          <w:ilvl w:val="0"/>
          <w:numId w:val="2"/>
        </w:numPr>
        <w:pBdr>
          <w:top w:val="single" w:sz="17" w:space="0" w:color="C0C0C0"/>
          <w:left w:val="single" w:sz="17" w:space="0" w:color="C0C0C0"/>
          <w:bottom w:val="single" w:sz="17" w:space="0" w:color="C0C0C0"/>
          <w:right w:val="single" w:sz="17" w:space="0" w:color="C0C0C0"/>
        </w:pBdr>
        <w:spacing w:after="112" w:line="248" w:lineRule="auto"/>
        <w:ind w:left="201" w:hanging="216"/>
      </w:pPr>
      <w:r>
        <w:rPr>
          <w:rFonts w:ascii="Times New Roman" w:eastAsia="Times New Roman" w:hAnsi="Times New Roman" w:cs="Times New Roman"/>
          <w:sz w:val="24"/>
        </w:rPr>
        <w:t xml:space="preserve">= 70 - 79% </w:t>
      </w:r>
      <w:r>
        <w:rPr>
          <w:rFonts w:ascii="Times New Roman" w:eastAsia="Times New Roman" w:hAnsi="Times New Roman" w:cs="Times New Roman"/>
          <w:sz w:val="24"/>
        </w:rPr>
        <w:t xml:space="preserve">of total points </w:t>
      </w:r>
    </w:p>
    <w:p w:rsidR="00934D44" w:rsidRDefault="00EA27E6">
      <w:pPr>
        <w:numPr>
          <w:ilvl w:val="0"/>
          <w:numId w:val="2"/>
        </w:numPr>
        <w:pBdr>
          <w:top w:val="single" w:sz="17" w:space="0" w:color="C0C0C0"/>
          <w:left w:val="single" w:sz="17" w:space="0" w:color="C0C0C0"/>
          <w:bottom w:val="single" w:sz="17" w:space="0" w:color="C0C0C0"/>
          <w:right w:val="single" w:sz="17" w:space="0" w:color="C0C0C0"/>
        </w:pBdr>
        <w:spacing w:after="112" w:line="248" w:lineRule="auto"/>
        <w:ind w:left="201" w:hanging="216"/>
      </w:pPr>
      <w:r>
        <w:rPr>
          <w:rFonts w:ascii="Times New Roman" w:eastAsia="Times New Roman" w:hAnsi="Times New Roman" w:cs="Times New Roman"/>
          <w:sz w:val="24"/>
        </w:rPr>
        <w:t xml:space="preserve">= 60 - 69% of total points </w:t>
      </w:r>
    </w:p>
    <w:p w:rsidR="00934D44" w:rsidRDefault="00EA27E6">
      <w:pPr>
        <w:pBdr>
          <w:top w:val="single" w:sz="17" w:space="0" w:color="C0C0C0"/>
          <w:left w:val="single" w:sz="17" w:space="0" w:color="C0C0C0"/>
          <w:bottom w:val="single" w:sz="17" w:space="0" w:color="C0C0C0"/>
          <w:right w:val="single" w:sz="17" w:space="0" w:color="C0C0C0"/>
        </w:pBdr>
        <w:tabs>
          <w:tab w:val="center" w:pos="721"/>
          <w:tab w:val="center" w:pos="1441"/>
          <w:tab w:val="center" w:pos="2161"/>
          <w:tab w:val="center" w:pos="4212"/>
        </w:tabs>
        <w:spacing w:after="12" w:line="248" w:lineRule="auto"/>
        <w:ind w:left="-15"/>
      </w:pPr>
      <w:r>
        <w:rPr>
          <w:rFonts w:ascii="Times New Roman" w:eastAsia="Times New Roman" w:hAnsi="Times New Roman" w:cs="Times New Roman"/>
          <w:sz w:val="24"/>
        </w:rPr>
        <w:t xml:space="preserve">F = 59% or less of total points </w:t>
      </w:r>
    </w:p>
    <w:p w:rsidR="00934D44" w:rsidRDefault="00EA27E6">
      <w:pPr>
        <w:pBdr>
          <w:top w:val="single" w:sz="17" w:space="0" w:color="C0C0C0"/>
          <w:left w:val="single" w:sz="17" w:space="0" w:color="C0C0C0"/>
          <w:bottom w:val="single" w:sz="17" w:space="0" w:color="C0C0C0"/>
          <w:right w:val="single" w:sz="17" w:space="0" w:color="C0C0C0"/>
        </w:pBdr>
        <w:spacing w:after="98"/>
        <w:ind w:left="-15"/>
      </w:pPr>
      <w:r>
        <w:rPr>
          <w:rFonts w:ascii="Times New Roman" w:eastAsia="Times New Roman" w:hAnsi="Times New Roman" w:cs="Times New Roman"/>
          <w:sz w:val="24"/>
        </w:rPr>
        <w:t xml:space="preserve"> </w:t>
      </w:r>
    </w:p>
    <w:p w:rsidR="00934D44" w:rsidRDefault="00EA27E6">
      <w:pPr>
        <w:pBdr>
          <w:top w:val="single" w:sz="17" w:space="0" w:color="C0C0C0"/>
          <w:left w:val="single" w:sz="17" w:space="0" w:color="C0C0C0"/>
          <w:bottom w:val="single" w:sz="17" w:space="0" w:color="C0C0C0"/>
          <w:right w:val="single" w:sz="17" w:space="0" w:color="C0C0C0"/>
        </w:pBdr>
        <w:spacing w:after="176" w:line="248" w:lineRule="auto"/>
        <w:ind w:left="-5" w:hanging="10"/>
      </w:pPr>
      <w:r>
        <w:rPr>
          <w:rFonts w:ascii="Times New Roman" w:eastAsia="Times New Roman" w:hAnsi="Times New Roman" w:cs="Times New Roman"/>
          <w:sz w:val="24"/>
        </w:rPr>
        <w:t xml:space="preserve">UNDER NO CIRCUMSTANCES will a student receive a W grade after the withdrawal deadline. Students on their third attempt cannot withdraw from the class after the first week. </w:t>
      </w:r>
    </w:p>
    <w:p w:rsidR="00934D44" w:rsidRDefault="00EA27E6">
      <w:pPr>
        <w:spacing w:after="40"/>
        <w:ind w:left="-5" w:hanging="10"/>
      </w:pPr>
      <w:r>
        <w:rPr>
          <w:rFonts w:ascii="Times New Roman" w:eastAsia="Times New Roman" w:hAnsi="Times New Roman" w:cs="Times New Roman"/>
          <w:b/>
          <w:sz w:val="24"/>
        </w:rPr>
        <w:t>COURSE ASSIGNMENTS:</w:t>
      </w:r>
      <w:r>
        <w:rPr>
          <w:rFonts w:ascii="Times New Roman" w:eastAsia="Times New Roman" w:hAnsi="Times New Roman" w:cs="Times New Roman"/>
          <w:b/>
          <w:color w:val="FF0000"/>
          <w:sz w:val="24"/>
        </w:rPr>
        <w:t xml:space="preserve">   </w:t>
      </w:r>
    </w:p>
    <w:p w:rsidR="00934D44" w:rsidRDefault="00EA27E6">
      <w:pPr>
        <w:pBdr>
          <w:top w:val="single" w:sz="17" w:space="0" w:color="C0C0C0"/>
          <w:left w:val="single" w:sz="17" w:space="0" w:color="C0C0C0"/>
          <w:bottom w:val="single" w:sz="17" w:space="0" w:color="C0C0C0"/>
          <w:right w:val="single" w:sz="17" w:space="0" w:color="C0C0C0"/>
        </w:pBdr>
        <w:spacing w:after="0"/>
        <w:ind w:left="-5" w:hanging="10"/>
      </w:pPr>
      <w:r>
        <w:rPr>
          <w:rFonts w:ascii="Times New Roman" w:eastAsia="Times New Roman" w:hAnsi="Times New Roman" w:cs="Times New Roman"/>
          <w:b/>
          <w:sz w:val="24"/>
          <w:u w:val="single" w:color="000000"/>
        </w:rPr>
        <w:t>Assigned Readings/Homework Assignments</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 </w:t>
      </w:r>
    </w:p>
    <w:p w:rsidR="00934D44" w:rsidRDefault="00EA27E6">
      <w:pPr>
        <w:pBdr>
          <w:top w:val="single" w:sz="17" w:space="0" w:color="C0C0C0"/>
          <w:left w:val="single" w:sz="17" w:space="0" w:color="C0C0C0"/>
          <w:bottom w:val="single" w:sz="17" w:space="0" w:color="C0C0C0"/>
          <w:right w:val="single" w:sz="17" w:space="0" w:color="C0C0C0"/>
        </w:pBdr>
        <w:spacing w:after="0" w:line="248" w:lineRule="auto"/>
        <w:ind w:left="-5" w:hanging="10"/>
      </w:pPr>
      <w:r>
        <w:rPr>
          <w:rFonts w:ascii="Times New Roman" w:eastAsia="Times New Roman" w:hAnsi="Times New Roman" w:cs="Times New Roman"/>
          <w:sz w:val="24"/>
        </w:rPr>
        <w:t>Students</w:t>
      </w:r>
      <w:r>
        <w:rPr>
          <w:rFonts w:ascii="Times New Roman" w:eastAsia="Times New Roman" w:hAnsi="Times New Roman" w:cs="Times New Roman"/>
          <w:i/>
          <w:sz w:val="24"/>
        </w:rPr>
        <w:t xml:space="preserve"> </w:t>
      </w:r>
      <w:r>
        <w:rPr>
          <w:rFonts w:ascii="Times New Roman" w:eastAsia="Times New Roman" w:hAnsi="Times New Roman" w:cs="Times New Roman"/>
          <w:sz w:val="24"/>
        </w:rPr>
        <w:t>are</w:t>
      </w:r>
      <w:r>
        <w:rPr>
          <w:rFonts w:ascii="Times New Roman" w:eastAsia="Times New Roman" w:hAnsi="Times New Roman" w:cs="Times New Roman"/>
          <w:i/>
          <w:sz w:val="24"/>
        </w:rPr>
        <w:t xml:space="preserve"> </w:t>
      </w:r>
      <w:r>
        <w:rPr>
          <w:rFonts w:ascii="Times New Roman" w:eastAsia="Times New Roman" w:hAnsi="Times New Roman" w:cs="Times New Roman"/>
          <w:sz w:val="24"/>
        </w:rPr>
        <w:t>expected to read each assigned chapter or resource and complete all assignments.</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The reading assigned is the </w:t>
      </w:r>
      <w:r>
        <w:rPr>
          <w:rFonts w:ascii="Times New Roman" w:eastAsia="Times New Roman" w:hAnsi="Times New Roman" w:cs="Times New Roman"/>
          <w:sz w:val="24"/>
          <w:u w:val="single" w:color="000000"/>
        </w:rPr>
        <w:t>minimum</w:t>
      </w:r>
      <w:r>
        <w:rPr>
          <w:rFonts w:ascii="Times New Roman" w:eastAsia="Times New Roman" w:hAnsi="Times New Roman" w:cs="Times New Roman"/>
          <w:sz w:val="24"/>
        </w:rPr>
        <w:t xml:space="preserve"> amount of work that should be completed by the student. Completion of additional work to further comprehension of particular concepts is re</w:t>
      </w:r>
      <w:r>
        <w:rPr>
          <w:rFonts w:ascii="Times New Roman" w:eastAsia="Times New Roman" w:hAnsi="Times New Roman" w:cs="Times New Roman"/>
          <w:sz w:val="24"/>
        </w:rPr>
        <w:t xml:space="preserve">commended. Students who choose not to complete assigned readings will struggle in class.  </w:t>
      </w:r>
    </w:p>
    <w:p w:rsidR="00934D44" w:rsidRDefault="00EA27E6">
      <w:pPr>
        <w:pBdr>
          <w:top w:val="single" w:sz="17" w:space="0" w:color="C0C0C0"/>
          <w:left w:val="single" w:sz="17" w:space="0" w:color="C0C0C0"/>
          <w:bottom w:val="single" w:sz="17" w:space="0" w:color="C0C0C0"/>
          <w:right w:val="single" w:sz="17" w:space="0" w:color="C0C0C0"/>
        </w:pBdr>
        <w:spacing w:after="0"/>
        <w:ind w:left="-15"/>
      </w:pPr>
      <w:r>
        <w:rPr>
          <w:rFonts w:ascii="Times New Roman" w:eastAsia="Times New Roman" w:hAnsi="Times New Roman" w:cs="Times New Roman"/>
          <w:b/>
          <w:sz w:val="24"/>
        </w:rPr>
        <w:t xml:space="preserve"> </w:t>
      </w:r>
    </w:p>
    <w:p w:rsidR="00934D44" w:rsidRDefault="00EA27E6">
      <w:pPr>
        <w:pBdr>
          <w:top w:val="single" w:sz="17" w:space="0" w:color="C0C0C0"/>
          <w:left w:val="single" w:sz="17" w:space="0" w:color="C0C0C0"/>
          <w:bottom w:val="single" w:sz="17" w:space="0" w:color="C0C0C0"/>
          <w:right w:val="single" w:sz="17" w:space="0" w:color="C0C0C0"/>
        </w:pBdr>
        <w:spacing w:after="0" w:line="248" w:lineRule="auto"/>
        <w:ind w:left="-5" w:hanging="10"/>
      </w:pPr>
      <w:r>
        <w:rPr>
          <w:rFonts w:ascii="Times New Roman" w:eastAsia="Times New Roman" w:hAnsi="Times New Roman" w:cs="Times New Roman"/>
          <w:b/>
          <w:sz w:val="24"/>
          <w:u w:val="single" w:color="000000"/>
        </w:rPr>
        <w:t>3 Chapter Tests (300 Points possible)</w:t>
      </w:r>
      <w:r>
        <w:rPr>
          <w:rFonts w:ascii="Times New Roman" w:eastAsia="Times New Roman" w:hAnsi="Times New Roman" w:cs="Times New Roman"/>
          <w:sz w:val="24"/>
        </w:rPr>
        <w:t xml:space="preserve"> – Multiple Choice, one attempt, worth 100 points each, and all test scores count.)</w:t>
      </w:r>
      <w:r>
        <w:rPr>
          <w:rFonts w:ascii="Times New Roman" w:eastAsia="Times New Roman" w:hAnsi="Times New Roman" w:cs="Times New Roman"/>
          <w:i/>
          <w:sz w:val="24"/>
        </w:rPr>
        <w:t xml:space="preserve"> </w:t>
      </w:r>
    </w:p>
    <w:p w:rsidR="00934D44" w:rsidRDefault="00EA27E6">
      <w:pPr>
        <w:pBdr>
          <w:top w:val="single" w:sz="17" w:space="0" w:color="C0C0C0"/>
          <w:left w:val="single" w:sz="17" w:space="0" w:color="C0C0C0"/>
          <w:bottom w:val="single" w:sz="17" w:space="0" w:color="C0C0C0"/>
          <w:right w:val="single" w:sz="17" w:space="0" w:color="C0C0C0"/>
        </w:pBdr>
        <w:spacing w:after="0" w:line="248" w:lineRule="auto"/>
        <w:ind w:left="-5" w:hanging="10"/>
      </w:pPr>
      <w:r>
        <w:rPr>
          <w:rFonts w:ascii="Times New Roman" w:eastAsia="Times New Roman" w:hAnsi="Times New Roman" w:cs="Times New Roman"/>
          <w:sz w:val="24"/>
        </w:rPr>
        <w:t>Students are responsible for completing t</w:t>
      </w:r>
      <w:r>
        <w:rPr>
          <w:rFonts w:ascii="Times New Roman" w:eastAsia="Times New Roman" w:hAnsi="Times New Roman" w:cs="Times New Roman"/>
          <w:sz w:val="24"/>
        </w:rPr>
        <w:t>ests according to the due dates.  Students have only one attempt on each test.  You may not use your book, notes or any other resources while testing. Academic honesty policies will be strictly enforced. It is the responsibility of the student to act above</w:t>
      </w:r>
      <w:r>
        <w:rPr>
          <w:rFonts w:ascii="Times New Roman" w:eastAsia="Times New Roman" w:hAnsi="Times New Roman" w:cs="Times New Roman"/>
          <w:sz w:val="24"/>
        </w:rPr>
        <w:t xml:space="preserve"> suspicion while taking tests. All students registered with SPC’s Disability Resources (</w:t>
      </w:r>
      <w:hyperlink r:id="rId29">
        <w:r>
          <w:rPr>
            <w:rFonts w:ascii="Times New Roman" w:eastAsia="Times New Roman" w:hAnsi="Times New Roman" w:cs="Times New Roman"/>
            <w:color w:val="666699"/>
            <w:sz w:val="24"/>
          </w:rPr>
          <w:t>http://www.spcollege.edu/central/ossd/index.htm</w:t>
        </w:r>
      </w:hyperlink>
      <w:hyperlink r:id="rId30">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must provide appropriate documentation if they need special arrangements for testing.  </w:t>
      </w:r>
      <w:r>
        <w:rPr>
          <w:rFonts w:ascii="Times New Roman" w:eastAsia="Times New Roman" w:hAnsi="Times New Roman" w:cs="Times New Roman"/>
          <w:b/>
          <w:i/>
          <w:sz w:val="24"/>
        </w:rPr>
        <w:t xml:space="preserve">(Students are expected to complete all tests. Make Up tests will only be allowed for excused absences (medical documentation required).  </w:t>
      </w:r>
    </w:p>
    <w:p w:rsidR="00934D44" w:rsidRDefault="00EA27E6">
      <w:pPr>
        <w:pBdr>
          <w:top w:val="single" w:sz="17" w:space="0" w:color="C0C0C0"/>
          <w:left w:val="single" w:sz="17" w:space="0" w:color="C0C0C0"/>
          <w:bottom w:val="single" w:sz="17" w:space="0" w:color="C0C0C0"/>
          <w:right w:val="single" w:sz="17" w:space="0" w:color="C0C0C0"/>
        </w:pBdr>
        <w:spacing w:after="0"/>
        <w:ind w:left="-15"/>
      </w:pPr>
      <w:r>
        <w:rPr>
          <w:rFonts w:ascii="Times New Roman" w:eastAsia="Times New Roman" w:hAnsi="Times New Roman" w:cs="Times New Roman"/>
          <w:b/>
          <w:sz w:val="24"/>
        </w:rPr>
        <w:t xml:space="preserve"> </w:t>
      </w:r>
    </w:p>
    <w:p w:rsidR="00934D44" w:rsidRDefault="00EA27E6">
      <w:pPr>
        <w:pBdr>
          <w:top w:val="single" w:sz="17" w:space="0" w:color="C0C0C0"/>
          <w:left w:val="single" w:sz="17" w:space="0" w:color="C0C0C0"/>
          <w:bottom w:val="single" w:sz="17" w:space="0" w:color="C0C0C0"/>
          <w:right w:val="single" w:sz="17" w:space="0" w:color="C0C0C0"/>
        </w:pBdr>
        <w:spacing w:after="0" w:line="248" w:lineRule="auto"/>
        <w:ind w:left="-5" w:hanging="10"/>
      </w:pPr>
      <w:r>
        <w:rPr>
          <w:rFonts w:ascii="Times New Roman" w:eastAsia="Times New Roman" w:hAnsi="Times New Roman" w:cs="Times New Roman"/>
          <w:b/>
          <w:sz w:val="24"/>
          <w:u w:val="single" w:color="000000"/>
        </w:rPr>
        <w:t xml:space="preserve">Completion of </w:t>
      </w:r>
      <w:r>
        <w:rPr>
          <w:rFonts w:ascii="Times New Roman" w:eastAsia="Times New Roman" w:hAnsi="Times New Roman" w:cs="Times New Roman"/>
          <w:b/>
          <w:sz w:val="24"/>
          <w:u w:val="single" w:color="000000"/>
        </w:rPr>
        <w:t>Practice Quizzes</w:t>
      </w:r>
      <w:r>
        <w:rPr>
          <w:rFonts w:ascii="Times New Roman" w:eastAsia="Times New Roman" w:hAnsi="Times New Roman" w:cs="Times New Roman"/>
          <w:b/>
          <w:sz w:val="24"/>
        </w:rPr>
        <w:t>*Instructor will record the highest 12 quiz scores*(120 points possible)</w:t>
      </w:r>
      <w:r>
        <w:rPr>
          <w:rFonts w:ascii="Times New Roman" w:eastAsia="Times New Roman" w:hAnsi="Times New Roman" w:cs="Times New Roman"/>
          <w:sz w:val="24"/>
        </w:rPr>
        <w:t>-There are 15 practice quizzes that correspond with chapters 1-</w:t>
      </w:r>
      <w:r>
        <w:rPr>
          <w:rFonts w:ascii="Times New Roman" w:eastAsia="Times New Roman" w:hAnsi="Times New Roman" w:cs="Times New Roman"/>
          <w:sz w:val="24"/>
        </w:rPr>
        <w:t xml:space="preserve">15. You will have two attempts at each chapter quiz, and the higher of the two attempts will be recorded. You are encouraged to complete all 15 practice quizzes. </w:t>
      </w:r>
      <w:r>
        <w:rPr>
          <w:rFonts w:ascii="Times New Roman" w:eastAsia="Times New Roman" w:hAnsi="Times New Roman" w:cs="Times New Roman"/>
          <w:b/>
          <w:i/>
          <w:sz w:val="24"/>
        </w:rPr>
        <w:t>Your 12 highest quiz scores will be recorded.</w:t>
      </w:r>
      <w:r>
        <w:rPr>
          <w:rFonts w:ascii="Times New Roman" w:eastAsia="Times New Roman" w:hAnsi="Times New Roman" w:cs="Times New Roman"/>
          <w:sz w:val="24"/>
        </w:rPr>
        <w:t xml:space="preserve"> If you fail to complete a quiz, that score will </w:t>
      </w:r>
      <w:r>
        <w:rPr>
          <w:rFonts w:ascii="Times New Roman" w:eastAsia="Times New Roman" w:hAnsi="Times New Roman" w:cs="Times New Roman"/>
          <w:sz w:val="24"/>
        </w:rPr>
        <w:t xml:space="preserve">be recorded as zero. </w:t>
      </w:r>
    </w:p>
    <w:p w:rsidR="00934D44" w:rsidRDefault="00EA27E6">
      <w:pPr>
        <w:pBdr>
          <w:top w:val="single" w:sz="17" w:space="0" w:color="C0C0C0"/>
          <w:left w:val="single" w:sz="17" w:space="0" w:color="C0C0C0"/>
          <w:bottom w:val="single" w:sz="17" w:space="0" w:color="C0C0C0"/>
          <w:right w:val="single" w:sz="17" w:space="0" w:color="C0C0C0"/>
        </w:pBdr>
        <w:spacing w:after="0"/>
        <w:ind w:left="-15"/>
      </w:pPr>
      <w:r>
        <w:rPr>
          <w:rFonts w:ascii="Times New Roman" w:eastAsia="Times New Roman" w:hAnsi="Times New Roman" w:cs="Times New Roman"/>
          <w:sz w:val="24"/>
        </w:rPr>
        <w:t xml:space="preserve"> </w:t>
      </w:r>
    </w:p>
    <w:p w:rsidR="00934D44" w:rsidRDefault="00EA27E6">
      <w:pPr>
        <w:pBdr>
          <w:top w:val="single" w:sz="17" w:space="0" w:color="C0C0C0"/>
          <w:left w:val="single" w:sz="17" w:space="0" w:color="C0C0C0"/>
          <w:bottom w:val="single" w:sz="17" w:space="0" w:color="C0C0C0"/>
          <w:right w:val="single" w:sz="17" w:space="0" w:color="C0C0C0"/>
        </w:pBdr>
        <w:spacing w:after="0"/>
        <w:ind w:left="-5" w:hanging="10"/>
      </w:pPr>
      <w:r>
        <w:rPr>
          <w:rFonts w:ascii="Times New Roman" w:eastAsia="Times New Roman" w:hAnsi="Times New Roman" w:cs="Times New Roman"/>
          <w:b/>
          <w:sz w:val="24"/>
          <w:u w:val="single" w:color="000000"/>
        </w:rPr>
        <w:t>Completion of Abstract and completion of in class presentation (50 points each)</w:t>
      </w:r>
      <w:r>
        <w:rPr>
          <w:rFonts w:ascii="Times New Roman" w:eastAsia="Times New Roman" w:hAnsi="Times New Roman" w:cs="Times New Roman"/>
          <w:b/>
          <w:i/>
          <w:sz w:val="24"/>
        </w:rPr>
        <w:t xml:space="preserve"> </w:t>
      </w:r>
    </w:p>
    <w:p w:rsidR="00934D44" w:rsidRDefault="00EA27E6">
      <w:pPr>
        <w:pBdr>
          <w:top w:val="single" w:sz="17" w:space="0" w:color="C0C0C0"/>
          <w:left w:val="single" w:sz="17" w:space="0" w:color="C0C0C0"/>
          <w:bottom w:val="single" w:sz="17" w:space="0" w:color="C0C0C0"/>
          <w:right w:val="single" w:sz="17" w:space="0" w:color="C0C0C0"/>
        </w:pBdr>
        <w:spacing w:after="44" w:line="249" w:lineRule="auto"/>
        <w:ind w:left="-5" w:hanging="10"/>
      </w:pPr>
      <w:r>
        <w:rPr>
          <w:rFonts w:ascii="Times New Roman" w:eastAsia="Times New Roman" w:hAnsi="Times New Roman" w:cs="Times New Roman"/>
          <w:b/>
          <w:sz w:val="24"/>
        </w:rPr>
        <w:t xml:space="preserve">Students will choose from a list of potential topics related to the field of Lifespan Development and Psychology. Students will consult only scholarly </w:t>
      </w:r>
      <w:r>
        <w:rPr>
          <w:rFonts w:ascii="Times New Roman" w:eastAsia="Times New Roman" w:hAnsi="Times New Roman" w:cs="Times New Roman"/>
          <w:b/>
          <w:sz w:val="24"/>
        </w:rPr>
        <w:t>and peer reviewed literature and submit an abstract (summary) in APA format on their topic</w:t>
      </w:r>
      <w:r w:rsidR="00FA70B2">
        <w:rPr>
          <w:rFonts w:ascii="Times New Roman" w:eastAsia="Times New Roman" w:hAnsi="Times New Roman" w:cs="Times New Roman"/>
          <w:b/>
          <w:sz w:val="24"/>
        </w:rPr>
        <w:t xml:space="preserve"> and a list of at least 3 in depth and detailed discussion questions</w:t>
      </w:r>
      <w:r>
        <w:rPr>
          <w:rFonts w:ascii="Times New Roman" w:eastAsia="Times New Roman" w:hAnsi="Times New Roman" w:cs="Times New Roman"/>
          <w:b/>
          <w:sz w:val="24"/>
        </w:rPr>
        <w:t xml:space="preserve">. </w:t>
      </w:r>
      <w:r w:rsidR="00FA70B2">
        <w:rPr>
          <w:rFonts w:ascii="Times New Roman" w:eastAsia="Times New Roman" w:hAnsi="Times New Roman" w:cs="Times New Roman"/>
          <w:b/>
          <w:sz w:val="24"/>
        </w:rPr>
        <w:t>Students will also present on</w:t>
      </w:r>
      <w:r w:rsidR="00FA70B2">
        <w:rPr>
          <w:rFonts w:ascii="Times New Roman" w:eastAsia="Times New Roman" w:hAnsi="Times New Roman" w:cs="Times New Roman"/>
          <w:b/>
          <w:sz w:val="24"/>
        </w:rPr>
        <w:t xml:space="preserve"> their assigned topic in class and will </w:t>
      </w:r>
      <w:r>
        <w:rPr>
          <w:rFonts w:ascii="Times New Roman" w:eastAsia="Times New Roman" w:hAnsi="Times New Roman" w:cs="Times New Roman"/>
          <w:b/>
          <w:sz w:val="24"/>
        </w:rPr>
        <w:t>provide the class with a list of at least 3 di</w:t>
      </w:r>
      <w:r>
        <w:rPr>
          <w:rFonts w:ascii="Times New Roman" w:eastAsia="Times New Roman" w:hAnsi="Times New Roman" w:cs="Times New Roman"/>
          <w:b/>
          <w:sz w:val="24"/>
        </w:rPr>
        <w:t xml:space="preserve">scussion questions to be addressed in class after their presentation. Details </w:t>
      </w:r>
      <w:r>
        <w:rPr>
          <w:rFonts w:ascii="Times New Roman" w:eastAsia="Times New Roman" w:hAnsi="Times New Roman" w:cs="Times New Roman"/>
          <w:b/>
          <w:sz w:val="24"/>
        </w:rPr>
        <w:lastRenderedPageBreak/>
        <w:t>of this assignment are outlined in MyCourses and topics will be discussed during the 3rd week of class.</w:t>
      </w:r>
      <w:r>
        <w:rPr>
          <w:rFonts w:ascii="Times New Roman" w:eastAsia="Times New Roman" w:hAnsi="Times New Roman" w:cs="Times New Roman"/>
          <w:sz w:val="24"/>
        </w:rPr>
        <w:t xml:space="preserve"> </w:t>
      </w:r>
    </w:p>
    <w:p w:rsidR="00934D44" w:rsidRDefault="00EA27E6">
      <w:pPr>
        <w:spacing w:after="29"/>
      </w:pPr>
      <w:r>
        <w:rPr>
          <w:rFonts w:ascii="Times New Roman" w:eastAsia="Times New Roman" w:hAnsi="Times New Roman" w:cs="Times New Roman"/>
          <w:sz w:val="24"/>
        </w:rPr>
        <w:t xml:space="preserve"> </w:t>
      </w:r>
    </w:p>
    <w:p w:rsidR="00934D44" w:rsidRDefault="00EA27E6">
      <w:pPr>
        <w:spacing w:after="40"/>
        <w:ind w:left="-5" w:hanging="10"/>
      </w:pPr>
      <w:r>
        <w:rPr>
          <w:rFonts w:ascii="Times New Roman" w:eastAsia="Times New Roman" w:hAnsi="Times New Roman" w:cs="Times New Roman"/>
          <w:b/>
          <w:sz w:val="24"/>
        </w:rPr>
        <w:t xml:space="preserve">STUDENTS’ EXPECTATIONS AND INSTRUCTOR’S EXPECTATIONS </w:t>
      </w:r>
    </w:p>
    <w:p w:rsidR="00934D44" w:rsidRDefault="00EA27E6">
      <w:pPr>
        <w:pBdr>
          <w:top w:val="single" w:sz="17" w:space="0" w:color="C0C0C0"/>
          <w:left w:val="single" w:sz="17" w:space="0" w:color="C0C0C0"/>
          <w:right w:val="single" w:sz="17" w:space="0" w:color="C0C0C0"/>
        </w:pBdr>
        <w:spacing w:after="27"/>
        <w:ind w:left="-15" w:right="176"/>
      </w:pPr>
      <w:r>
        <w:rPr>
          <w:rFonts w:ascii="Times New Roman" w:eastAsia="Times New Roman" w:hAnsi="Times New Roman" w:cs="Times New Roman"/>
          <w:b/>
          <w:sz w:val="24"/>
          <w:u w:val="single" w:color="000000"/>
        </w:rPr>
        <w:t>STUDENT SUCCESS P</w:t>
      </w:r>
      <w:r>
        <w:rPr>
          <w:rFonts w:ascii="Times New Roman" w:eastAsia="Times New Roman" w:hAnsi="Times New Roman" w:cs="Times New Roman"/>
          <w:b/>
          <w:sz w:val="24"/>
          <w:u w:val="single" w:color="000000"/>
        </w:rPr>
        <w:t>LAN</w:t>
      </w:r>
      <w:r>
        <w:rPr>
          <w:rFonts w:ascii="Times New Roman" w:eastAsia="Times New Roman" w:hAnsi="Times New Roman" w:cs="Times New Roman"/>
          <w:b/>
          <w:sz w:val="24"/>
        </w:rPr>
        <w:t xml:space="preserve"> </w:t>
      </w:r>
    </w:p>
    <w:p w:rsidR="00934D44" w:rsidRDefault="00EA27E6">
      <w:pPr>
        <w:pBdr>
          <w:top w:val="single" w:sz="17" w:space="0" w:color="C0C0C0"/>
          <w:left w:val="single" w:sz="17" w:space="0" w:color="C0C0C0"/>
          <w:right w:val="single" w:sz="17" w:space="0" w:color="C0C0C0"/>
        </w:pBdr>
        <w:spacing w:after="54" w:line="248" w:lineRule="auto"/>
        <w:ind w:left="-5" w:right="176" w:hanging="10"/>
        <w:jc w:val="both"/>
      </w:pPr>
      <w:r>
        <w:rPr>
          <w:rFonts w:ascii="Times New Roman" w:eastAsia="Times New Roman" w:hAnsi="Times New Roman" w:cs="Times New Roman"/>
          <w:sz w:val="24"/>
        </w:rPr>
        <w:t xml:space="preserve">Below are a few guidelines that will help you all succeed in this class: </w:t>
      </w:r>
    </w:p>
    <w:p w:rsidR="00934D44" w:rsidRDefault="00EA27E6">
      <w:pPr>
        <w:pBdr>
          <w:top w:val="single" w:sz="17" w:space="0" w:color="C0C0C0"/>
          <w:left w:val="single" w:sz="17" w:space="0" w:color="C0C0C0"/>
          <w:right w:val="single" w:sz="17" w:space="0" w:color="C0C0C0"/>
        </w:pBdr>
        <w:spacing w:after="54" w:line="248" w:lineRule="auto"/>
        <w:ind w:left="-5" w:right="176" w:hanging="10"/>
        <w:jc w:val="both"/>
      </w:pPr>
      <w:r>
        <w:rPr>
          <w:rFonts w:ascii="Times New Roman" w:eastAsia="Times New Roman" w:hAnsi="Times New Roman" w:cs="Times New Roman"/>
          <w:sz w:val="24"/>
        </w:rPr>
        <w:t xml:space="preserve">-Review your syllabus and know the course policies listed in the syllabus and discussed in class.  </w:t>
      </w:r>
    </w:p>
    <w:p w:rsidR="00934D44" w:rsidRDefault="00EA27E6">
      <w:pPr>
        <w:pBdr>
          <w:top w:val="single" w:sz="17" w:space="0" w:color="C0C0C0"/>
          <w:left w:val="single" w:sz="17" w:space="0" w:color="C0C0C0"/>
          <w:right w:val="single" w:sz="17" w:space="0" w:color="C0C0C0"/>
        </w:pBdr>
        <w:spacing w:after="54" w:line="248" w:lineRule="auto"/>
        <w:ind w:left="-5" w:right="176" w:hanging="10"/>
        <w:jc w:val="both"/>
        <w:rPr>
          <w:rFonts w:ascii="Times New Roman" w:eastAsia="Times New Roman" w:hAnsi="Times New Roman" w:cs="Times New Roman"/>
          <w:sz w:val="24"/>
        </w:rPr>
      </w:pPr>
      <w:r>
        <w:rPr>
          <w:rFonts w:ascii="Times New Roman" w:eastAsia="Times New Roman" w:hAnsi="Times New Roman" w:cs="Times New Roman"/>
          <w:sz w:val="24"/>
        </w:rPr>
        <w:t>-Learning is not a spectator sport. ACTIVELY participate in classroom discuss</w:t>
      </w:r>
      <w:r>
        <w:rPr>
          <w:rFonts w:ascii="Times New Roman" w:eastAsia="Times New Roman" w:hAnsi="Times New Roman" w:cs="Times New Roman"/>
          <w:sz w:val="24"/>
        </w:rPr>
        <w:t xml:space="preserve">ion. This course generates a lot of great classroom discussion. I encourage you to participate in classroom discussions. </w:t>
      </w:r>
      <w:r w:rsidR="00FA70B2">
        <w:rPr>
          <w:rFonts w:ascii="Times New Roman" w:eastAsia="Times New Roman" w:hAnsi="Times New Roman" w:cs="Times New Roman"/>
          <w:sz w:val="24"/>
        </w:rPr>
        <w:t>With that said, this classroom is not a debating platform to critique controversial topics. Respect and tolerance is expected at all times.</w:t>
      </w:r>
    </w:p>
    <w:tbl>
      <w:tblPr>
        <w:tblStyle w:val="TableGrid"/>
        <w:tblW w:w="8898" w:type="dxa"/>
        <w:tblInd w:w="-127" w:type="dxa"/>
        <w:tblCellMar>
          <w:top w:w="2" w:type="dxa"/>
          <w:left w:w="127" w:type="dxa"/>
          <w:bottom w:w="0" w:type="dxa"/>
          <w:right w:w="66" w:type="dxa"/>
        </w:tblCellMar>
        <w:tblLook w:val="04A0" w:firstRow="1" w:lastRow="0" w:firstColumn="1" w:lastColumn="0" w:noHBand="0" w:noVBand="1"/>
      </w:tblPr>
      <w:tblGrid>
        <w:gridCol w:w="8898"/>
      </w:tblGrid>
      <w:tr w:rsidR="00934D44">
        <w:trPr>
          <w:trHeight w:val="13821"/>
        </w:trPr>
        <w:tc>
          <w:tcPr>
            <w:tcW w:w="8898" w:type="dxa"/>
            <w:tcBorders>
              <w:top w:val="nil"/>
              <w:left w:val="single" w:sz="17" w:space="0" w:color="C0C0C0"/>
              <w:bottom w:val="single" w:sz="17" w:space="0" w:color="C0C0C0"/>
              <w:right w:val="single" w:sz="17" w:space="0" w:color="C0C0C0"/>
            </w:tcBorders>
          </w:tcPr>
          <w:p w:rsidR="00FA70B2" w:rsidRDefault="00EA27E6">
            <w:pPr>
              <w:spacing w:after="67" w:line="232"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-You are expected to behave in a manner that is courteous and respectful to others in the class. </w:t>
            </w:r>
          </w:p>
          <w:p w:rsidR="00934D44" w:rsidRDefault="00EA27E6">
            <w:pPr>
              <w:spacing w:after="67" w:line="232" w:lineRule="auto"/>
              <w:jc w:val="both"/>
            </w:pPr>
            <w:r>
              <w:rPr>
                <w:rFonts w:ascii="Times New Roman" w:eastAsia="Times New Roman" w:hAnsi="Times New Roman" w:cs="Times New Roman"/>
                <w:sz w:val="24"/>
              </w:rPr>
              <w:t>-</w:t>
            </w:r>
            <w:r>
              <w:rPr>
                <w:rFonts w:ascii="Times New Roman" w:eastAsia="Times New Roman" w:hAnsi="Times New Roman" w:cs="Times New Roman"/>
                <w:sz w:val="24"/>
              </w:rPr>
              <w:t xml:space="preserve">Respect your classmates and your instructor </w:t>
            </w:r>
          </w:p>
          <w:p w:rsidR="00FA70B2" w:rsidRDefault="00FA70B2">
            <w:pPr>
              <w:spacing w:after="29" w:line="271"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A27E6">
              <w:rPr>
                <w:rFonts w:ascii="Times New Roman" w:eastAsia="Times New Roman" w:hAnsi="Times New Roman" w:cs="Times New Roman"/>
                <w:sz w:val="24"/>
              </w:rPr>
              <w:t xml:space="preserve">-Please do not text message in class (that includes </w:t>
            </w:r>
            <w:r>
              <w:rPr>
                <w:rFonts w:ascii="Times New Roman" w:eastAsia="Times New Roman" w:hAnsi="Times New Roman" w:cs="Times New Roman"/>
                <w:sz w:val="24"/>
              </w:rPr>
              <w:t xml:space="preserve">Instagram DM, Snapchat, etc.)  </w:t>
            </w:r>
          </w:p>
          <w:p w:rsidR="00FA70B2" w:rsidRDefault="00EA27E6" w:rsidP="00FA70B2">
            <w:pPr>
              <w:spacing w:after="29" w:line="271" w:lineRule="auto"/>
              <w:rPr>
                <w:rFonts w:ascii="Times New Roman" w:eastAsia="Times New Roman" w:hAnsi="Times New Roman" w:cs="Times New Roman"/>
                <w:sz w:val="24"/>
              </w:rPr>
            </w:pPr>
            <w:r>
              <w:rPr>
                <w:rFonts w:ascii="Times New Roman" w:eastAsia="Times New Roman" w:hAnsi="Times New Roman" w:cs="Times New Roman"/>
                <w:sz w:val="24"/>
              </w:rPr>
              <w:t xml:space="preserve">-Turn cell phones to vibrate, and if you must answer a </w:t>
            </w:r>
            <w:r w:rsidR="00FA70B2">
              <w:rPr>
                <w:rFonts w:ascii="Times New Roman" w:eastAsia="Times New Roman" w:hAnsi="Times New Roman" w:cs="Times New Roman"/>
                <w:sz w:val="24"/>
              </w:rPr>
              <w:t xml:space="preserve">call, please quietly step out </w:t>
            </w:r>
            <w:r>
              <w:rPr>
                <w:rFonts w:ascii="Times New Roman" w:eastAsia="Times New Roman" w:hAnsi="Times New Roman" w:cs="Times New Roman"/>
                <w:sz w:val="24"/>
              </w:rPr>
              <w:t>of the room so as to not disrupt the f</w:t>
            </w:r>
            <w:r>
              <w:rPr>
                <w:rFonts w:ascii="Times New Roman" w:eastAsia="Times New Roman" w:hAnsi="Times New Roman" w:cs="Times New Roman"/>
                <w:sz w:val="24"/>
              </w:rPr>
              <w:t xml:space="preserve">low of the class.  </w:t>
            </w:r>
          </w:p>
          <w:p w:rsidR="00934D44" w:rsidRDefault="00EA27E6" w:rsidP="00FA70B2">
            <w:pPr>
              <w:spacing w:after="29" w:line="271" w:lineRule="auto"/>
            </w:pPr>
            <w:r>
              <w:rPr>
                <w:rFonts w:ascii="Times New Roman" w:eastAsia="Times New Roman" w:hAnsi="Times New Roman" w:cs="Times New Roman"/>
                <w:sz w:val="24"/>
              </w:rPr>
              <w:t xml:space="preserve">-No laptop computers, headphones or use of other entertainment devices </w:t>
            </w:r>
          </w:p>
          <w:p w:rsidR="00934D44" w:rsidRDefault="00EA27E6">
            <w:pPr>
              <w:tabs>
                <w:tab w:val="center" w:pos="0"/>
                <w:tab w:val="center" w:pos="3730"/>
              </w:tabs>
              <w:spacing w:after="47"/>
            </w:pPr>
            <w:bookmarkStart w:id="0" w:name="_GoBack"/>
            <w:bookmarkEnd w:id="0"/>
            <w:r>
              <w:rPr>
                <w:rFonts w:ascii="Times New Roman" w:eastAsia="Times New Roman" w:hAnsi="Times New Roman" w:cs="Times New Roman"/>
                <w:sz w:val="24"/>
              </w:rPr>
              <w:t xml:space="preserve">-Come to class on time, and be seated by the start time of class </w:t>
            </w:r>
          </w:p>
          <w:p w:rsidR="00934D44" w:rsidRDefault="00EA27E6">
            <w:pPr>
              <w:spacing w:after="67" w:line="236" w:lineRule="auto"/>
              <w:ind w:right="62"/>
            </w:pPr>
            <w:r>
              <w:rPr>
                <w:rFonts w:ascii="Times New Roman" w:eastAsia="Times New Roman" w:hAnsi="Times New Roman" w:cs="Times New Roman"/>
                <w:sz w:val="24"/>
              </w:rPr>
              <w:t>Inappropriate or disrespectful behavior will not be tolerated, and may warrant being asked t</w:t>
            </w:r>
            <w:r>
              <w:rPr>
                <w:rFonts w:ascii="Times New Roman" w:eastAsia="Times New Roman" w:hAnsi="Times New Roman" w:cs="Times New Roman"/>
                <w:sz w:val="24"/>
              </w:rPr>
              <w:t xml:space="preserve">o leave the classroom. If you are asked to leave the classroom due to inappropriate behavior, you will be counted as absent from class that day, and you will not be allowed to make-up any assignments completed in class that day.  </w:t>
            </w:r>
          </w:p>
          <w:p w:rsidR="00934D44" w:rsidRDefault="00EA27E6">
            <w:pPr>
              <w:spacing w:after="36"/>
            </w:pPr>
            <w:r>
              <w:rPr>
                <w:rFonts w:ascii="Times New Roman" w:eastAsia="Times New Roman" w:hAnsi="Times New Roman" w:cs="Times New Roman"/>
                <w:b/>
                <w:sz w:val="24"/>
              </w:rPr>
              <w:t xml:space="preserve"> </w:t>
            </w:r>
          </w:p>
          <w:p w:rsidR="00934D44" w:rsidRDefault="00EA27E6">
            <w:pPr>
              <w:spacing w:after="90" w:line="236" w:lineRule="auto"/>
              <w:ind w:right="44"/>
              <w:jc w:val="both"/>
            </w:pPr>
            <w:r>
              <w:rPr>
                <w:rFonts w:ascii="Times New Roman" w:eastAsia="Times New Roman" w:hAnsi="Times New Roman" w:cs="Times New Roman"/>
                <w:sz w:val="24"/>
              </w:rPr>
              <w:t>Please review the infor</w:t>
            </w:r>
            <w:r>
              <w:rPr>
                <w:rFonts w:ascii="Times New Roman" w:eastAsia="Times New Roman" w:hAnsi="Times New Roman" w:cs="Times New Roman"/>
                <w:sz w:val="24"/>
              </w:rPr>
              <w:t xml:space="preserve">mation listed below and please review the General College Policies at the following link: </w:t>
            </w:r>
            <w:hyperlink r:id="rId31">
              <w:r>
                <w:rPr>
                  <w:rFonts w:ascii="Times New Roman" w:eastAsia="Times New Roman" w:hAnsi="Times New Roman" w:cs="Times New Roman"/>
                  <w:color w:val="666699"/>
                  <w:sz w:val="24"/>
                </w:rPr>
                <w:t>http</w:t>
              </w:r>
              <w:r>
                <w:rPr>
                  <w:rFonts w:ascii="Times New Roman" w:eastAsia="Times New Roman" w:hAnsi="Times New Roman" w:cs="Times New Roman"/>
                  <w:color w:val="666699"/>
                  <w:sz w:val="24"/>
                </w:rPr>
                <w:t>://www.spcollege.edu/webcentral/policies.htm</w:t>
              </w:r>
            </w:hyperlink>
            <w:hyperlink r:id="rId32">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w:t>
            </w:r>
          </w:p>
          <w:p w:rsidR="00934D44" w:rsidRDefault="00EA27E6">
            <w:pPr>
              <w:spacing w:after="67" w:line="236" w:lineRule="auto"/>
            </w:pPr>
            <w:r>
              <w:rPr>
                <w:rFonts w:ascii="Times New Roman" w:eastAsia="Times New Roman" w:hAnsi="Times New Roman" w:cs="Times New Roman"/>
                <w:sz w:val="24"/>
                <w:u w:val="single" w:color="000000"/>
              </w:rPr>
              <w:t>-Assignment Due Dates and Procedures:</w:t>
            </w:r>
            <w:r>
              <w:rPr>
                <w:rFonts w:ascii="Times New Roman" w:eastAsia="Times New Roman" w:hAnsi="Times New Roman" w:cs="Times New Roman"/>
                <w:sz w:val="24"/>
              </w:rPr>
              <w:t xml:space="preserve">  Review y</w:t>
            </w:r>
            <w:r>
              <w:rPr>
                <w:rFonts w:ascii="Times New Roman" w:eastAsia="Times New Roman" w:hAnsi="Times New Roman" w:cs="Times New Roman"/>
                <w:sz w:val="24"/>
              </w:rPr>
              <w:t xml:space="preserve">our course outline…you are responsible for knowing when assignments are due, the formats required, and the procedures for completing and submitting assignments. </w:t>
            </w:r>
          </w:p>
          <w:p w:rsidR="00934D44" w:rsidRDefault="00EA27E6">
            <w:pPr>
              <w:spacing w:after="72" w:line="232" w:lineRule="auto"/>
            </w:pPr>
            <w:r>
              <w:rPr>
                <w:rFonts w:ascii="Times New Roman" w:eastAsia="Times New Roman" w:hAnsi="Times New Roman" w:cs="Times New Roman"/>
                <w:sz w:val="24"/>
                <w:u w:val="single" w:color="000000"/>
              </w:rPr>
              <w:t>-Academic Honesty:</w:t>
            </w:r>
            <w:r>
              <w:rPr>
                <w:rFonts w:ascii="Times New Roman" w:eastAsia="Times New Roman" w:hAnsi="Times New Roman" w:cs="Times New Roman"/>
                <w:sz w:val="24"/>
              </w:rPr>
              <w:t xml:space="preserve"> The student is expected to know the SPC Academic Honesty Policy and to act </w:t>
            </w:r>
            <w:r>
              <w:rPr>
                <w:rFonts w:ascii="Times New Roman" w:eastAsia="Times New Roman" w:hAnsi="Times New Roman" w:cs="Times New Roman"/>
                <w:sz w:val="24"/>
              </w:rPr>
              <w:t xml:space="preserve">above suspicion at all times with regard to academic issues. </w:t>
            </w:r>
          </w:p>
          <w:p w:rsidR="00934D44" w:rsidRDefault="00EA27E6">
            <w:pPr>
              <w:spacing w:after="62" w:line="236" w:lineRule="auto"/>
            </w:pPr>
            <w:r>
              <w:rPr>
                <w:rFonts w:ascii="Times New Roman" w:eastAsia="Times New Roman" w:hAnsi="Times New Roman" w:cs="Times New Roman"/>
                <w:sz w:val="24"/>
                <w:u w:val="single" w:color="000000"/>
              </w:rPr>
              <w:t>-Attendance: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student is responsible for attending class on time, paying attention in class, and remaining in class until dismissed.  The student is responsible for reviewing the attendance record in MyCourses for inaccuracies and excessive absences. </w:t>
            </w:r>
          </w:p>
          <w:p w:rsidR="00934D44" w:rsidRDefault="00EA27E6">
            <w:pPr>
              <w:spacing w:after="40"/>
            </w:pPr>
            <w:r>
              <w:rPr>
                <w:rFonts w:ascii="Times New Roman" w:eastAsia="Times New Roman" w:hAnsi="Times New Roman" w:cs="Times New Roman"/>
                <w:sz w:val="24"/>
                <w:u w:val="single" w:color="000000"/>
              </w:rPr>
              <w:t>-Please Note:</w:t>
            </w:r>
            <w:r>
              <w:rPr>
                <w:rFonts w:ascii="Times New Roman" w:eastAsia="Times New Roman" w:hAnsi="Times New Roman" w:cs="Times New Roman"/>
                <w:sz w:val="24"/>
              </w:rPr>
              <w:t xml:space="preserve"> </w:t>
            </w:r>
          </w:p>
          <w:p w:rsidR="00934D44" w:rsidRDefault="00EA27E6">
            <w:pPr>
              <w:spacing w:after="65" w:line="238" w:lineRule="auto"/>
            </w:pPr>
            <w:r>
              <w:rPr>
                <w:rFonts w:ascii="Times New Roman" w:eastAsia="Times New Roman" w:hAnsi="Times New Roman" w:cs="Times New Roman"/>
                <w:sz w:val="24"/>
              </w:rPr>
              <w:t>Due to Florida's very broad public records law, most written communications to or from College employees regarding College business are public records, available to the public and media upon request. Therefore, e-mail communications and communications wit</w:t>
            </w:r>
            <w:r>
              <w:rPr>
                <w:rFonts w:ascii="Times New Roman" w:eastAsia="Times New Roman" w:hAnsi="Times New Roman" w:cs="Times New Roman"/>
                <w:sz w:val="24"/>
              </w:rPr>
              <w:t xml:space="preserve">hin the MyCourses online learning environment may be subject to public disclosure. </w:t>
            </w:r>
          </w:p>
          <w:p w:rsidR="00934D44" w:rsidRDefault="00EA27E6">
            <w:pPr>
              <w:spacing w:after="36"/>
            </w:pPr>
            <w:r>
              <w:rPr>
                <w:rFonts w:ascii="Times New Roman" w:eastAsia="Times New Roman" w:hAnsi="Times New Roman" w:cs="Times New Roman"/>
                <w:b/>
                <w:sz w:val="24"/>
                <w:u w:val="single" w:color="000000"/>
              </w:rPr>
              <w:t>INSTRUCTOR RESPONSIBILITIES</w:t>
            </w:r>
            <w:r>
              <w:rPr>
                <w:rFonts w:ascii="Times New Roman" w:eastAsia="Times New Roman" w:hAnsi="Times New Roman" w:cs="Times New Roman"/>
                <w:b/>
                <w:sz w:val="24"/>
              </w:rPr>
              <w:t xml:space="preserve"> </w:t>
            </w:r>
          </w:p>
          <w:p w:rsidR="00934D44" w:rsidRDefault="00EA27E6">
            <w:pPr>
              <w:spacing w:after="67" w:line="236" w:lineRule="auto"/>
            </w:pPr>
            <w:r>
              <w:rPr>
                <w:rFonts w:ascii="Times New Roman" w:eastAsia="Times New Roman" w:hAnsi="Times New Roman" w:cs="Times New Roman"/>
                <w:sz w:val="24"/>
              </w:rPr>
              <w:t xml:space="preserve">-I am here to facilitate your learning experience. Please let me know if there is anything that I can do to assist </w:t>
            </w:r>
            <w:r>
              <w:rPr>
                <w:rFonts w:ascii="Times New Roman" w:eastAsia="Times New Roman" w:hAnsi="Times New Roman" w:cs="Times New Roman"/>
                <w:sz w:val="24"/>
              </w:rPr>
              <w:t xml:space="preserve">you throughout the course of the semester. Below are a few guidelines that I abide by in order to facilitate the success of the students in this class: </w:t>
            </w:r>
          </w:p>
          <w:p w:rsidR="00934D44" w:rsidRDefault="00EA27E6">
            <w:pPr>
              <w:spacing w:after="68" w:line="236" w:lineRule="auto"/>
              <w:ind w:right="51"/>
            </w:pPr>
            <w:r>
              <w:rPr>
                <w:rFonts w:ascii="Times New Roman" w:eastAsia="Times New Roman" w:hAnsi="Times New Roman" w:cs="Times New Roman"/>
                <w:sz w:val="24"/>
                <w:u w:val="single" w:color="000000"/>
              </w:rPr>
              <w:t>-Course Policies and Procedures:</w:t>
            </w:r>
            <w:r>
              <w:rPr>
                <w:rFonts w:ascii="Times New Roman" w:eastAsia="Times New Roman" w:hAnsi="Times New Roman" w:cs="Times New Roman"/>
                <w:sz w:val="24"/>
              </w:rPr>
              <w:t xml:space="preserve"> The instructor is responsible for providing a syllabus the first day o</w:t>
            </w:r>
            <w:r>
              <w:rPr>
                <w:rFonts w:ascii="Times New Roman" w:eastAsia="Times New Roman" w:hAnsi="Times New Roman" w:cs="Times New Roman"/>
                <w:sz w:val="24"/>
              </w:rPr>
              <w:t xml:space="preserve">f class that clearly explains all course policies. The instructor will provide a Student Survey of Instruction for fall and spring semesters.  The instructor will post grades in MySPC by the end of the semester. </w:t>
            </w:r>
          </w:p>
          <w:p w:rsidR="00934D44" w:rsidRDefault="00EA27E6">
            <w:pPr>
              <w:spacing w:after="0"/>
              <w:ind w:right="1"/>
            </w:pPr>
            <w:r>
              <w:rPr>
                <w:rFonts w:ascii="Times New Roman" w:eastAsia="Times New Roman" w:hAnsi="Times New Roman" w:cs="Times New Roman"/>
                <w:sz w:val="24"/>
                <w:u w:val="single" w:color="000000"/>
              </w:rPr>
              <w:t>-Class Participation and Etiquette:</w:t>
            </w:r>
            <w:r>
              <w:rPr>
                <w:rFonts w:ascii="Times New Roman" w:eastAsia="Times New Roman" w:hAnsi="Times New Roman" w:cs="Times New Roman"/>
                <w:sz w:val="24"/>
              </w:rPr>
              <w:t xml:space="preserve">  The in</w:t>
            </w:r>
            <w:r>
              <w:rPr>
                <w:rFonts w:ascii="Times New Roman" w:eastAsia="Times New Roman" w:hAnsi="Times New Roman" w:cs="Times New Roman"/>
                <w:sz w:val="24"/>
              </w:rPr>
              <w:t xml:space="preserve">structor will create a learning environment in the classroom that engages students and facilitates learning.  The instructor is responsible for coming to class prepared.  The instructor will enforce the right of all students to learn.  The instructor will </w:t>
            </w:r>
            <w:r>
              <w:rPr>
                <w:rFonts w:ascii="Times New Roman" w:eastAsia="Times New Roman" w:hAnsi="Times New Roman" w:cs="Times New Roman"/>
                <w:sz w:val="24"/>
              </w:rPr>
              <w:t xml:space="preserve">communicate with students in a courteous and respectful manner at all times.  The instructor will respond to emails within 48 hours, 5 of 7 days per week. </w:t>
            </w:r>
            <w:r>
              <w:rPr>
                <w:rFonts w:ascii="Times New Roman" w:eastAsia="Times New Roman" w:hAnsi="Times New Roman" w:cs="Times New Roman"/>
                <w:sz w:val="24"/>
                <w:u w:val="single" w:color="000000"/>
              </w:rPr>
              <w:t>-Assignment Due Dates and Procedures:</w:t>
            </w:r>
            <w:r>
              <w:rPr>
                <w:rFonts w:ascii="Times New Roman" w:eastAsia="Times New Roman" w:hAnsi="Times New Roman" w:cs="Times New Roman"/>
                <w:sz w:val="24"/>
              </w:rPr>
              <w:t xml:space="preserve">  The instructor will provide clear guidelines and information r</w:t>
            </w:r>
            <w:r>
              <w:rPr>
                <w:rFonts w:ascii="Times New Roman" w:eastAsia="Times New Roman" w:hAnsi="Times New Roman" w:cs="Times New Roman"/>
                <w:sz w:val="24"/>
              </w:rPr>
              <w:t xml:space="preserve">egarding when assignments are due, the format required, and the procedure for completing and submitting assignments.  The instructor will grade all assignments within 7 days of each due date, with additional time for late assignments, if accepted. </w:t>
            </w:r>
            <w:r>
              <w:rPr>
                <w:rFonts w:ascii="Times New Roman" w:eastAsia="Times New Roman" w:hAnsi="Times New Roman" w:cs="Times New Roman"/>
                <w:sz w:val="24"/>
                <w:u w:val="single" w:color="000000"/>
              </w:rPr>
              <w:t>-</w:t>
            </w:r>
            <w:r>
              <w:rPr>
                <w:rFonts w:ascii="Times New Roman" w:eastAsia="Times New Roman" w:hAnsi="Times New Roman" w:cs="Times New Roman"/>
                <w:sz w:val="24"/>
                <w:u w:val="single" w:color="000000"/>
              </w:rPr>
              <w:lastRenderedPageBreak/>
              <w:t>Academi</w:t>
            </w:r>
            <w:r>
              <w:rPr>
                <w:rFonts w:ascii="Times New Roman" w:eastAsia="Times New Roman" w:hAnsi="Times New Roman" w:cs="Times New Roman"/>
                <w:sz w:val="24"/>
                <w:u w:val="single" w:color="000000"/>
              </w:rPr>
              <w:t>c Honesty:</w:t>
            </w:r>
            <w:r>
              <w:rPr>
                <w:rFonts w:ascii="Times New Roman" w:eastAsia="Times New Roman" w:hAnsi="Times New Roman" w:cs="Times New Roman"/>
                <w:sz w:val="24"/>
              </w:rPr>
              <w:t xml:space="preserve"> The instructor will enforce SPC Academic Honesty policies at all times. </w:t>
            </w:r>
          </w:p>
        </w:tc>
      </w:tr>
    </w:tbl>
    <w:p w:rsidR="00934D44" w:rsidRDefault="00EA27E6">
      <w:pPr>
        <w:pBdr>
          <w:top w:val="single" w:sz="17" w:space="0" w:color="C0C0C0"/>
          <w:left w:val="single" w:sz="17" w:space="0" w:color="C0C0C0"/>
          <w:bottom w:val="single" w:sz="17" w:space="0" w:color="C0C0C0"/>
          <w:right w:val="single" w:sz="17" w:space="0" w:color="C0C0C0"/>
        </w:pBdr>
        <w:spacing w:after="51" w:line="248" w:lineRule="auto"/>
        <w:ind w:left="-5" w:hanging="10"/>
      </w:pPr>
      <w:r>
        <w:rPr>
          <w:rFonts w:ascii="Times New Roman" w:eastAsia="Times New Roman" w:hAnsi="Times New Roman" w:cs="Times New Roman"/>
          <w:sz w:val="24"/>
          <w:u w:val="single" w:color="000000"/>
        </w:rPr>
        <w:lastRenderedPageBreak/>
        <w:t>-Attendance:</w:t>
      </w:r>
      <w:r>
        <w:rPr>
          <w:rFonts w:ascii="Times New Roman" w:eastAsia="Times New Roman" w:hAnsi="Times New Roman" w:cs="Times New Roman"/>
          <w:sz w:val="24"/>
        </w:rPr>
        <w:t xml:space="preserve"> The instructor will begin and end class on time.  The instructor will maintain student attendance records in MyCourses </w:t>
      </w:r>
      <w:r>
        <w:rPr>
          <w:rFonts w:ascii="Times New Roman" w:eastAsia="Times New Roman" w:hAnsi="Times New Roman" w:cs="Times New Roman"/>
          <w:sz w:val="24"/>
        </w:rPr>
        <w:t xml:space="preserve">for students to access and review.  The instructor will maintain weekly office hours or come to class one half hour early for questions, as determined by college policy. </w:t>
      </w:r>
    </w:p>
    <w:p w:rsidR="00934D44" w:rsidRDefault="00EA27E6">
      <w:pPr>
        <w:pBdr>
          <w:top w:val="single" w:sz="17" w:space="0" w:color="C0C0C0"/>
          <w:left w:val="single" w:sz="17" w:space="0" w:color="C0C0C0"/>
          <w:bottom w:val="single" w:sz="17" w:space="0" w:color="C0C0C0"/>
          <w:right w:val="single" w:sz="17" w:space="0" w:color="C0C0C0"/>
        </w:pBdr>
        <w:spacing w:after="41"/>
        <w:ind w:left="-5" w:hanging="10"/>
      </w:pPr>
      <w:r>
        <w:rPr>
          <w:rFonts w:ascii="Times New Roman" w:eastAsia="Times New Roman" w:hAnsi="Times New Roman" w:cs="Times New Roman"/>
          <w:sz w:val="24"/>
          <w:u w:val="single" w:color="000000"/>
        </w:rPr>
        <w:t>-TUTORING</w:t>
      </w:r>
      <w:r>
        <w:rPr>
          <w:rFonts w:ascii="Times New Roman" w:eastAsia="Times New Roman" w:hAnsi="Times New Roman" w:cs="Times New Roman"/>
          <w:sz w:val="24"/>
        </w:rPr>
        <w:t xml:space="preserve"> </w:t>
      </w:r>
    </w:p>
    <w:p w:rsidR="00934D44" w:rsidRDefault="00EA27E6">
      <w:pPr>
        <w:pBdr>
          <w:top w:val="single" w:sz="17" w:space="0" w:color="C0C0C0"/>
          <w:left w:val="single" w:sz="17" w:space="0" w:color="C0C0C0"/>
          <w:bottom w:val="single" w:sz="17" w:space="0" w:color="C0C0C0"/>
          <w:right w:val="single" w:sz="17" w:space="0" w:color="C0C0C0"/>
        </w:pBdr>
        <w:spacing w:after="46" w:line="248" w:lineRule="auto"/>
        <w:ind w:left="-5" w:hanging="10"/>
      </w:pPr>
      <w:r>
        <w:rPr>
          <w:rFonts w:ascii="Times New Roman" w:eastAsia="Times New Roman" w:hAnsi="Times New Roman" w:cs="Times New Roman"/>
          <w:sz w:val="24"/>
        </w:rPr>
        <w:t>Located inside the library in the Fine Arts building, the Learning Support</w:t>
      </w:r>
      <w:r>
        <w:rPr>
          <w:rFonts w:ascii="Times New Roman" w:eastAsia="Times New Roman" w:hAnsi="Times New Roman" w:cs="Times New Roman"/>
          <w:sz w:val="24"/>
        </w:rPr>
        <w:t xml:space="preserve"> Commons provides free tutoring services to current students. Visit the Commons website at </w:t>
      </w:r>
      <w:hyperlink r:id="rId33">
        <w:r>
          <w:rPr>
            <w:rFonts w:ascii="Times New Roman" w:eastAsia="Times New Roman" w:hAnsi="Times New Roman" w:cs="Times New Roman"/>
            <w:color w:val="666699"/>
            <w:sz w:val="24"/>
          </w:rPr>
          <w:t>http://www.spcollege.edu/tsc/learningSupport.html</w:t>
        </w:r>
      </w:hyperlink>
      <w:hyperlink r:id="rId34">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or ask your instructor for more information. </w:t>
      </w:r>
    </w:p>
    <w:p w:rsidR="00934D44" w:rsidRDefault="00EA27E6">
      <w:pPr>
        <w:pBdr>
          <w:top w:val="single" w:sz="17" w:space="0" w:color="C0C0C0"/>
          <w:left w:val="single" w:sz="17" w:space="0" w:color="C0C0C0"/>
          <w:bottom w:val="single" w:sz="17" w:space="0" w:color="C0C0C0"/>
          <w:right w:val="single" w:sz="17" w:space="0" w:color="C0C0C0"/>
        </w:pBdr>
        <w:spacing w:after="41"/>
        <w:ind w:left="-5" w:hanging="10"/>
      </w:pPr>
      <w:r>
        <w:rPr>
          <w:rFonts w:ascii="Times New Roman" w:eastAsia="Times New Roman" w:hAnsi="Times New Roman" w:cs="Times New Roman"/>
          <w:sz w:val="24"/>
          <w:u w:val="single" w:color="000000"/>
        </w:rPr>
        <w:t>-TECHNICAL SUPPORT</w:t>
      </w:r>
      <w:r>
        <w:rPr>
          <w:rFonts w:ascii="Times New Roman" w:eastAsia="Times New Roman" w:hAnsi="Times New Roman" w:cs="Times New Roman"/>
          <w:sz w:val="24"/>
        </w:rPr>
        <w:t xml:space="preserve"> </w:t>
      </w:r>
    </w:p>
    <w:p w:rsidR="00934D44" w:rsidRDefault="00EA27E6">
      <w:pPr>
        <w:pBdr>
          <w:top w:val="single" w:sz="17" w:space="0" w:color="C0C0C0"/>
          <w:left w:val="single" w:sz="17" w:space="0" w:color="C0C0C0"/>
          <w:bottom w:val="single" w:sz="17" w:space="0" w:color="C0C0C0"/>
          <w:right w:val="single" w:sz="17" w:space="0" w:color="C0C0C0"/>
        </w:pBdr>
        <w:spacing w:after="112" w:line="248" w:lineRule="auto"/>
        <w:ind w:left="-5" w:hanging="10"/>
      </w:pPr>
      <w:r>
        <w:rPr>
          <w:rFonts w:ascii="Times New Roman" w:eastAsia="Times New Roman" w:hAnsi="Times New Roman" w:cs="Times New Roman"/>
          <w:sz w:val="24"/>
        </w:rPr>
        <w:t xml:space="preserve">SPC helpdesk: 727-341-4357 onlinehelp@spcollege.edu or www.spcollege.edu/helpdesk/ </w:t>
      </w:r>
    </w:p>
    <w:p w:rsidR="00934D44" w:rsidRDefault="00EA27E6">
      <w:pPr>
        <w:spacing w:after="40"/>
        <w:ind w:left="-5" w:hanging="10"/>
      </w:pPr>
      <w:r>
        <w:rPr>
          <w:rFonts w:ascii="Times New Roman" w:eastAsia="Times New Roman" w:hAnsi="Times New Roman" w:cs="Times New Roman"/>
          <w:b/>
          <w:sz w:val="24"/>
        </w:rPr>
        <w:t xml:space="preserve">STUDENT SURVEY OF INSTRUCTION: </w:t>
      </w:r>
    </w:p>
    <w:p w:rsidR="00934D44" w:rsidRDefault="00EA27E6">
      <w:pPr>
        <w:pBdr>
          <w:top w:val="single" w:sz="17" w:space="0" w:color="C0C0C0"/>
          <w:left w:val="single" w:sz="17" w:space="0" w:color="C0C0C0"/>
          <w:bottom w:val="single" w:sz="17" w:space="0" w:color="C0C0C0"/>
          <w:right w:val="single" w:sz="17" w:space="0" w:color="C0C0C0"/>
        </w:pBdr>
        <w:spacing w:after="112" w:line="248" w:lineRule="auto"/>
        <w:ind w:left="-5" w:hanging="10"/>
      </w:pPr>
      <w:r>
        <w:rPr>
          <w:rFonts w:ascii="Times New Roman" w:eastAsia="Times New Roman" w:hAnsi="Times New Roman" w:cs="Times New Roman"/>
          <w:sz w:val="24"/>
        </w:rPr>
        <w:t xml:space="preserve">The </w:t>
      </w:r>
      <w:r>
        <w:rPr>
          <w:rFonts w:ascii="Times New Roman" w:eastAsia="Times New Roman" w:hAnsi="Times New Roman" w:cs="Times New Roman"/>
          <w:sz w:val="24"/>
        </w:rPr>
        <w:t>student survey of instruction is administered in courses each semester.  It is designed to improve the quality of instruction at St. Petersburg College.  All student responses are confidential and anonymous and will be used solely for the purpose of perfor</w:t>
      </w:r>
      <w:r>
        <w:rPr>
          <w:rFonts w:ascii="Times New Roman" w:eastAsia="Times New Roman" w:hAnsi="Times New Roman" w:cs="Times New Roman"/>
          <w:sz w:val="24"/>
        </w:rPr>
        <w:t xml:space="preserve">mance improvement.  </w:t>
      </w:r>
    </w:p>
    <w:sectPr w:rsidR="00934D44">
      <w:footerReference w:type="even" r:id="rId35"/>
      <w:footerReference w:type="default" r:id="rId36"/>
      <w:footerReference w:type="first" r:id="rId37"/>
      <w:pgSz w:w="12240" w:h="15840"/>
      <w:pgMar w:top="864" w:right="1805" w:bottom="1067" w:left="1800" w:header="72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7E6" w:rsidRDefault="00EA27E6">
      <w:pPr>
        <w:spacing w:after="0" w:line="240" w:lineRule="auto"/>
      </w:pPr>
      <w:r>
        <w:separator/>
      </w:r>
    </w:p>
  </w:endnote>
  <w:endnote w:type="continuationSeparator" w:id="0">
    <w:p w:rsidR="00EA27E6" w:rsidRDefault="00EA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D44" w:rsidRDefault="00EA27E6">
    <w:pPr>
      <w:tabs>
        <w:tab w:val="right" w:pos="8635"/>
      </w:tabs>
      <w:spacing w:after="0"/>
      <w:ind w:right="-9"/>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D44" w:rsidRDefault="00EA27E6">
    <w:pPr>
      <w:tabs>
        <w:tab w:val="right" w:pos="8635"/>
      </w:tabs>
      <w:spacing w:after="0"/>
      <w:ind w:right="-9"/>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FA70B2" w:rsidRPr="00FA70B2">
      <w:rPr>
        <w:rFonts w:ascii="Times New Roman" w:eastAsia="Times New Roman" w:hAnsi="Times New Roman" w:cs="Times New Roman"/>
        <w:noProof/>
        <w:sz w:val="24"/>
      </w:rPr>
      <w:t>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D44" w:rsidRDefault="00EA27E6">
    <w:pPr>
      <w:tabs>
        <w:tab w:val="right" w:pos="8635"/>
      </w:tabs>
      <w:spacing w:after="0"/>
      <w:ind w:right="-9"/>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7E6" w:rsidRDefault="00EA27E6">
      <w:pPr>
        <w:spacing w:after="0" w:line="240" w:lineRule="auto"/>
      </w:pPr>
      <w:r>
        <w:separator/>
      </w:r>
    </w:p>
  </w:footnote>
  <w:footnote w:type="continuationSeparator" w:id="0">
    <w:p w:rsidR="00EA27E6" w:rsidRDefault="00EA2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F5835"/>
    <w:multiLevelType w:val="hybridMultilevel"/>
    <w:tmpl w:val="60E45EB8"/>
    <w:lvl w:ilvl="0" w:tplc="24505F7E">
      <w:start w:val="1"/>
      <w:numFmt w:val="upperLetter"/>
      <w:lvlText w:val="%1."/>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C62C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2A14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CAF0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4CC1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2600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DC6E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6667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40B7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283E34"/>
    <w:multiLevelType w:val="hybridMultilevel"/>
    <w:tmpl w:val="49189616"/>
    <w:lvl w:ilvl="0" w:tplc="37A2CC0A">
      <w:start w:val="1"/>
      <w:numFmt w:val="upperLetter"/>
      <w:lvlText w:val="%1"/>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E011DE">
      <w:start w:val="1"/>
      <w:numFmt w:val="lowerLetter"/>
      <w:lvlText w:val="%2"/>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21230">
      <w:start w:val="1"/>
      <w:numFmt w:val="lowerRoman"/>
      <w:lvlText w:val="%3"/>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2E11AC">
      <w:start w:val="1"/>
      <w:numFmt w:val="decimal"/>
      <w:lvlText w:val="%4"/>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4E1CAA">
      <w:start w:val="1"/>
      <w:numFmt w:val="lowerLetter"/>
      <w:lvlText w:val="%5"/>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344040">
      <w:start w:val="1"/>
      <w:numFmt w:val="lowerRoman"/>
      <w:lvlText w:val="%6"/>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0641EA">
      <w:start w:val="1"/>
      <w:numFmt w:val="decimal"/>
      <w:lvlText w:val="%7"/>
      <w:lvlJc w:val="left"/>
      <w:pPr>
        <w:ind w:left="7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7CF62A">
      <w:start w:val="1"/>
      <w:numFmt w:val="lowerLetter"/>
      <w:lvlText w:val="%8"/>
      <w:lvlJc w:val="left"/>
      <w:pPr>
        <w:ind w:left="8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2E8EA4">
      <w:start w:val="1"/>
      <w:numFmt w:val="lowerRoman"/>
      <w:lvlText w:val="%9"/>
      <w:lvlJc w:val="left"/>
      <w:pPr>
        <w:ind w:left="9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44"/>
    <w:rsid w:val="00934D44"/>
    <w:rsid w:val="00EA27E6"/>
    <w:rsid w:val="00FA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1D96A-4BDE-4C65-81A1-30DAEF16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17" w:space="0" w:color="C0C0C0"/>
        <w:left w:val="single" w:sz="17" w:space="0" w:color="C0C0C0"/>
        <w:bottom w:val="single" w:sz="17" w:space="0" w:color="C0C0C0"/>
        <w:right w:val="single" w:sz="17" w:space="0" w:color="C0C0C0"/>
      </w:pBdr>
      <w:spacing w:after="10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it.spcollege.edu/course_info/inquiry.cfm?number=614" TargetMode="External"/><Relationship Id="rId13" Type="http://schemas.openxmlformats.org/officeDocument/2006/relationships/hyperlink" Target="http://www.spcollege.edu/central/libonline/" TargetMode="External"/><Relationship Id="rId18" Type="http://schemas.openxmlformats.org/officeDocument/2006/relationships/hyperlink" Target="http://www.spcollege.edu/getfunds/" TargetMode="External"/><Relationship Id="rId26" Type="http://schemas.openxmlformats.org/officeDocument/2006/relationships/hyperlink" Target="http://www.healthehurt.com/programsforadults.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pa.org/ethics/code2002.html" TargetMode="External"/><Relationship Id="rId34" Type="http://schemas.openxmlformats.org/officeDocument/2006/relationships/hyperlink" Target="http://www.spcollege.edu/tsc/learningSupport.html" TargetMode="External"/><Relationship Id="rId7" Type="http://schemas.openxmlformats.org/officeDocument/2006/relationships/hyperlink" Target="http://it.spcollege.edu/course_info/inquiry.cfm?number=614" TargetMode="External"/><Relationship Id="rId12" Type="http://schemas.openxmlformats.org/officeDocument/2006/relationships/hyperlink" Target="http://www.spcollege.edu/central/libonline/" TargetMode="External"/><Relationship Id="rId17" Type="http://schemas.openxmlformats.org/officeDocument/2006/relationships/hyperlink" Target="http://www.spcollege.edu/getfunds/" TargetMode="External"/><Relationship Id="rId25" Type="http://schemas.openxmlformats.org/officeDocument/2006/relationships/hyperlink" Target="http://www.healthehurt.com/programsforadults.html" TargetMode="External"/><Relationship Id="rId33" Type="http://schemas.openxmlformats.org/officeDocument/2006/relationships/hyperlink" Target="http://www.spcollege.edu/tsc/learningSupport.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pcollege.edu/getfunds/" TargetMode="External"/><Relationship Id="rId20" Type="http://schemas.openxmlformats.org/officeDocument/2006/relationships/hyperlink" Target="http://www.spcollege.edu/tsc/department_SocialBehavioralSciences.html" TargetMode="External"/><Relationship Id="rId29" Type="http://schemas.openxmlformats.org/officeDocument/2006/relationships/hyperlink" Target="http://www.spcollege.edu/central/ossd/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central/libonline/" TargetMode="External"/><Relationship Id="rId24" Type="http://schemas.openxmlformats.org/officeDocument/2006/relationships/hyperlink" Target="http://www.apa.org/" TargetMode="External"/><Relationship Id="rId32" Type="http://schemas.openxmlformats.org/officeDocument/2006/relationships/hyperlink" Target="https://webmail.spcollege.edu/owa/redir.aspx?C=79cc70f536f543899a8bbfb6ea9363b1&amp;URL=http%3a%2f%2fwww.spcollege.edu%2fwebcentral%2fpolicies.htm" TargetMode="Externa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pcollege.edu/calendar/" TargetMode="External"/><Relationship Id="rId23" Type="http://schemas.openxmlformats.org/officeDocument/2006/relationships/hyperlink" Target="http://www.apa.org/" TargetMode="External"/><Relationship Id="rId28" Type="http://schemas.openxmlformats.org/officeDocument/2006/relationships/hyperlink" Target="http://www.pemhs.org/" TargetMode="External"/><Relationship Id="rId36" Type="http://schemas.openxmlformats.org/officeDocument/2006/relationships/footer" Target="footer2.xml"/><Relationship Id="rId10" Type="http://schemas.openxmlformats.org/officeDocument/2006/relationships/hyperlink" Target="http://www.spjc.edu/webcentral/acad/CourseDescriptions.php?pre=DEP" TargetMode="External"/><Relationship Id="rId19" Type="http://schemas.openxmlformats.org/officeDocument/2006/relationships/hyperlink" Target="http://www.spcollege.edu/tsc/department_SocialBehavioralSciences.html" TargetMode="External"/><Relationship Id="rId31" Type="http://schemas.openxmlformats.org/officeDocument/2006/relationships/hyperlink" Target="https://webmail.spcollege.edu/owa/redir.aspx?C=79cc70f536f543899a8bbfb6ea9363b1&amp;URL=http%3a%2f%2fwww.spcollege.edu%2fwebcentral%2fpolicies.htm" TargetMode="External"/><Relationship Id="rId4" Type="http://schemas.openxmlformats.org/officeDocument/2006/relationships/webSettings" Target="webSettings.xml"/><Relationship Id="rId9" Type="http://schemas.openxmlformats.org/officeDocument/2006/relationships/hyperlink" Target="http://www.spjc.edu/webcentral/acad/CourseDescriptions.php?pre=DEP" TargetMode="External"/><Relationship Id="rId14" Type="http://schemas.openxmlformats.org/officeDocument/2006/relationships/hyperlink" Target="http://www.spcollege.edu/calendar/" TargetMode="External"/><Relationship Id="rId22" Type="http://schemas.openxmlformats.org/officeDocument/2006/relationships/hyperlink" Target="http://www.apa.org/ethics/code2002.html" TargetMode="External"/><Relationship Id="rId27" Type="http://schemas.openxmlformats.org/officeDocument/2006/relationships/hyperlink" Target="http://www.pemhs.org/" TargetMode="External"/><Relationship Id="rId30" Type="http://schemas.openxmlformats.org/officeDocument/2006/relationships/hyperlink" Target="http://www.spcollege.edu/central/ossd/index.ht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Guest</dc:creator>
  <cp:keywords/>
  <cp:lastModifiedBy>Sharon Olsen</cp:lastModifiedBy>
  <cp:revision>2</cp:revision>
  <dcterms:created xsi:type="dcterms:W3CDTF">2016-08-12T07:26:00Z</dcterms:created>
  <dcterms:modified xsi:type="dcterms:W3CDTF">2016-08-12T07:26:00Z</dcterms:modified>
</cp:coreProperties>
</file>